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75672" w14:textId="77777777" w:rsidR="00691DB6" w:rsidRPr="00884B50" w:rsidRDefault="00691DB6" w:rsidP="00691DB6">
      <w:pPr>
        <w:autoSpaceDE w:val="0"/>
        <w:autoSpaceDN w:val="0"/>
        <w:adjustRightInd w:val="0"/>
        <w:rPr>
          <w:rFonts w:cs="TrebuchetMS-Italic"/>
          <w:i/>
          <w:iCs/>
          <w:color w:val="000000"/>
          <w:sz w:val="18"/>
          <w:szCs w:val="18"/>
          <w:lang w:eastAsia="en-US"/>
        </w:rPr>
      </w:pPr>
      <w:r w:rsidRPr="00884B50">
        <w:rPr>
          <w:rFonts w:cs="TrebuchetMS-Italic"/>
          <w:iCs/>
          <w:color w:val="000000"/>
          <w:sz w:val="18"/>
          <w:szCs w:val="18"/>
          <w:lang w:eastAsia="en-US"/>
        </w:rPr>
        <w:t xml:space="preserve">Pressrelease </w:t>
      </w:r>
      <w:r w:rsidRPr="00884B50">
        <w:rPr>
          <w:rFonts w:cs="TrebuchetMS-Italic"/>
          <w:i/>
          <w:iCs/>
          <w:color w:val="000000"/>
          <w:sz w:val="18"/>
          <w:szCs w:val="18"/>
          <w:lang w:eastAsia="en-US"/>
        </w:rPr>
        <w:tab/>
      </w:r>
      <w:r w:rsidRPr="00884B50">
        <w:rPr>
          <w:rFonts w:cs="TrebuchetMS-Italic"/>
          <w:i/>
          <w:iCs/>
          <w:color w:val="000000"/>
          <w:sz w:val="18"/>
          <w:szCs w:val="18"/>
          <w:lang w:eastAsia="en-US"/>
        </w:rPr>
        <w:tab/>
      </w:r>
      <w:r w:rsidRPr="00884B50">
        <w:rPr>
          <w:rFonts w:cs="TrebuchetMS-Italic"/>
          <w:i/>
          <w:iCs/>
          <w:color w:val="000000"/>
          <w:sz w:val="18"/>
          <w:szCs w:val="18"/>
          <w:lang w:eastAsia="en-US"/>
        </w:rPr>
        <w:tab/>
      </w:r>
      <w:r w:rsidRPr="00884B50">
        <w:rPr>
          <w:rFonts w:cs="TrebuchetMS-Italic"/>
          <w:i/>
          <w:iCs/>
          <w:color w:val="000000"/>
          <w:sz w:val="18"/>
          <w:szCs w:val="18"/>
          <w:lang w:eastAsia="en-US"/>
        </w:rPr>
        <w:tab/>
      </w:r>
      <w:r w:rsidRPr="00884B50">
        <w:rPr>
          <w:rFonts w:cs="TrebuchetMS-Italic"/>
          <w:i/>
          <w:iCs/>
          <w:color w:val="000000"/>
          <w:sz w:val="18"/>
          <w:szCs w:val="18"/>
          <w:lang w:eastAsia="en-US"/>
        </w:rPr>
        <w:tab/>
      </w:r>
      <w:r w:rsidRPr="00884B50">
        <w:rPr>
          <w:rFonts w:cs="TrebuchetMS-Italic"/>
          <w:i/>
          <w:iCs/>
          <w:color w:val="000000"/>
          <w:sz w:val="18"/>
          <w:szCs w:val="18"/>
          <w:lang w:eastAsia="en-US"/>
        </w:rPr>
        <w:tab/>
      </w:r>
      <w:r w:rsidRPr="00884B50">
        <w:rPr>
          <w:rFonts w:cs="TrebuchetMS-Italic"/>
          <w:iCs/>
          <w:color w:val="000000"/>
          <w:sz w:val="18"/>
          <w:szCs w:val="18"/>
          <w:lang w:eastAsia="en-US"/>
        </w:rPr>
        <w:t>Stockholm</w:t>
      </w:r>
    </w:p>
    <w:p w14:paraId="0F6C2A1C" w14:textId="0F822F75" w:rsidR="00691DB6" w:rsidRPr="00884B50" w:rsidRDefault="00691DB6" w:rsidP="00691DB6">
      <w:pPr>
        <w:autoSpaceDE w:val="0"/>
        <w:autoSpaceDN w:val="0"/>
        <w:adjustRightInd w:val="0"/>
        <w:rPr>
          <w:rFonts w:cs="TrebuchetMS"/>
          <w:color w:val="000000"/>
          <w:sz w:val="18"/>
          <w:szCs w:val="18"/>
          <w:lang w:eastAsia="en-US"/>
        </w:rPr>
      </w:pPr>
      <w:r w:rsidRPr="00884B50">
        <w:rPr>
          <w:rFonts w:cs="TrebuchetMS"/>
          <w:color w:val="000000"/>
          <w:sz w:val="18"/>
          <w:szCs w:val="18"/>
          <w:lang w:eastAsia="en-US"/>
        </w:rPr>
        <w:t xml:space="preserve">Matkomfort </w:t>
      </w:r>
      <w:r w:rsidRPr="00884B50">
        <w:rPr>
          <w:rFonts w:cs="TrebuchetMS"/>
          <w:color w:val="000000"/>
          <w:sz w:val="18"/>
          <w:szCs w:val="18"/>
          <w:lang w:eastAsia="en-US"/>
        </w:rPr>
        <w:tab/>
      </w:r>
      <w:r w:rsidRPr="00884B50">
        <w:rPr>
          <w:rFonts w:cs="TrebuchetMS"/>
          <w:color w:val="000000"/>
          <w:sz w:val="18"/>
          <w:szCs w:val="18"/>
          <w:lang w:eastAsia="en-US"/>
        </w:rPr>
        <w:tab/>
      </w:r>
      <w:r w:rsidRPr="00884B50">
        <w:rPr>
          <w:rFonts w:cs="TrebuchetMS"/>
          <w:color w:val="000000"/>
          <w:sz w:val="18"/>
          <w:szCs w:val="18"/>
          <w:lang w:eastAsia="en-US"/>
        </w:rPr>
        <w:tab/>
      </w:r>
      <w:r w:rsidRPr="00884B50">
        <w:rPr>
          <w:rFonts w:cs="TrebuchetMS"/>
          <w:color w:val="000000"/>
          <w:sz w:val="18"/>
          <w:szCs w:val="18"/>
          <w:lang w:eastAsia="en-US"/>
        </w:rPr>
        <w:tab/>
      </w:r>
      <w:r w:rsidRPr="00884B50">
        <w:rPr>
          <w:rFonts w:cs="TrebuchetMS"/>
          <w:color w:val="000000"/>
          <w:sz w:val="18"/>
          <w:szCs w:val="18"/>
          <w:lang w:eastAsia="en-US"/>
        </w:rPr>
        <w:tab/>
      </w:r>
      <w:r w:rsidRPr="00884B50">
        <w:rPr>
          <w:rFonts w:cs="TrebuchetMS"/>
          <w:color w:val="000000"/>
          <w:sz w:val="18"/>
          <w:szCs w:val="18"/>
          <w:lang w:eastAsia="en-US"/>
        </w:rPr>
        <w:tab/>
        <w:t>201</w:t>
      </w:r>
      <w:r w:rsidR="0080370A">
        <w:rPr>
          <w:rFonts w:cs="TrebuchetMS"/>
          <w:color w:val="000000"/>
          <w:sz w:val="18"/>
          <w:szCs w:val="18"/>
          <w:lang w:eastAsia="en-US"/>
        </w:rPr>
        <w:t>9-04-1</w:t>
      </w:r>
      <w:r w:rsidR="00085CC7">
        <w:rPr>
          <w:rFonts w:cs="TrebuchetMS"/>
          <w:color w:val="000000"/>
          <w:sz w:val="18"/>
          <w:szCs w:val="18"/>
          <w:lang w:eastAsia="en-US"/>
        </w:rPr>
        <w:t>7</w:t>
      </w:r>
      <w:bookmarkStart w:id="0" w:name="_GoBack"/>
      <w:bookmarkEnd w:id="0"/>
    </w:p>
    <w:p w14:paraId="43982DB8" w14:textId="77777777" w:rsidR="00691DB6" w:rsidRPr="00884B50" w:rsidRDefault="00691DB6" w:rsidP="00691DB6">
      <w:pPr>
        <w:autoSpaceDE w:val="0"/>
        <w:autoSpaceDN w:val="0"/>
        <w:adjustRightInd w:val="0"/>
        <w:rPr>
          <w:rFonts w:cs="TrebuchetMS"/>
          <w:color w:val="000000"/>
          <w:sz w:val="18"/>
          <w:szCs w:val="18"/>
          <w:lang w:eastAsia="en-US"/>
        </w:rPr>
      </w:pPr>
    </w:p>
    <w:p w14:paraId="401EB280" w14:textId="77777777" w:rsidR="00691DB6" w:rsidRPr="00884B50" w:rsidRDefault="00691DB6" w:rsidP="00691DB6">
      <w:pPr>
        <w:autoSpaceDE w:val="0"/>
        <w:autoSpaceDN w:val="0"/>
        <w:adjustRightInd w:val="0"/>
        <w:rPr>
          <w:rFonts w:cs="TrebuchetMS"/>
          <w:color w:val="000000"/>
          <w:sz w:val="18"/>
          <w:szCs w:val="18"/>
          <w:lang w:eastAsia="en-US"/>
        </w:rPr>
      </w:pPr>
    </w:p>
    <w:p w14:paraId="74B2BD5A" w14:textId="77777777" w:rsidR="00691DB6" w:rsidRPr="00884B50" w:rsidRDefault="00691DB6" w:rsidP="00691DB6">
      <w:pPr>
        <w:autoSpaceDE w:val="0"/>
        <w:autoSpaceDN w:val="0"/>
        <w:adjustRightInd w:val="0"/>
        <w:rPr>
          <w:rFonts w:cs="TrebuchetMS"/>
          <w:color w:val="000000"/>
          <w:sz w:val="18"/>
          <w:szCs w:val="18"/>
          <w:lang w:eastAsia="en-US"/>
        </w:rPr>
      </w:pPr>
    </w:p>
    <w:p w14:paraId="08171245" w14:textId="77777777" w:rsidR="00691DB6" w:rsidRPr="00884B50" w:rsidRDefault="00691DB6" w:rsidP="00691DB6">
      <w:pPr>
        <w:autoSpaceDE w:val="0"/>
        <w:autoSpaceDN w:val="0"/>
        <w:adjustRightInd w:val="0"/>
        <w:rPr>
          <w:rFonts w:cs="TrebuchetMS"/>
          <w:color w:val="000000"/>
          <w:sz w:val="18"/>
          <w:szCs w:val="18"/>
          <w:lang w:eastAsia="en-US"/>
        </w:rPr>
      </w:pPr>
    </w:p>
    <w:p w14:paraId="78249C2F" w14:textId="77777777" w:rsidR="00691DB6" w:rsidRPr="00884B50" w:rsidRDefault="00691DB6" w:rsidP="00691DB6">
      <w:pPr>
        <w:autoSpaceDE w:val="0"/>
        <w:autoSpaceDN w:val="0"/>
        <w:adjustRightInd w:val="0"/>
        <w:rPr>
          <w:rFonts w:cs="TrebuchetMS"/>
          <w:color w:val="000000"/>
          <w:sz w:val="18"/>
          <w:szCs w:val="18"/>
          <w:lang w:eastAsia="en-US"/>
        </w:rPr>
      </w:pPr>
    </w:p>
    <w:p w14:paraId="2F889CFA" w14:textId="77777777" w:rsidR="00691DB6" w:rsidRPr="00884B50" w:rsidRDefault="00691DB6" w:rsidP="00691DB6">
      <w:pPr>
        <w:autoSpaceDE w:val="0"/>
        <w:autoSpaceDN w:val="0"/>
        <w:adjustRightInd w:val="0"/>
        <w:rPr>
          <w:rFonts w:cs="TrebuchetMS"/>
          <w:color w:val="000000"/>
          <w:sz w:val="18"/>
          <w:szCs w:val="18"/>
          <w:lang w:eastAsia="en-US"/>
        </w:rPr>
      </w:pPr>
    </w:p>
    <w:p w14:paraId="26FAFDDC" w14:textId="77777777" w:rsidR="000522FF" w:rsidRPr="00884B50" w:rsidRDefault="00867A12" w:rsidP="000522FF">
      <w:pPr>
        <w:autoSpaceDE w:val="0"/>
        <w:autoSpaceDN w:val="0"/>
        <w:adjustRightInd w:val="0"/>
        <w:rPr>
          <w:rFonts w:cs="TrebuchetMS-Bold"/>
          <w:b/>
          <w:bCs/>
          <w:sz w:val="32"/>
          <w:szCs w:val="32"/>
          <w:lang w:eastAsia="en-US"/>
        </w:rPr>
      </w:pPr>
      <w:r>
        <w:rPr>
          <w:rFonts w:cs="TrebuchetMS-Bold"/>
          <w:b/>
          <w:bCs/>
          <w:sz w:val="32"/>
          <w:szCs w:val="32"/>
          <w:lang w:eastAsia="en-US"/>
        </w:rPr>
        <w:t>Matkomfort utökar samarbetet med Bjärefågel</w:t>
      </w:r>
    </w:p>
    <w:p w14:paraId="05E9AF00" w14:textId="77777777" w:rsidR="00884B50" w:rsidRPr="00884B50" w:rsidRDefault="00884B50" w:rsidP="000522FF">
      <w:pPr>
        <w:autoSpaceDE w:val="0"/>
        <w:autoSpaceDN w:val="0"/>
        <w:adjustRightInd w:val="0"/>
        <w:rPr>
          <w:rFonts w:cs="TrebuchetMS-Bold"/>
          <w:b/>
          <w:bCs/>
          <w:sz w:val="32"/>
          <w:szCs w:val="32"/>
          <w:lang w:eastAsia="en-US"/>
        </w:rPr>
      </w:pPr>
    </w:p>
    <w:p w14:paraId="333DC6DA" w14:textId="77777777" w:rsidR="000F4AC0" w:rsidRPr="000F4AC0" w:rsidRDefault="000F4AC0" w:rsidP="000F4AC0">
      <w:r w:rsidRPr="000F4AC0">
        <w:rPr>
          <w:rFonts w:ascii="Arial" w:hAnsi="Arial" w:cs="Arial"/>
        </w:rPr>
        <w:t>​</w:t>
      </w:r>
      <w:r w:rsidRPr="000F4AC0">
        <w:t>Våra vänner på Bjärefågel har alltid fött upp kyckling med fokus på hållbarhet och med visionen att kyckling som har det bra, smakar bra. Vi är av samma åsikt och har under en tid fört diskussioner gällande ett utökat samarbete, där vi även kan erbjuda deras produkter i våra matkassar Vrooom och Familjefavoriter. Nu kan vi äntligen presentera nyheten - vi byter kyckling med start redan denna vecka!</w:t>
      </w:r>
    </w:p>
    <w:p w14:paraId="5633E23D" w14:textId="77777777" w:rsidR="000F4AC0" w:rsidRDefault="000F4AC0" w:rsidP="000F4AC0">
      <w:pPr>
        <w:rPr>
          <w:rFonts w:eastAsia="Times New Roman" w:cs="Helvetica"/>
          <w:i/>
          <w:iCs/>
        </w:rPr>
      </w:pPr>
    </w:p>
    <w:p w14:paraId="640277AE" w14:textId="0455448F" w:rsidR="000F4AC0" w:rsidRPr="000F4AC0" w:rsidRDefault="000F4AC0" w:rsidP="000F4AC0">
      <w:pPr>
        <w:rPr>
          <w:rFonts w:eastAsia="Times New Roman" w:cs="Helvetica"/>
        </w:rPr>
      </w:pPr>
      <w:r w:rsidRPr="000F4AC0">
        <w:rPr>
          <w:rFonts w:eastAsia="Times New Roman" w:cs="Helvetica"/>
          <w:i/>
          <w:iCs/>
        </w:rPr>
        <w:t xml:space="preserve">”Bjärefågel har tagit fram en ny produkt enbart för oss, som heter </w:t>
      </w:r>
      <w:proofErr w:type="spellStart"/>
      <w:r w:rsidRPr="000F4AC0">
        <w:rPr>
          <w:rFonts w:eastAsia="Times New Roman" w:cs="Helvetica"/>
          <w:i/>
          <w:iCs/>
        </w:rPr>
        <w:t>Slättarödskyckling</w:t>
      </w:r>
      <w:proofErr w:type="spellEnd"/>
      <w:r w:rsidRPr="000F4AC0">
        <w:rPr>
          <w:rFonts w:eastAsia="Times New Roman" w:cs="Helvetica"/>
          <w:i/>
          <w:iCs/>
        </w:rPr>
        <w:t xml:space="preserve"> och vi är glada att på det här sättet fördjupa samarbetet med dem samtidigt som vi ger våra kunder ännu ett mervärde i våra matkassar”</w:t>
      </w:r>
      <w:r w:rsidRPr="000F4AC0">
        <w:rPr>
          <w:rFonts w:eastAsia="Times New Roman" w:cs="Helvetica"/>
        </w:rPr>
        <w:t>. säger Henrik Isaksson, kock och grundare Matkomfort.</w:t>
      </w:r>
      <w:r w:rsidRPr="000F4AC0">
        <w:rPr>
          <w:rFonts w:eastAsia="Times New Roman" w:cs="Helvetica"/>
          <w:i/>
          <w:iCs/>
        </w:rPr>
        <w:t> ”Vi hoppas att våra kunder uppskattar den nya kycklingen och vårt arbete för en hållbar produkt som vi med stolthet levererar hem till tusentals hushåll varje vecka.”</w:t>
      </w:r>
    </w:p>
    <w:p w14:paraId="2BCE18E2" w14:textId="77777777" w:rsidR="000F4AC0" w:rsidRDefault="000F4AC0" w:rsidP="000F4AC0">
      <w:pPr>
        <w:rPr>
          <w:rFonts w:eastAsia="Times New Roman" w:cs="Helvetica"/>
        </w:rPr>
      </w:pPr>
    </w:p>
    <w:p w14:paraId="5C24A185" w14:textId="77777777" w:rsidR="000F4AC0" w:rsidRDefault="000F4AC0" w:rsidP="000F4AC0">
      <w:pPr>
        <w:rPr>
          <w:rFonts w:eastAsia="Times New Roman" w:cs="Helvetica"/>
        </w:rPr>
      </w:pPr>
    </w:p>
    <w:p w14:paraId="4DB629EC" w14:textId="1C9D5DCF" w:rsidR="000F4AC0" w:rsidRPr="000F4AC0" w:rsidRDefault="000F4AC0" w:rsidP="000F4AC0">
      <w:pPr>
        <w:rPr>
          <w:rFonts w:eastAsia="Times New Roman" w:cs="Helvetica"/>
        </w:rPr>
      </w:pPr>
      <w:proofErr w:type="spellStart"/>
      <w:r w:rsidRPr="000F4AC0">
        <w:rPr>
          <w:rFonts w:eastAsia="Times New Roman" w:cs="Helvetica"/>
        </w:rPr>
        <w:t>Slättarödskyckling</w:t>
      </w:r>
      <w:proofErr w:type="spellEnd"/>
      <w:r w:rsidRPr="000F4AC0">
        <w:rPr>
          <w:rFonts w:eastAsia="Times New Roman" w:cs="Helvetica"/>
        </w:rPr>
        <w:t xml:space="preserve"> är en produkt från Bjärefågel med allt vad det innebär som hög djuromsorg, dubbel plats per fågel i stallen och ingen antibiotika eller tillsatser i det närodlade fodret. Under varumärket Bjärekyckling säljs de allra finaste utvalda styckningsdetaljerna. </w:t>
      </w:r>
      <w:proofErr w:type="spellStart"/>
      <w:r w:rsidRPr="000F4AC0">
        <w:rPr>
          <w:rFonts w:eastAsia="Times New Roman" w:cs="Helvetica"/>
        </w:rPr>
        <w:t>Slättarödskycklingen</w:t>
      </w:r>
      <w:proofErr w:type="spellEnd"/>
      <w:r w:rsidRPr="000F4AC0">
        <w:rPr>
          <w:rFonts w:eastAsia="Times New Roman" w:cs="Helvetica"/>
        </w:rPr>
        <w:t xml:space="preserve"> är även den av prima kvalité, men den kan ha små - för kunden omärkbara - skillnader i textur eller färg. Bjärefågels erfarna personal gör bedömningen av struktur och fettansättning vid </w:t>
      </w:r>
      <w:proofErr w:type="spellStart"/>
      <w:r w:rsidRPr="000F4AC0">
        <w:rPr>
          <w:rFonts w:eastAsia="Times New Roman" w:cs="Helvetica"/>
        </w:rPr>
        <w:t>styckbandet</w:t>
      </w:r>
      <w:proofErr w:type="spellEnd"/>
      <w:r w:rsidRPr="000F4AC0">
        <w:rPr>
          <w:rFonts w:eastAsia="Times New Roman" w:cs="Helvetica"/>
        </w:rPr>
        <w:t xml:space="preserve"> där kycklingen sorteras. Matkomforts </w:t>
      </w:r>
      <w:proofErr w:type="spellStart"/>
      <w:r w:rsidRPr="000F4AC0">
        <w:rPr>
          <w:rFonts w:eastAsia="Times New Roman" w:cs="Helvetica"/>
        </w:rPr>
        <w:t>Slättarödskyckling</w:t>
      </w:r>
      <w:proofErr w:type="spellEnd"/>
      <w:r w:rsidRPr="000F4AC0">
        <w:rPr>
          <w:rFonts w:eastAsia="Times New Roman" w:cs="Helvetica"/>
        </w:rPr>
        <w:t xml:space="preserve"> förpackas också i en något enklare förpackning än Bjärekyckling.</w:t>
      </w:r>
    </w:p>
    <w:p w14:paraId="1400644E" w14:textId="77777777" w:rsidR="000F4AC0" w:rsidRDefault="000F4AC0" w:rsidP="000F4AC0">
      <w:pPr>
        <w:rPr>
          <w:rFonts w:eastAsia="Times New Roman" w:cs="Helvetica"/>
          <w:i/>
          <w:iCs/>
        </w:rPr>
      </w:pPr>
    </w:p>
    <w:p w14:paraId="60732929" w14:textId="3C5B4204" w:rsidR="000F4AC0" w:rsidRPr="000F4AC0" w:rsidRDefault="000F4AC0" w:rsidP="000F4AC0">
      <w:pPr>
        <w:rPr>
          <w:rFonts w:eastAsia="Times New Roman" w:cs="Helvetica"/>
        </w:rPr>
      </w:pPr>
      <w:r w:rsidRPr="000F4AC0">
        <w:rPr>
          <w:rFonts w:eastAsia="Times New Roman" w:cs="Helvetica"/>
          <w:i/>
          <w:iCs/>
        </w:rPr>
        <w:t xml:space="preserve">”Vi har valt namnet </w:t>
      </w:r>
      <w:proofErr w:type="spellStart"/>
      <w:r w:rsidRPr="000F4AC0">
        <w:rPr>
          <w:rFonts w:eastAsia="Times New Roman" w:cs="Helvetica"/>
          <w:i/>
          <w:iCs/>
        </w:rPr>
        <w:t>Slättarödskyckling</w:t>
      </w:r>
      <w:proofErr w:type="spellEnd"/>
      <w:r w:rsidRPr="000F4AC0">
        <w:rPr>
          <w:rFonts w:eastAsia="Times New Roman" w:cs="Helvetica"/>
          <w:i/>
          <w:iCs/>
        </w:rPr>
        <w:t xml:space="preserve"> efter vår vackra hemby Slättaröd, där vi bor, verkar och njuter av den fina omgivningen.”</w:t>
      </w:r>
      <w:r w:rsidRPr="000F4AC0">
        <w:rPr>
          <w:rFonts w:eastAsia="Times New Roman" w:cs="Helvetica"/>
        </w:rPr>
        <w:t> säger Per-Olof Ingemarsson, vd och grundare Bjärefågel. "</w:t>
      </w:r>
      <w:r w:rsidRPr="000F4AC0">
        <w:rPr>
          <w:rFonts w:eastAsia="Times New Roman" w:cs="Helvetica"/>
          <w:i/>
          <w:iCs/>
        </w:rPr>
        <w:t>Matkomfort och Bjärefågel har båda starka värderingar vad gäller kvalitativa livsmedel, hållbarhet och djuromsorg. Därför är det mycket roligt att vi nu fördjupar vårt samarbete",</w:t>
      </w:r>
      <w:r w:rsidRPr="000F4AC0">
        <w:rPr>
          <w:rFonts w:eastAsia="Times New Roman" w:cs="Helvetica"/>
        </w:rPr>
        <w:t> fortsätter Per-Olof.</w:t>
      </w:r>
    </w:p>
    <w:p w14:paraId="33B831CD" w14:textId="77777777" w:rsidR="000F4AC0" w:rsidRDefault="000F4AC0" w:rsidP="000F4AC0">
      <w:pPr>
        <w:rPr>
          <w:rFonts w:eastAsia="Times New Roman" w:cs="Helvetica"/>
        </w:rPr>
      </w:pPr>
    </w:p>
    <w:p w14:paraId="3CFEEF59" w14:textId="5BED252E" w:rsidR="000F4AC0" w:rsidRPr="000F4AC0" w:rsidRDefault="000F4AC0" w:rsidP="000F4AC0">
      <w:pPr>
        <w:rPr>
          <w:rFonts w:eastAsia="Times New Roman" w:cs="Helvetica"/>
        </w:rPr>
      </w:pPr>
      <w:r w:rsidRPr="000F4AC0">
        <w:rPr>
          <w:rFonts w:eastAsia="Times New Roman" w:cs="Helvetica"/>
        </w:rPr>
        <w:t xml:space="preserve">Som enda matkasse i vårt slag där vi erbjuder svenskt och färskt kött, förbereder </w:t>
      </w:r>
      <w:proofErr w:type="spellStart"/>
      <w:r w:rsidRPr="000F4AC0">
        <w:rPr>
          <w:rFonts w:eastAsia="Times New Roman" w:cs="Helvetica"/>
        </w:rPr>
        <w:t>mice</w:t>
      </w:r>
      <w:proofErr w:type="spellEnd"/>
      <w:r w:rsidRPr="000F4AC0">
        <w:rPr>
          <w:rFonts w:eastAsia="Times New Roman" w:cs="Helvetica"/>
        </w:rPr>
        <w:t xml:space="preserve"> en </w:t>
      </w:r>
      <w:proofErr w:type="spellStart"/>
      <w:r w:rsidRPr="000F4AC0">
        <w:rPr>
          <w:rFonts w:eastAsia="Times New Roman" w:cs="Helvetica"/>
        </w:rPr>
        <w:t>placen</w:t>
      </w:r>
      <w:proofErr w:type="spellEnd"/>
      <w:r w:rsidRPr="000F4AC0">
        <w:rPr>
          <w:rFonts w:eastAsia="Times New Roman" w:cs="Helvetica"/>
        </w:rPr>
        <w:t xml:space="preserve"> utan extra tillsatser och erbjuder matkassar i 1-8 portioner känns detta som ytterligare ett steg att nischa oss mot en premiummålgrupp.</w:t>
      </w:r>
    </w:p>
    <w:p w14:paraId="3BEF0705" w14:textId="77777777" w:rsidR="000F4AC0" w:rsidRDefault="000F4AC0" w:rsidP="000F4AC0">
      <w:pPr>
        <w:rPr>
          <w:rFonts w:eastAsia="Times New Roman" w:cs="Helvetica"/>
          <w:i/>
          <w:iCs/>
        </w:rPr>
      </w:pPr>
    </w:p>
    <w:p w14:paraId="1B3100ED" w14:textId="47E51F4F" w:rsidR="000F4AC0" w:rsidRDefault="000F4AC0" w:rsidP="000F4AC0">
      <w:pPr>
        <w:rPr>
          <w:rFonts w:eastAsia="Times New Roman" w:cs="Helvetica"/>
          <w:i/>
          <w:iCs/>
        </w:rPr>
      </w:pPr>
      <w:r w:rsidRPr="000F4AC0">
        <w:rPr>
          <w:rFonts w:eastAsia="Times New Roman" w:cs="Helvetica"/>
          <w:i/>
          <w:iCs/>
        </w:rPr>
        <w:t>”Vi gör denna ändring för vi tycker det känna helt rätt och naturligt att fördjupa vårt samarbete med Bjärefågel, Sveriges främsta kycklingproducent inom premiumsegmentet”,</w:t>
      </w:r>
      <w:r w:rsidRPr="000F4AC0">
        <w:rPr>
          <w:rFonts w:eastAsia="Times New Roman" w:cs="Helvetica"/>
        </w:rPr>
        <w:t> säger Fredrik Åkesson, marknadschef och delägare Matkomfort. </w:t>
      </w:r>
      <w:r w:rsidRPr="000F4AC0">
        <w:rPr>
          <w:rFonts w:eastAsia="Times New Roman" w:cs="Helvetica"/>
          <w:i/>
          <w:iCs/>
        </w:rPr>
        <w:t>”Genom att ta fram vår egen kyckling i nära samarbete med Bjärefågel så differentierar vi oss ännu mer mot övriga matkassar på marknaden.”</w:t>
      </w:r>
    </w:p>
    <w:p w14:paraId="7E8B7A70" w14:textId="77777777" w:rsidR="000F4AC0" w:rsidRPr="000F4AC0" w:rsidRDefault="000F4AC0" w:rsidP="000F4AC0">
      <w:pPr>
        <w:rPr>
          <w:rFonts w:eastAsia="Times New Roman" w:cs="Helvetica"/>
        </w:rPr>
      </w:pPr>
    </w:p>
    <w:p w14:paraId="798D3EA0" w14:textId="0A921D94" w:rsidR="00691DB6" w:rsidRPr="000F4AC0" w:rsidRDefault="000F4AC0" w:rsidP="000F4AC0">
      <w:pPr>
        <w:rPr>
          <w:rFonts w:cs="TrebuchetMS"/>
          <w:lang w:eastAsia="en-US"/>
        </w:rPr>
      </w:pPr>
      <w:r w:rsidRPr="000F4AC0">
        <w:rPr>
          <w:rFonts w:eastAsia="Times New Roman" w:cs="Helvetica"/>
        </w:rPr>
        <w:t xml:space="preserve">För Matkomforts kunder innebär detta en prisjustering men vi hoppas att förändringen tas emot väl. Vrooom kommer sedan att kosta </w:t>
      </w:r>
      <w:r w:rsidR="00BD6513">
        <w:rPr>
          <w:rFonts w:eastAsia="Times New Roman" w:cs="Helvetica"/>
        </w:rPr>
        <w:t>950</w:t>
      </w:r>
      <w:r w:rsidRPr="000F4AC0">
        <w:rPr>
          <w:rFonts w:eastAsia="Times New Roman" w:cs="Helvetica"/>
        </w:rPr>
        <w:t xml:space="preserve"> kronor och Familjefavoriter </w:t>
      </w:r>
      <w:proofErr w:type="spellStart"/>
      <w:r w:rsidR="00BD6513">
        <w:rPr>
          <w:rFonts w:eastAsia="Times New Roman" w:cs="Helvetica"/>
        </w:rPr>
        <w:t>1140</w:t>
      </w:r>
      <w:proofErr w:type="spellEnd"/>
      <w:r w:rsidRPr="000F4AC0">
        <w:rPr>
          <w:rFonts w:eastAsia="Times New Roman" w:cs="Helvetica"/>
        </w:rPr>
        <w:t xml:space="preserve"> kronor. I Matkomforts matkassar Premium och Sthlmslådan levereras fortsatt Bjärekyckling och priserna ligger kvar på samma nivå.</w:t>
      </w:r>
    </w:p>
    <w:p w14:paraId="0794EF73" w14:textId="73FD22C1" w:rsidR="00296DA3" w:rsidRDefault="00296DA3" w:rsidP="000F4AC0">
      <w:pPr>
        <w:rPr>
          <w:rFonts w:cs="TrebuchetMS"/>
          <w:lang w:eastAsia="en-US"/>
        </w:rPr>
      </w:pPr>
    </w:p>
    <w:p w14:paraId="512B4078" w14:textId="03552D44" w:rsidR="003F1687" w:rsidRDefault="003F1687" w:rsidP="000F4AC0">
      <w:pPr>
        <w:rPr>
          <w:rFonts w:cs="TrebuchetMS"/>
          <w:lang w:eastAsia="en-US"/>
        </w:rPr>
      </w:pPr>
    </w:p>
    <w:p w14:paraId="75B62BDE" w14:textId="77777777" w:rsidR="003F1687" w:rsidRPr="000F4AC0" w:rsidRDefault="003F1687" w:rsidP="000F4AC0">
      <w:pPr>
        <w:rPr>
          <w:rFonts w:cs="TrebuchetMS"/>
          <w:lang w:eastAsia="en-US"/>
        </w:rPr>
      </w:pPr>
    </w:p>
    <w:p w14:paraId="3AA886EC" w14:textId="13F0A30D" w:rsidR="00691DB6" w:rsidRPr="00884B50" w:rsidRDefault="00691DB6" w:rsidP="00691DB6">
      <w:pPr>
        <w:autoSpaceDE w:val="0"/>
        <w:autoSpaceDN w:val="0"/>
        <w:adjustRightInd w:val="0"/>
        <w:rPr>
          <w:rFonts w:cs="TrebuchetMS"/>
          <w:b/>
          <w:color w:val="000000"/>
          <w:lang w:eastAsia="en-US"/>
        </w:rPr>
      </w:pPr>
      <w:r w:rsidRPr="00884B50">
        <w:rPr>
          <w:rFonts w:cs="TrebuchetMS"/>
          <w:b/>
          <w:color w:val="000000"/>
          <w:lang w:eastAsia="en-US"/>
        </w:rPr>
        <w:lastRenderedPageBreak/>
        <w:t>Kontakt</w:t>
      </w:r>
      <w:r w:rsidR="001D37A4">
        <w:rPr>
          <w:rFonts w:cs="TrebuchetMS"/>
          <w:b/>
          <w:color w:val="000000"/>
          <w:lang w:eastAsia="en-US"/>
        </w:rPr>
        <w:t xml:space="preserve"> Matkomfort</w:t>
      </w:r>
      <w:r w:rsidRPr="00884B50">
        <w:rPr>
          <w:rFonts w:cs="TrebuchetMS"/>
          <w:b/>
          <w:color w:val="000000"/>
          <w:lang w:eastAsia="en-US"/>
        </w:rPr>
        <w:t>:</w:t>
      </w:r>
    </w:p>
    <w:p w14:paraId="6E4CDCE1" w14:textId="77777777" w:rsidR="00691DB6" w:rsidRPr="000F4AC0" w:rsidRDefault="00691DB6" w:rsidP="00691DB6">
      <w:pPr>
        <w:autoSpaceDE w:val="0"/>
        <w:autoSpaceDN w:val="0"/>
        <w:adjustRightInd w:val="0"/>
        <w:rPr>
          <w:rFonts w:cs="TrebuchetMS"/>
          <w:color w:val="000000"/>
          <w:lang w:eastAsia="en-US"/>
        </w:rPr>
      </w:pPr>
      <w:r w:rsidRPr="000F4AC0">
        <w:rPr>
          <w:rFonts w:cs="TrebuchetMS"/>
          <w:color w:val="000000"/>
          <w:lang w:eastAsia="en-US"/>
        </w:rPr>
        <w:t>Henrik Isaksson, VD och grundare</w:t>
      </w:r>
    </w:p>
    <w:p w14:paraId="15C29914" w14:textId="77777777" w:rsidR="00691DB6" w:rsidRPr="000F4AC0" w:rsidRDefault="00691DB6" w:rsidP="00691DB6">
      <w:pPr>
        <w:autoSpaceDE w:val="0"/>
        <w:autoSpaceDN w:val="0"/>
        <w:adjustRightInd w:val="0"/>
        <w:rPr>
          <w:rFonts w:cs="TrebuchetMS"/>
          <w:color w:val="000000"/>
          <w:lang w:eastAsia="en-US"/>
        </w:rPr>
      </w:pPr>
      <w:r w:rsidRPr="000F4AC0">
        <w:rPr>
          <w:rFonts w:cs="TrebuchetMS"/>
          <w:color w:val="000000"/>
          <w:lang w:eastAsia="en-US"/>
        </w:rPr>
        <w:t>070-7914094</w:t>
      </w:r>
    </w:p>
    <w:p w14:paraId="6577591F" w14:textId="77777777" w:rsidR="00691DB6" w:rsidRPr="000F4AC0" w:rsidRDefault="00085CC7" w:rsidP="00691DB6">
      <w:pPr>
        <w:autoSpaceDE w:val="0"/>
        <w:autoSpaceDN w:val="0"/>
        <w:adjustRightInd w:val="0"/>
        <w:rPr>
          <w:rFonts w:cs="TrebuchetMS"/>
          <w:lang w:eastAsia="en-US"/>
        </w:rPr>
      </w:pPr>
      <w:hyperlink r:id="rId4" w:history="1">
        <w:r w:rsidR="00691DB6" w:rsidRPr="000F4AC0">
          <w:rPr>
            <w:rStyle w:val="Hyperlnk"/>
            <w:rFonts w:cs="TrebuchetMS"/>
            <w:color w:val="auto"/>
            <w:lang w:eastAsia="en-US"/>
          </w:rPr>
          <w:t>henrik@matkomfort.se</w:t>
        </w:r>
      </w:hyperlink>
    </w:p>
    <w:p w14:paraId="2EA2F7B1" w14:textId="77777777" w:rsidR="00691DB6" w:rsidRPr="00884B50" w:rsidRDefault="00691DB6" w:rsidP="00691DB6">
      <w:pPr>
        <w:autoSpaceDE w:val="0"/>
        <w:autoSpaceDN w:val="0"/>
        <w:adjustRightInd w:val="0"/>
        <w:rPr>
          <w:rFonts w:cs="TrebuchetMS"/>
          <w:color w:val="000000"/>
          <w:lang w:eastAsia="en-US"/>
        </w:rPr>
      </w:pPr>
    </w:p>
    <w:p w14:paraId="67DC567A" w14:textId="6ED5E867" w:rsidR="001D37A4" w:rsidRPr="00884B50" w:rsidRDefault="001D37A4" w:rsidP="001D37A4">
      <w:pPr>
        <w:autoSpaceDE w:val="0"/>
        <w:autoSpaceDN w:val="0"/>
        <w:adjustRightInd w:val="0"/>
        <w:rPr>
          <w:rFonts w:cs="TrebuchetMS"/>
          <w:b/>
          <w:color w:val="000000"/>
          <w:lang w:eastAsia="en-US"/>
        </w:rPr>
      </w:pPr>
      <w:r w:rsidRPr="00884B50">
        <w:rPr>
          <w:rFonts w:cs="TrebuchetMS"/>
          <w:b/>
          <w:color w:val="000000"/>
          <w:lang w:eastAsia="en-US"/>
        </w:rPr>
        <w:t>Kontakt</w:t>
      </w:r>
      <w:r>
        <w:rPr>
          <w:rFonts w:cs="TrebuchetMS"/>
          <w:b/>
          <w:color w:val="000000"/>
          <w:lang w:eastAsia="en-US"/>
        </w:rPr>
        <w:t xml:space="preserve"> Bjärefågel</w:t>
      </w:r>
      <w:r w:rsidRPr="00884B50">
        <w:rPr>
          <w:rFonts w:cs="TrebuchetMS"/>
          <w:b/>
          <w:color w:val="000000"/>
          <w:lang w:eastAsia="en-US"/>
        </w:rPr>
        <w:t>:</w:t>
      </w:r>
    </w:p>
    <w:p w14:paraId="3D051DB0" w14:textId="18EE2EE8" w:rsidR="00691DB6" w:rsidRPr="000F4AC0" w:rsidRDefault="004042A1" w:rsidP="00691DB6">
      <w:pPr>
        <w:autoSpaceDE w:val="0"/>
        <w:autoSpaceDN w:val="0"/>
        <w:adjustRightInd w:val="0"/>
        <w:rPr>
          <w:rStyle w:val="Hyperlnk"/>
          <w:color w:val="auto"/>
        </w:rPr>
      </w:pPr>
      <w:r w:rsidRPr="000F4AC0">
        <w:rPr>
          <w:rFonts w:cs="TrebuchetMS"/>
          <w:color w:val="000000"/>
          <w:lang w:eastAsia="en-US"/>
        </w:rPr>
        <w:t>Sia Andersson, kommunikation</w:t>
      </w:r>
      <w:r w:rsidRPr="000F4AC0">
        <w:rPr>
          <w:rFonts w:cs="TrebuchetMS"/>
          <w:color w:val="000000"/>
          <w:lang w:eastAsia="en-US"/>
        </w:rPr>
        <w:br/>
        <w:t>0431-49 92 55</w:t>
      </w:r>
      <w:r w:rsidRPr="000F4AC0">
        <w:rPr>
          <w:rFonts w:cs="TrebuchetMS"/>
          <w:color w:val="000000"/>
          <w:lang w:eastAsia="en-US"/>
        </w:rPr>
        <w:br/>
        <w:t>0701-55 10 66</w:t>
      </w:r>
      <w:r w:rsidRPr="000F4AC0">
        <w:rPr>
          <w:rFonts w:cs="TrebuchetMS"/>
          <w:color w:val="000000"/>
          <w:lang w:eastAsia="en-US"/>
        </w:rPr>
        <w:br/>
      </w:r>
      <w:hyperlink r:id="rId5" w:history="1">
        <w:r w:rsidRPr="000F4AC0">
          <w:rPr>
            <w:rStyle w:val="Hyperlnk"/>
            <w:color w:val="auto"/>
            <w:lang w:eastAsia="en-US"/>
          </w:rPr>
          <w:t>sia@bjarefagel.se</w:t>
        </w:r>
      </w:hyperlink>
      <w:r w:rsidR="00F069E9" w:rsidRPr="000F4AC0">
        <w:rPr>
          <w:rStyle w:val="Hyperlnk"/>
          <w:color w:val="auto"/>
        </w:rPr>
        <w:t xml:space="preserve"> </w:t>
      </w:r>
    </w:p>
    <w:p w14:paraId="0850C15B" w14:textId="77777777" w:rsidR="00691DB6" w:rsidRPr="00884B50" w:rsidRDefault="00691DB6" w:rsidP="00691DB6">
      <w:pPr>
        <w:autoSpaceDE w:val="0"/>
        <w:autoSpaceDN w:val="0"/>
        <w:adjustRightInd w:val="0"/>
        <w:rPr>
          <w:rFonts w:cs="TrebuchetMS"/>
          <w:color w:val="000000"/>
          <w:lang w:eastAsia="en-US"/>
        </w:rPr>
      </w:pPr>
    </w:p>
    <w:p w14:paraId="1D16806D" w14:textId="77777777" w:rsidR="00691DB6" w:rsidRPr="00884B50" w:rsidRDefault="00691DB6" w:rsidP="00691DB6">
      <w:pPr>
        <w:autoSpaceDE w:val="0"/>
        <w:autoSpaceDN w:val="0"/>
        <w:adjustRightInd w:val="0"/>
        <w:rPr>
          <w:rFonts w:cs="TrebuchetMS"/>
          <w:color w:val="000000"/>
          <w:lang w:eastAsia="en-US"/>
        </w:rPr>
      </w:pPr>
    </w:p>
    <w:p w14:paraId="03498A34" w14:textId="77777777" w:rsidR="00691DB6" w:rsidRPr="00884B50" w:rsidRDefault="00691DB6" w:rsidP="00691DB6">
      <w:pPr>
        <w:autoSpaceDE w:val="0"/>
        <w:autoSpaceDN w:val="0"/>
        <w:adjustRightInd w:val="0"/>
        <w:rPr>
          <w:rFonts w:cs="TrebuchetMS-Italic"/>
          <w:i/>
          <w:iCs/>
          <w:color w:val="000000"/>
          <w:sz w:val="18"/>
          <w:szCs w:val="18"/>
          <w:lang w:eastAsia="en-US"/>
        </w:rPr>
      </w:pPr>
      <w:r w:rsidRPr="00884B50">
        <w:rPr>
          <w:rFonts w:cs="Arial-BoldItalicMT"/>
          <w:b/>
          <w:bCs/>
          <w:i/>
          <w:iCs/>
          <w:color w:val="000000"/>
          <w:sz w:val="18"/>
          <w:szCs w:val="18"/>
          <w:lang w:eastAsia="en-US"/>
        </w:rPr>
        <w:t xml:space="preserve">Om Matkomfort: </w:t>
      </w:r>
      <w:r w:rsidRPr="00884B50">
        <w:rPr>
          <w:rFonts w:cs="TrebuchetMS-Italic"/>
          <w:i/>
          <w:iCs/>
          <w:color w:val="000000"/>
          <w:sz w:val="18"/>
          <w:szCs w:val="18"/>
          <w:lang w:eastAsia="en-US"/>
        </w:rPr>
        <w:t>Matkomfort är matkassen med de goda såserna. Våra kockar lagar alla tidskrävande såser,</w:t>
      </w:r>
    </w:p>
    <w:p w14:paraId="37478DA3" w14:textId="77777777" w:rsidR="00691DB6" w:rsidRPr="00884B50" w:rsidRDefault="00691DB6" w:rsidP="00691DB6">
      <w:pPr>
        <w:autoSpaceDE w:val="0"/>
        <w:autoSpaceDN w:val="0"/>
        <w:adjustRightInd w:val="0"/>
        <w:rPr>
          <w:rFonts w:cs="TrebuchetMS-Italic"/>
          <w:i/>
          <w:iCs/>
          <w:color w:val="000000"/>
          <w:sz w:val="18"/>
          <w:szCs w:val="18"/>
          <w:lang w:eastAsia="en-US"/>
        </w:rPr>
      </w:pPr>
      <w:r w:rsidRPr="00884B50">
        <w:rPr>
          <w:rFonts w:cs="TrebuchetMS-Italic"/>
          <w:i/>
          <w:iCs/>
          <w:color w:val="000000"/>
          <w:sz w:val="18"/>
          <w:szCs w:val="18"/>
          <w:lang w:eastAsia="en-US"/>
        </w:rPr>
        <w:t>grytbaser och fonder från grunden. Du färdigställer och serverar. Resultatet blir mindre tid för dig i köket.</w:t>
      </w:r>
    </w:p>
    <w:p w14:paraId="4F116827" w14:textId="676AC2EC" w:rsidR="0003520E" w:rsidRDefault="00691DB6" w:rsidP="00691DB6">
      <w:pPr>
        <w:rPr>
          <w:rFonts w:cs="Arial-ItalicMT"/>
          <w:i/>
          <w:iCs/>
          <w:color w:val="0000FF"/>
          <w:sz w:val="18"/>
          <w:szCs w:val="18"/>
          <w:lang w:eastAsia="en-US"/>
        </w:rPr>
      </w:pPr>
      <w:r w:rsidRPr="00884B50">
        <w:rPr>
          <w:rFonts w:cs="TrebuchetMS-Italic"/>
          <w:i/>
          <w:iCs/>
          <w:color w:val="000000"/>
          <w:sz w:val="18"/>
          <w:szCs w:val="18"/>
          <w:lang w:eastAsia="en-US"/>
        </w:rPr>
        <w:t>Och ännu godare middagar.</w:t>
      </w:r>
      <w:r w:rsidR="000B3BCF" w:rsidRPr="001D37A4">
        <w:rPr>
          <w:rFonts w:cs="TrebuchetMS-Italic"/>
          <w:i/>
          <w:iCs/>
          <w:color w:val="000000"/>
          <w:sz w:val="18"/>
          <w:szCs w:val="18"/>
          <w:lang w:eastAsia="en-US"/>
        </w:rPr>
        <w:t xml:space="preserve"> </w:t>
      </w:r>
      <w:r w:rsidR="001D37A4" w:rsidRPr="001D37A4">
        <w:rPr>
          <w:rFonts w:cs="TrebuchetMS-Italic"/>
          <w:i/>
          <w:iCs/>
          <w:color w:val="000000"/>
          <w:sz w:val="18"/>
          <w:szCs w:val="18"/>
          <w:lang w:eastAsia="en-US"/>
        </w:rPr>
        <w:t xml:space="preserve">Mat för vardagskvällar då man varken har tid eller lust att planera, handla och laga en stor middag från grunden. Varje hushåll kan bestämma exakt hur många portioner man behöver. </w:t>
      </w:r>
      <w:r w:rsidR="000B3BCF" w:rsidRPr="001D37A4">
        <w:rPr>
          <w:rFonts w:cs="TrebuchetMS-Italic"/>
          <w:i/>
          <w:iCs/>
          <w:color w:val="000000"/>
          <w:sz w:val="18"/>
          <w:szCs w:val="18"/>
          <w:lang w:eastAsia="en-US"/>
        </w:rPr>
        <w:t>M</w:t>
      </w:r>
      <w:r w:rsidR="000B3BCF" w:rsidRPr="000B3BCF">
        <w:rPr>
          <w:rFonts w:cs="TrebuchetMS-Italic"/>
          <w:i/>
          <w:iCs/>
          <w:color w:val="000000"/>
          <w:sz w:val="18"/>
          <w:szCs w:val="18"/>
          <w:lang w:eastAsia="en-US"/>
        </w:rPr>
        <w:t>atkomfort startades 2008 och har i dag cirka 2 500 abonnenter i Storstockholmsområdet + Uppsala med omnejd samt större delen av Mälardalen. Varje vecka lagas ca 18.000 portioner mat.</w:t>
      </w:r>
      <w:r w:rsidRPr="00884B50">
        <w:rPr>
          <w:rFonts w:cs="TrebuchetMS-Italic"/>
          <w:i/>
          <w:iCs/>
          <w:color w:val="000000"/>
          <w:sz w:val="18"/>
          <w:szCs w:val="18"/>
          <w:lang w:eastAsia="en-US"/>
        </w:rPr>
        <w:t xml:space="preserve"> </w:t>
      </w:r>
      <w:hyperlink r:id="rId6" w:history="1">
        <w:r w:rsidR="000B3BCF" w:rsidRPr="00DB59F5">
          <w:rPr>
            <w:rStyle w:val="Hyperlnk"/>
            <w:rFonts w:cs="Arial-ItalicMT"/>
            <w:i/>
            <w:iCs/>
            <w:sz w:val="18"/>
            <w:szCs w:val="18"/>
            <w:lang w:eastAsia="en-US"/>
          </w:rPr>
          <w:t>www.matkomfort.se</w:t>
        </w:r>
      </w:hyperlink>
    </w:p>
    <w:p w14:paraId="04B5200D" w14:textId="5DA365FD" w:rsidR="000B3BCF" w:rsidRDefault="000B3BCF" w:rsidP="00691DB6">
      <w:pPr>
        <w:rPr>
          <w:rFonts w:cs="Arial-ItalicMT"/>
          <w:i/>
          <w:iCs/>
          <w:color w:val="0000FF"/>
          <w:sz w:val="18"/>
          <w:szCs w:val="18"/>
          <w:lang w:eastAsia="en-US"/>
        </w:rPr>
      </w:pPr>
    </w:p>
    <w:p w14:paraId="608C83BC" w14:textId="77777777" w:rsidR="004042A1" w:rsidRDefault="004042A1" w:rsidP="00691DB6">
      <w:pPr>
        <w:rPr>
          <w:rFonts w:cs="Arial-ItalicMT"/>
          <w:i/>
          <w:iCs/>
          <w:color w:val="0000FF"/>
          <w:sz w:val="18"/>
          <w:szCs w:val="18"/>
          <w:lang w:eastAsia="en-US"/>
        </w:rPr>
      </w:pPr>
    </w:p>
    <w:p w14:paraId="00DC6494" w14:textId="26154E42" w:rsidR="000B3BCF" w:rsidRPr="000B3BCF" w:rsidRDefault="000B3BCF" w:rsidP="00691DB6">
      <w:pPr>
        <w:rPr>
          <w:rStyle w:val="Hyperlnk"/>
          <w:rFonts w:cs="Arial-ItalicMT"/>
          <w:i/>
          <w:iCs/>
          <w:sz w:val="18"/>
          <w:szCs w:val="18"/>
          <w:lang w:eastAsia="en-US"/>
        </w:rPr>
      </w:pPr>
      <w:r>
        <w:rPr>
          <w:rFonts w:cs="Arial-BoldItalicMT"/>
          <w:b/>
          <w:bCs/>
          <w:i/>
          <w:iCs/>
          <w:color w:val="000000"/>
          <w:sz w:val="18"/>
          <w:szCs w:val="18"/>
          <w:lang w:eastAsia="en-US"/>
        </w:rPr>
        <w:t xml:space="preserve">Om Bjärefågel: </w:t>
      </w:r>
      <w:r w:rsidRPr="000B3BCF">
        <w:rPr>
          <w:rFonts w:cs="Arial-BoldItalicMT"/>
          <w:bCs/>
          <w:i/>
          <w:iCs/>
          <w:color w:val="000000"/>
          <w:sz w:val="18"/>
          <w:szCs w:val="18"/>
          <w:lang w:eastAsia="en-US"/>
        </w:rPr>
        <w:t xml:space="preserve">Bjärefågel i </w:t>
      </w:r>
      <w:proofErr w:type="spellStart"/>
      <w:r w:rsidRPr="000B3BCF">
        <w:rPr>
          <w:rFonts w:cs="Arial-BoldItalicMT"/>
          <w:bCs/>
          <w:i/>
          <w:iCs/>
          <w:color w:val="000000"/>
          <w:sz w:val="18"/>
          <w:szCs w:val="18"/>
          <w:lang w:eastAsia="en-US"/>
        </w:rPr>
        <w:t>Torekow</w:t>
      </w:r>
      <w:proofErr w:type="spellEnd"/>
      <w:r w:rsidRPr="000B3BCF">
        <w:rPr>
          <w:rFonts w:cs="Arial-BoldItalicMT"/>
          <w:bCs/>
          <w:i/>
          <w:iCs/>
          <w:color w:val="000000"/>
          <w:sz w:val="18"/>
          <w:szCs w:val="18"/>
          <w:lang w:eastAsia="en-US"/>
        </w:rPr>
        <w:t xml:space="preserve"> AB grundades 1986 och existerar i sin nuvarande form sedan år 2000. Produkten kallas Bjärekyckling och säljs i välsorterade livsmedelsaffärer över hela Sverige. Från första början har fokus legat på att skapa en tillsatsfri kyckling som föds upp på ett hållbart sätt. Bjärekyckling är också Sveriges enda klimatcertifierade kyckling. Kycklingarna äter ett helt vegetabiliskt majsbaserat GMO-fritt foder som till största delen är närodlat och de får växa långsamt och har gott om plats att röra sig. Bjärefågel är medlem i Svensk Fågel och Svenskt Sigill och följer deras kontroll- och omsorgsprogram</w:t>
      </w:r>
      <w:r w:rsidRPr="000B3BCF">
        <w:rPr>
          <w:rFonts w:ascii="Helvetica" w:hAnsi="Helvetica" w:cs="Helvetica"/>
          <w:color w:val="777777"/>
          <w:sz w:val="21"/>
          <w:szCs w:val="21"/>
          <w:shd w:val="clear" w:color="auto" w:fill="FFFFFF"/>
        </w:rPr>
        <w:t>.</w:t>
      </w:r>
      <w:r>
        <w:rPr>
          <w:rFonts w:ascii="Helvetica" w:hAnsi="Helvetica" w:cs="Helvetica"/>
          <w:color w:val="777777"/>
          <w:sz w:val="21"/>
          <w:szCs w:val="21"/>
          <w:shd w:val="clear" w:color="auto" w:fill="FFFFFF"/>
        </w:rPr>
        <w:t xml:space="preserve"> </w:t>
      </w:r>
      <w:hyperlink r:id="rId7" w:history="1">
        <w:r w:rsidRPr="000B3BCF">
          <w:rPr>
            <w:rStyle w:val="Hyperlnk"/>
            <w:rFonts w:cs="Arial-ItalicMT"/>
            <w:i/>
            <w:iCs/>
            <w:sz w:val="18"/>
            <w:szCs w:val="18"/>
            <w:lang w:eastAsia="en-US"/>
          </w:rPr>
          <w:t>www.bjarefagel.com</w:t>
        </w:r>
      </w:hyperlink>
      <w:r w:rsidRPr="000B3BCF">
        <w:rPr>
          <w:rStyle w:val="Hyperlnk"/>
          <w:rFonts w:cs="Arial-ItalicMT"/>
          <w:i/>
          <w:iCs/>
          <w:sz w:val="18"/>
          <w:szCs w:val="18"/>
          <w:lang w:eastAsia="en-US"/>
        </w:rPr>
        <w:t xml:space="preserve"> </w:t>
      </w:r>
    </w:p>
    <w:sectPr w:rsidR="000B3BCF" w:rsidRPr="000B3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LT Pro 45 Lt">
    <w:panose1 w:val="020B0403020202020204"/>
    <w:charset w:val="00"/>
    <w:family w:val="swiss"/>
    <w:notTrueType/>
    <w:pitch w:val="variable"/>
    <w:sig w:usb0="800000AF" w:usb1="5000204A" w:usb2="00000000" w:usb3="00000000" w:csb0="0000009B" w:csb1="00000000"/>
  </w:font>
  <w:font w:name="Gothic821 Cn BT">
    <w:panose1 w:val="020F0806020204040204"/>
    <w:charset w:val="00"/>
    <w:family w:val="swiss"/>
    <w:pitch w:val="variable"/>
    <w:sig w:usb0="800000AF" w:usb1="1000204A" w:usb2="00000000" w:usb3="00000000" w:csb0="00000011" w:csb1="00000000"/>
  </w:font>
  <w:font w:name="Bitstream Charter">
    <w:panose1 w:val="00000000000000000000"/>
    <w:charset w:val="00"/>
    <w:family w:val="modern"/>
    <w:notTrueType/>
    <w:pitch w:val="variable"/>
    <w:sig w:usb0="8000002F" w:usb1="4000004A" w:usb2="00000000" w:usb3="00000000" w:csb0="00000111" w:csb1="00000000"/>
  </w:font>
  <w:font w:name="TrebuchetMS-Italic">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B6"/>
    <w:rsid w:val="0001426D"/>
    <w:rsid w:val="0002664F"/>
    <w:rsid w:val="000522FF"/>
    <w:rsid w:val="00085CC7"/>
    <w:rsid w:val="000B3BCF"/>
    <w:rsid w:val="000F4AC0"/>
    <w:rsid w:val="0011792B"/>
    <w:rsid w:val="001D37A4"/>
    <w:rsid w:val="001E6940"/>
    <w:rsid w:val="00296DA3"/>
    <w:rsid w:val="002A20D1"/>
    <w:rsid w:val="003809DA"/>
    <w:rsid w:val="003F1687"/>
    <w:rsid w:val="004042A1"/>
    <w:rsid w:val="004155F5"/>
    <w:rsid w:val="005D177B"/>
    <w:rsid w:val="00691DB6"/>
    <w:rsid w:val="00697827"/>
    <w:rsid w:val="006A30C7"/>
    <w:rsid w:val="006B5160"/>
    <w:rsid w:val="007707B0"/>
    <w:rsid w:val="0080370A"/>
    <w:rsid w:val="00867A12"/>
    <w:rsid w:val="00884B50"/>
    <w:rsid w:val="00923159"/>
    <w:rsid w:val="00BC33F3"/>
    <w:rsid w:val="00BD6513"/>
    <w:rsid w:val="00E261F4"/>
    <w:rsid w:val="00E81000"/>
    <w:rsid w:val="00F069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1BC2"/>
  <w15:chartTrackingRefBased/>
  <w15:docId w15:val="{0882DAA1-EE72-4572-AA0F-D5000A36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000"/>
    <w:pPr>
      <w:spacing w:after="0" w:line="240" w:lineRule="auto"/>
    </w:pPr>
    <w:rPr>
      <w:rFonts w:ascii="HelveticaNeueLT Pro 45 Lt" w:hAnsi="HelveticaNeueLT Pro 45 Lt" w:cs="Calibri"/>
      <w:lang w:eastAsia="sv-SE"/>
    </w:rPr>
  </w:style>
  <w:style w:type="paragraph" w:styleId="Rubrik1">
    <w:name w:val="heading 1"/>
    <w:basedOn w:val="Normal"/>
    <w:next w:val="Normal"/>
    <w:link w:val="Rubrik1Char"/>
    <w:uiPriority w:val="9"/>
    <w:qFormat/>
    <w:rsid w:val="001E6940"/>
    <w:pPr>
      <w:keepNext/>
      <w:keepLines/>
      <w:spacing w:before="240"/>
      <w:outlineLvl w:val="0"/>
    </w:pPr>
    <w:rPr>
      <w:rFonts w:ascii="Gothic821 Cn BT" w:eastAsiaTheme="majorEastAsia" w:hAnsi="Gothic821 Cn BT" w:cstheme="majorBidi"/>
      <w:sz w:val="60"/>
      <w:szCs w:val="32"/>
    </w:rPr>
  </w:style>
  <w:style w:type="paragraph" w:styleId="Rubrik2">
    <w:name w:val="heading 2"/>
    <w:basedOn w:val="Normal"/>
    <w:next w:val="Normal"/>
    <w:link w:val="Rubrik2Char"/>
    <w:uiPriority w:val="9"/>
    <w:unhideWhenUsed/>
    <w:qFormat/>
    <w:rsid w:val="001E6940"/>
    <w:pPr>
      <w:keepNext/>
      <w:keepLines/>
      <w:spacing w:before="40"/>
      <w:outlineLvl w:val="1"/>
    </w:pPr>
    <w:rPr>
      <w:rFonts w:ascii="Bitstream Charter" w:eastAsiaTheme="majorEastAsia" w:hAnsi="Bitstream Charter" w:cstheme="majorBidi"/>
      <w:b/>
      <w:color w:val="000000" w:themeColor="text1"/>
      <w:sz w:val="30"/>
      <w:szCs w:val="26"/>
    </w:rPr>
  </w:style>
  <w:style w:type="paragraph" w:styleId="Rubrik3">
    <w:name w:val="heading 3"/>
    <w:basedOn w:val="Normal"/>
    <w:next w:val="Normal"/>
    <w:link w:val="Rubrik3Char"/>
    <w:uiPriority w:val="9"/>
    <w:unhideWhenUsed/>
    <w:qFormat/>
    <w:rsid w:val="001E6940"/>
    <w:pPr>
      <w:keepNext/>
      <w:keepLines/>
      <w:spacing w:before="40"/>
      <w:outlineLvl w:val="2"/>
    </w:pPr>
    <w:rPr>
      <w:rFonts w:eastAsiaTheme="majorEastAsia" w:cstheme="majorBidi"/>
      <w:b/>
      <w:sz w:val="28"/>
      <w:szCs w:val="24"/>
    </w:rPr>
  </w:style>
  <w:style w:type="paragraph" w:styleId="Rubrik4">
    <w:name w:val="heading 4"/>
    <w:basedOn w:val="Normal"/>
    <w:next w:val="Normal"/>
    <w:link w:val="Rubrik4Char"/>
    <w:uiPriority w:val="9"/>
    <w:unhideWhenUsed/>
    <w:qFormat/>
    <w:rsid w:val="004155F5"/>
    <w:pPr>
      <w:keepNext/>
      <w:keepLines/>
      <w:spacing w:before="200" w:after="200" w:line="276" w:lineRule="auto"/>
      <w:outlineLvl w:val="3"/>
    </w:pPr>
    <w:rPr>
      <w:rFonts w:eastAsiaTheme="majorEastAsia" w:cstheme="majorBidi"/>
      <w:bCs/>
      <w:i/>
      <w:iCs/>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E6940"/>
    <w:rPr>
      <w:rFonts w:ascii="Bitstream Charter" w:eastAsiaTheme="majorEastAsia" w:hAnsi="Bitstream Charter" w:cstheme="majorBidi"/>
      <w:b/>
      <w:color w:val="000000" w:themeColor="text1"/>
      <w:sz w:val="30"/>
      <w:szCs w:val="26"/>
    </w:rPr>
  </w:style>
  <w:style w:type="character" w:customStyle="1" w:styleId="Rubrik1Char">
    <w:name w:val="Rubrik 1 Char"/>
    <w:basedOn w:val="Standardstycketeckensnitt"/>
    <w:link w:val="Rubrik1"/>
    <w:uiPriority w:val="9"/>
    <w:rsid w:val="001E6940"/>
    <w:rPr>
      <w:rFonts w:ascii="Gothic821 Cn BT" w:eastAsiaTheme="majorEastAsia" w:hAnsi="Gothic821 Cn BT" w:cstheme="majorBidi"/>
      <w:sz w:val="60"/>
      <w:szCs w:val="32"/>
    </w:rPr>
  </w:style>
  <w:style w:type="character" w:customStyle="1" w:styleId="Rubrik3Char">
    <w:name w:val="Rubrik 3 Char"/>
    <w:basedOn w:val="Standardstycketeckensnitt"/>
    <w:link w:val="Rubrik3"/>
    <w:uiPriority w:val="9"/>
    <w:rsid w:val="001E6940"/>
    <w:rPr>
      <w:rFonts w:ascii="HelveticaNeueLT Pro 45 Lt" w:eastAsiaTheme="majorEastAsia" w:hAnsi="HelveticaNeueLT Pro 45 Lt" w:cstheme="majorBidi"/>
      <w:b/>
      <w:sz w:val="28"/>
      <w:szCs w:val="24"/>
    </w:rPr>
  </w:style>
  <w:style w:type="character" w:customStyle="1" w:styleId="Rubrik4Char">
    <w:name w:val="Rubrik 4 Char"/>
    <w:basedOn w:val="Standardstycketeckensnitt"/>
    <w:link w:val="Rubrik4"/>
    <w:uiPriority w:val="9"/>
    <w:rsid w:val="004155F5"/>
    <w:rPr>
      <w:rFonts w:ascii="HelveticaNeueLT Pro 45 Lt" w:eastAsiaTheme="majorEastAsia" w:hAnsi="HelveticaNeueLT Pro 45 Lt" w:cstheme="majorBidi"/>
      <w:bCs/>
      <w:i/>
      <w:iCs/>
    </w:rPr>
  </w:style>
  <w:style w:type="character" w:styleId="Hyperlnk">
    <w:name w:val="Hyperlink"/>
    <w:basedOn w:val="Standardstycketeckensnitt"/>
    <w:uiPriority w:val="99"/>
    <w:unhideWhenUsed/>
    <w:rsid w:val="00691DB6"/>
    <w:rPr>
      <w:color w:val="0563C1" w:themeColor="hyperlink"/>
      <w:u w:val="single"/>
    </w:rPr>
  </w:style>
  <w:style w:type="character" w:styleId="Olstomnmnande">
    <w:name w:val="Unresolved Mention"/>
    <w:basedOn w:val="Standardstycketeckensnitt"/>
    <w:uiPriority w:val="99"/>
    <w:semiHidden/>
    <w:unhideWhenUsed/>
    <w:rsid w:val="00691DB6"/>
    <w:rPr>
      <w:color w:val="605E5C"/>
      <w:shd w:val="clear" w:color="auto" w:fill="E1DFDD"/>
    </w:rPr>
  </w:style>
  <w:style w:type="paragraph" w:styleId="Normalwebb">
    <w:name w:val="Normal (Web)"/>
    <w:basedOn w:val="Normal"/>
    <w:uiPriority w:val="99"/>
    <w:semiHidden/>
    <w:unhideWhenUsed/>
    <w:rsid w:val="00867A12"/>
    <w:pPr>
      <w:spacing w:before="100" w:beforeAutospacing="1" w:after="100" w:afterAutospacing="1"/>
    </w:pPr>
    <w:rPr>
      <w:rFonts w:ascii="Calibri" w:hAnsi="Calibri"/>
    </w:rPr>
  </w:style>
  <w:style w:type="character" w:customStyle="1" w:styleId="ac-designer-copy">
    <w:name w:val="ac-designer-copy"/>
    <w:basedOn w:val="Standardstycketeckensnitt"/>
    <w:rsid w:val="0011792B"/>
  </w:style>
  <w:style w:type="character" w:customStyle="1" w:styleId="ac-designer-marked-selection">
    <w:name w:val="ac-designer-marked-selection"/>
    <w:basedOn w:val="Standardstycketeckensnitt"/>
    <w:rsid w:val="006A30C7"/>
  </w:style>
  <w:style w:type="character" w:styleId="Betoning">
    <w:name w:val="Emphasis"/>
    <w:basedOn w:val="Standardstycketeckensnitt"/>
    <w:uiPriority w:val="20"/>
    <w:qFormat/>
    <w:rsid w:val="000F4A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49645">
      <w:bodyDiv w:val="1"/>
      <w:marLeft w:val="0"/>
      <w:marRight w:val="0"/>
      <w:marTop w:val="0"/>
      <w:marBottom w:val="0"/>
      <w:divBdr>
        <w:top w:val="none" w:sz="0" w:space="0" w:color="auto"/>
        <w:left w:val="none" w:sz="0" w:space="0" w:color="auto"/>
        <w:bottom w:val="none" w:sz="0" w:space="0" w:color="auto"/>
        <w:right w:val="none" w:sz="0" w:space="0" w:color="auto"/>
      </w:divBdr>
    </w:div>
    <w:div w:id="1418598157">
      <w:bodyDiv w:val="1"/>
      <w:marLeft w:val="0"/>
      <w:marRight w:val="0"/>
      <w:marTop w:val="0"/>
      <w:marBottom w:val="0"/>
      <w:divBdr>
        <w:top w:val="none" w:sz="0" w:space="0" w:color="auto"/>
        <w:left w:val="none" w:sz="0" w:space="0" w:color="auto"/>
        <w:bottom w:val="none" w:sz="0" w:space="0" w:color="auto"/>
        <w:right w:val="none" w:sz="0" w:space="0" w:color="auto"/>
      </w:divBdr>
    </w:div>
    <w:div w:id="1629433047">
      <w:bodyDiv w:val="1"/>
      <w:marLeft w:val="0"/>
      <w:marRight w:val="0"/>
      <w:marTop w:val="0"/>
      <w:marBottom w:val="0"/>
      <w:divBdr>
        <w:top w:val="none" w:sz="0" w:space="0" w:color="auto"/>
        <w:left w:val="none" w:sz="0" w:space="0" w:color="auto"/>
        <w:bottom w:val="none" w:sz="0" w:space="0" w:color="auto"/>
        <w:right w:val="none" w:sz="0" w:space="0" w:color="auto"/>
      </w:divBdr>
    </w:div>
    <w:div w:id="1638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jarefag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komfort.se" TargetMode="External"/><Relationship Id="rId5" Type="http://schemas.openxmlformats.org/officeDocument/2006/relationships/hyperlink" Target="mailto:sia@bjarefagel.se" TargetMode="External"/><Relationship Id="rId4" Type="http://schemas.openxmlformats.org/officeDocument/2006/relationships/hyperlink" Target="mailto:henrik@matkomfort.se"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714</Words>
  <Characters>3785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Marie-Fe Edwardsson</dc:creator>
  <cp:keywords/>
  <dc:description/>
  <cp:lastModifiedBy>Marie-Fe Edwardsson</cp:lastModifiedBy>
  <cp:revision>8</cp:revision>
  <cp:lastPrinted>2019-04-15T11:55:00Z</cp:lastPrinted>
  <dcterms:created xsi:type="dcterms:W3CDTF">2019-04-15T11:39:00Z</dcterms:created>
  <dcterms:modified xsi:type="dcterms:W3CDTF">2019-04-17T08:32:00Z</dcterms:modified>
</cp:coreProperties>
</file>