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3723B3" w:rsidRDefault="003723B3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3723B3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240" behindDoc="1" locked="0" layoutInCell="1" allowOverlap="1" wp14:anchorId="6F919D5D" wp14:editId="404EED00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3B3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 wp14:anchorId="2EE6E85A" wp14:editId="6B6C85E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B3" w:rsidRPr="003723B3" w:rsidRDefault="003723B3" w:rsidP="003723B3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b/>
          <w:bCs/>
          <w:sz w:val="22"/>
          <w:szCs w:val="22"/>
          <w:lang w:val="da-DK"/>
        </w:rPr>
      </w:pPr>
      <w:r w:rsidRPr="003723B3">
        <w:rPr>
          <w:rFonts w:ascii="Helvetica" w:hAnsi="Helvetica"/>
          <w:b/>
          <w:bCs/>
          <w:sz w:val="22"/>
          <w:szCs w:val="22"/>
          <w:lang w:val="da-DK"/>
        </w:rPr>
        <w:t>Kontrol- og koblingsfunktioner i e</w:t>
      </w:r>
      <w:r>
        <w:rPr>
          <w:rFonts w:ascii="Helvetica" w:hAnsi="Helvetica"/>
          <w:b/>
          <w:bCs/>
          <w:sz w:val="22"/>
          <w:szCs w:val="22"/>
          <w:lang w:val="da-DK"/>
        </w:rPr>
        <w:t>t</w:t>
      </w:r>
      <w:r w:rsidRPr="003723B3">
        <w:rPr>
          <w:rFonts w:ascii="Helvetica" w:hAnsi="Helvetica"/>
          <w:b/>
          <w:bCs/>
          <w:sz w:val="22"/>
          <w:szCs w:val="22"/>
          <w:lang w:val="da-DK"/>
        </w:rPr>
        <w:t xml:space="preserve"> meget kompakt produkt</w:t>
      </w:r>
    </w:p>
    <w:p w:rsidR="00FF660A" w:rsidRPr="003723B3" w:rsidRDefault="00FF660A" w:rsidP="003723B3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b/>
          <w:lang w:val="da-DK"/>
        </w:rPr>
      </w:pPr>
    </w:p>
    <w:p w:rsidR="003723B3" w:rsidRPr="003723B3" w:rsidRDefault="003723B3" w:rsidP="003723B3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  <w:proofErr w:type="gramStart"/>
      <w:r w:rsidRPr="003723B3">
        <w:rPr>
          <w:rFonts w:ascii="Helvetica" w:hAnsi="Helvetica"/>
          <w:lang w:val="da-DK"/>
        </w:rPr>
        <w:t>Det</w:t>
      </w:r>
      <w:proofErr w:type="gramEnd"/>
      <w:r w:rsidRPr="003723B3">
        <w:rPr>
          <w:rFonts w:ascii="Helvetica" w:hAnsi="Helvetica"/>
          <w:lang w:val="da-DK"/>
        </w:rPr>
        <w:t xml:space="preserve"> nye programmerbare logik relæsystem, PLC </w:t>
      </w:r>
      <w:proofErr w:type="spellStart"/>
      <w:r w:rsidRPr="003723B3">
        <w:rPr>
          <w:rFonts w:ascii="Helvetica" w:hAnsi="Helvetica"/>
          <w:lang w:val="da-DK"/>
        </w:rPr>
        <w:t>logic</w:t>
      </w:r>
      <w:proofErr w:type="spellEnd"/>
      <w:r w:rsidRPr="003723B3">
        <w:rPr>
          <w:rFonts w:ascii="Helvetica" w:hAnsi="Helvetica"/>
          <w:lang w:val="da-DK"/>
        </w:rPr>
        <w:t>, fra Phoenix Contact er særligt egnet til små automationsopgaver. Det kombinerer styrkerne fra eksisterende relæteknologi med logikfunktioner i et enkelt produkt.</w:t>
      </w:r>
    </w:p>
    <w:p w:rsidR="003723B3" w:rsidRPr="003723B3" w:rsidRDefault="003723B3" w:rsidP="003723B3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</w:p>
    <w:p w:rsidR="003723B3" w:rsidRPr="003723B3" w:rsidRDefault="003723B3" w:rsidP="003723B3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lang w:val="da-DK"/>
        </w:rPr>
      </w:pPr>
      <w:r w:rsidRPr="003723B3">
        <w:rPr>
          <w:rFonts w:ascii="Helvetica" w:hAnsi="Helvetica"/>
          <w:lang w:val="da-DK"/>
        </w:rPr>
        <w:t>Det modulære design med stikbare relæer, muliggør fleksibel montage afhængigt af opgaven. Stikbare koblingselementer sikrer høj rådighed for maskine og system takket være mulighed for hurtig udskiftning ved service.</w:t>
      </w:r>
    </w:p>
    <w:p w:rsidR="00FF660A" w:rsidRPr="003723B3" w:rsidRDefault="00FF660A" w:rsidP="003723B3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b/>
          <w:lang w:val="da-DK"/>
        </w:rPr>
      </w:pPr>
    </w:p>
    <w:p w:rsidR="00FF660A" w:rsidRPr="003723B3" w:rsidRDefault="003723B3" w:rsidP="003723B3">
      <w:pPr>
        <w:overflowPunct/>
        <w:spacing w:line="360" w:lineRule="auto"/>
        <w:ind w:right="141"/>
        <w:textAlignment w:val="auto"/>
        <w:rPr>
          <w:rFonts w:ascii="Helvetica" w:hAnsi="Helvetica"/>
          <w:lang w:val="da-DK"/>
        </w:rPr>
      </w:pPr>
      <w:r w:rsidRPr="003723B3">
        <w:rPr>
          <w:rFonts w:ascii="Helvetica" w:hAnsi="Helvetica"/>
          <w:lang w:val="da-DK"/>
        </w:rPr>
        <w:t xml:space="preserve">Systemet består af logikmoduler, PLC-interface relæsystemet og </w:t>
      </w:r>
      <w:proofErr w:type="spellStart"/>
      <w:r w:rsidRPr="003723B3">
        <w:rPr>
          <w:rFonts w:ascii="Helvetica" w:hAnsi="Helvetica"/>
          <w:lang w:val="da-DK"/>
        </w:rPr>
        <w:t>Logic</w:t>
      </w:r>
      <w:proofErr w:type="spellEnd"/>
      <w:r w:rsidRPr="003723B3">
        <w:rPr>
          <w:rFonts w:ascii="Helvetica" w:hAnsi="Helvetica"/>
          <w:lang w:val="da-DK"/>
        </w:rPr>
        <w:t xml:space="preserve">+ softwaren. For at starte systemet op </w:t>
      </w:r>
      <w:r w:rsidR="001877BE">
        <w:rPr>
          <w:rFonts w:ascii="Helvetica" w:hAnsi="Helvetica"/>
          <w:lang w:val="da-DK"/>
        </w:rPr>
        <w:t>monteres</w:t>
      </w:r>
      <w:r w:rsidR="001877BE" w:rsidRPr="003723B3">
        <w:rPr>
          <w:rFonts w:ascii="Helvetica" w:hAnsi="Helvetica"/>
          <w:lang w:val="da-DK"/>
        </w:rPr>
        <w:t xml:space="preserve"> logikmodule</w:t>
      </w:r>
      <w:r w:rsidR="001877BE">
        <w:rPr>
          <w:rFonts w:ascii="Helvetica" w:hAnsi="Helvetica"/>
          <w:lang w:val="da-DK"/>
        </w:rPr>
        <w:t>t</w:t>
      </w:r>
      <w:r w:rsidR="001877BE" w:rsidRPr="003723B3">
        <w:rPr>
          <w:rFonts w:ascii="Helvetica" w:hAnsi="Helvetica"/>
          <w:lang w:val="da-DK"/>
        </w:rPr>
        <w:t xml:space="preserve"> </w:t>
      </w:r>
      <w:proofErr w:type="spellStart"/>
      <w:r w:rsidR="001877BE">
        <w:rPr>
          <w:rFonts w:ascii="Helvetica" w:hAnsi="Helvetica"/>
          <w:lang w:val="da-DK"/>
        </w:rPr>
        <w:t>på</w:t>
      </w:r>
      <w:r w:rsidRPr="003723B3">
        <w:rPr>
          <w:rFonts w:ascii="Helvetica" w:hAnsi="Helvetica"/>
          <w:lang w:val="da-DK"/>
        </w:rPr>
        <w:t>otte</w:t>
      </w:r>
      <w:proofErr w:type="spellEnd"/>
      <w:r w:rsidRPr="003723B3">
        <w:rPr>
          <w:rFonts w:ascii="Helvetica" w:hAnsi="Helvetica"/>
          <w:lang w:val="da-DK"/>
        </w:rPr>
        <w:t xml:space="preserve"> relæmoduler. Et kompakt 50 mm bredt logikmodul kan behandle 16 indgangs/udgangssignaler. Basemodulet kan udvides med op til to add-on moduler til mere komplekse applikationer, hvilket gør det muligt at håndtere op til 48 indgangs/udgangssignaler.</w:t>
      </w:r>
    </w:p>
    <w:p w:rsidR="003723B3" w:rsidRPr="003723B3" w:rsidRDefault="003723B3" w:rsidP="003723B3">
      <w:pPr>
        <w:overflowPunct/>
        <w:spacing w:line="360" w:lineRule="auto"/>
        <w:ind w:right="141"/>
        <w:textAlignment w:val="auto"/>
        <w:rPr>
          <w:rFonts w:ascii="Helvetica" w:hAnsi="Helvetica"/>
          <w:lang w:val="da-DK"/>
        </w:rPr>
      </w:pPr>
    </w:p>
    <w:p w:rsidR="003723B3" w:rsidRPr="003723B3" w:rsidRDefault="003723B3" w:rsidP="003723B3">
      <w:pPr>
        <w:overflowPunct/>
        <w:spacing w:line="360" w:lineRule="auto"/>
        <w:ind w:right="141"/>
        <w:textAlignment w:val="auto"/>
        <w:rPr>
          <w:rFonts w:ascii="Helvetica" w:hAnsi="Helvetica"/>
          <w:lang w:val="da-DK"/>
        </w:rPr>
      </w:pPr>
      <w:r w:rsidRPr="003723B3">
        <w:rPr>
          <w:rFonts w:ascii="Helvetica" w:hAnsi="Helvetica"/>
          <w:lang w:val="da-DK"/>
        </w:rPr>
        <w:t xml:space="preserve">Programmering sker med den meget intuitive </w:t>
      </w:r>
      <w:proofErr w:type="spellStart"/>
      <w:r w:rsidRPr="003723B3">
        <w:rPr>
          <w:rFonts w:ascii="Helvetica" w:hAnsi="Helvetica"/>
          <w:lang w:val="da-DK"/>
        </w:rPr>
        <w:t>Logic</w:t>
      </w:r>
      <w:proofErr w:type="spellEnd"/>
      <w:r w:rsidRPr="003723B3">
        <w:rPr>
          <w:rFonts w:ascii="Helvetica" w:hAnsi="Helvetica"/>
          <w:lang w:val="da-DK"/>
        </w:rPr>
        <w:t>+ software, som ikke kræver forudgående erfaring med programmering.</w:t>
      </w:r>
    </w:p>
    <w:p w:rsidR="003723B3" w:rsidRPr="003723B3" w:rsidRDefault="003723B3" w:rsidP="003723B3">
      <w:pPr>
        <w:overflowPunct/>
        <w:spacing w:line="360" w:lineRule="auto"/>
        <w:ind w:right="141"/>
        <w:textAlignment w:val="auto"/>
        <w:rPr>
          <w:rFonts w:ascii="Helvetica" w:hAnsi="Helvetica"/>
          <w:lang w:val="da-DK"/>
        </w:rPr>
      </w:pPr>
    </w:p>
    <w:p w:rsidR="003723B3" w:rsidRPr="003723B3" w:rsidRDefault="003723B3" w:rsidP="003723B3">
      <w:pPr>
        <w:overflowPunct/>
        <w:spacing w:line="360" w:lineRule="auto"/>
        <w:ind w:right="141"/>
        <w:textAlignment w:val="auto"/>
        <w:rPr>
          <w:rFonts w:ascii="Helvetica" w:hAnsi="Helvetica"/>
          <w:lang w:val="da-DK"/>
        </w:rPr>
      </w:pPr>
      <w:r w:rsidRPr="003723B3">
        <w:rPr>
          <w:rFonts w:ascii="Helvetica" w:hAnsi="Helvetica"/>
          <w:lang w:val="da-DK"/>
        </w:rPr>
        <w:t xml:space="preserve">For yderligere information kontakt Product Manager Brian Lumby, </w:t>
      </w:r>
      <w:hyperlink r:id="rId9" w:history="1">
        <w:r w:rsidRPr="003723B3">
          <w:rPr>
            <w:rStyle w:val="Hyperlink"/>
            <w:rFonts w:ascii="Helvetica" w:hAnsi="Helvetica"/>
            <w:lang w:val="da-DK"/>
          </w:rPr>
          <w:t>blumby@phoenixcontact.dk</w:t>
        </w:r>
      </w:hyperlink>
      <w:r w:rsidR="002E1434">
        <w:rPr>
          <w:rStyle w:val="Hyperlink"/>
          <w:rFonts w:ascii="Helvetica" w:hAnsi="Helvetica"/>
          <w:lang w:val="da-DK"/>
        </w:rPr>
        <w:t xml:space="preserve"> </w:t>
      </w:r>
      <w:r w:rsidR="002E1434">
        <w:rPr>
          <w:rFonts w:ascii="Helvetica" w:hAnsi="Helvetica" w:cs="Helvetica"/>
          <w:lang w:val="da-DK"/>
        </w:rPr>
        <w:t>eller ring til os på telefon 36 77 44 11.</w:t>
      </w:r>
      <w:bookmarkStart w:id="0" w:name="_GoBack"/>
      <w:bookmarkEnd w:id="0"/>
      <w:r w:rsidRPr="003723B3">
        <w:rPr>
          <w:rFonts w:ascii="Helvetica" w:hAnsi="Helvetica"/>
          <w:lang w:val="da-DK"/>
        </w:rPr>
        <w:t xml:space="preserve"> </w:t>
      </w:r>
    </w:p>
    <w:p w:rsidR="003723B3" w:rsidRPr="003723B3" w:rsidRDefault="003723B3" w:rsidP="003723B3">
      <w:pPr>
        <w:overflowPunct/>
        <w:spacing w:line="360" w:lineRule="auto"/>
        <w:ind w:right="141"/>
        <w:textAlignment w:val="auto"/>
        <w:rPr>
          <w:rFonts w:ascii="Helvetica" w:hAnsi="Helvetica"/>
          <w:lang w:val="da-DK"/>
        </w:rPr>
      </w:pPr>
    </w:p>
    <w:p w:rsidR="001D2FDB" w:rsidRPr="003723B3" w:rsidRDefault="001D2FDB" w:rsidP="001D2FDB">
      <w:pPr>
        <w:spacing w:line="360" w:lineRule="auto"/>
        <w:ind w:right="2552" w:hanging="2832"/>
        <w:rPr>
          <w:rFonts w:ascii="Helvetica" w:hAnsi="Helvetica" w:cs="Helvetica"/>
          <w:b/>
          <w:lang w:val="da-DK"/>
        </w:rPr>
      </w:pPr>
    </w:p>
    <w:sectPr w:rsidR="001D2FDB" w:rsidRPr="003723B3" w:rsidSect="00EF0CDD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86" w:rsidRDefault="00987286">
      <w:r>
        <w:separator/>
      </w:r>
    </w:p>
  </w:endnote>
  <w:endnote w:type="continuationSeparator" w:id="0">
    <w:p w:rsidR="00987286" w:rsidRDefault="0098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B3" w:rsidRPr="00D626D1" w:rsidRDefault="003723B3" w:rsidP="003723B3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3723B3" w:rsidRDefault="003723B3" w:rsidP="003723B3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86" w:rsidRDefault="00987286">
      <w:r>
        <w:separator/>
      </w:r>
    </w:p>
  </w:footnote>
  <w:footnote w:type="continuationSeparator" w:id="0">
    <w:p w:rsidR="00987286" w:rsidRDefault="0098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3723B3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70FFE7DF" wp14:editId="246F3AF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 w:rsidR="007E44B2">
      <w:rPr>
        <w:rFonts w:ascii="Helvetica" w:hAnsi="Helvetica"/>
        <w:sz w:val="40"/>
        <w:lang w:val="en-US"/>
      </w:rPr>
      <w:tab/>
    </w:r>
    <w:r w:rsidR="007E44B2"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2F64"/>
    <w:rsid w:val="00007C59"/>
    <w:rsid w:val="000100F6"/>
    <w:rsid w:val="00014589"/>
    <w:rsid w:val="00017500"/>
    <w:rsid w:val="00021EB1"/>
    <w:rsid w:val="0002615A"/>
    <w:rsid w:val="00026282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C51B2"/>
    <w:rsid w:val="000C52FF"/>
    <w:rsid w:val="000D01EC"/>
    <w:rsid w:val="000D4E45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6AFD"/>
    <w:rsid w:val="00130490"/>
    <w:rsid w:val="00134F3B"/>
    <w:rsid w:val="001433C4"/>
    <w:rsid w:val="001528E1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877BE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52D7F"/>
    <w:rsid w:val="00257B4E"/>
    <w:rsid w:val="00264687"/>
    <w:rsid w:val="002715B8"/>
    <w:rsid w:val="00292506"/>
    <w:rsid w:val="00292E1E"/>
    <w:rsid w:val="00293A83"/>
    <w:rsid w:val="00293D02"/>
    <w:rsid w:val="00297F95"/>
    <w:rsid w:val="002A1EC8"/>
    <w:rsid w:val="002A20F7"/>
    <w:rsid w:val="002A5900"/>
    <w:rsid w:val="002A6227"/>
    <w:rsid w:val="002A6D5C"/>
    <w:rsid w:val="002A7E8E"/>
    <w:rsid w:val="002C41E3"/>
    <w:rsid w:val="002C43F1"/>
    <w:rsid w:val="002C6D8F"/>
    <w:rsid w:val="002D0328"/>
    <w:rsid w:val="002D2600"/>
    <w:rsid w:val="002D3D9D"/>
    <w:rsid w:val="002D5ABD"/>
    <w:rsid w:val="002D615F"/>
    <w:rsid w:val="002E0049"/>
    <w:rsid w:val="002E10A9"/>
    <w:rsid w:val="002E1434"/>
    <w:rsid w:val="002E405E"/>
    <w:rsid w:val="002E7739"/>
    <w:rsid w:val="00303C51"/>
    <w:rsid w:val="00303F3B"/>
    <w:rsid w:val="003047E6"/>
    <w:rsid w:val="00304C02"/>
    <w:rsid w:val="00305590"/>
    <w:rsid w:val="00314C44"/>
    <w:rsid w:val="003151A1"/>
    <w:rsid w:val="00316FDA"/>
    <w:rsid w:val="00320A6A"/>
    <w:rsid w:val="003349B3"/>
    <w:rsid w:val="0033521E"/>
    <w:rsid w:val="00342CC8"/>
    <w:rsid w:val="00343268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23B3"/>
    <w:rsid w:val="00374BAA"/>
    <w:rsid w:val="003774AD"/>
    <w:rsid w:val="003818A5"/>
    <w:rsid w:val="00386F17"/>
    <w:rsid w:val="00391338"/>
    <w:rsid w:val="0039441D"/>
    <w:rsid w:val="003B05D2"/>
    <w:rsid w:val="003B1B27"/>
    <w:rsid w:val="003B3825"/>
    <w:rsid w:val="003B536A"/>
    <w:rsid w:val="003B697B"/>
    <w:rsid w:val="003C74A4"/>
    <w:rsid w:val="003D31AB"/>
    <w:rsid w:val="003E2D9D"/>
    <w:rsid w:val="003F3523"/>
    <w:rsid w:val="003F3E9B"/>
    <w:rsid w:val="003F424F"/>
    <w:rsid w:val="00402FE1"/>
    <w:rsid w:val="0040389E"/>
    <w:rsid w:val="00407663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268D"/>
    <w:rsid w:val="00445B99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64A8"/>
    <w:rsid w:val="004B01E9"/>
    <w:rsid w:val="004B0D08"/>
    <w:rsid w:val="004B1623"/>
    <w:rsid w:val="004B5CF1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35A71"/>
    <w:rsid w:val="00544C2F"/>
    <w:rsid w:val="0054538D"/>
    <w:rsid w:val="00545D7B"/>
    <w:rsid w:val="00552A61"/>
    <w:rsid w:val="00561DCD"/>
    <w:rsid w:val="00567A93"/>
    <w:rsid w:val="00573D91"/>
    <w:rsid w:val="005746BF"/>
    <w:rsid w:val="005941E0"/>
    <w:rsid w:val="00595471"/>
    <w:rsid w:val="0059768B"/>
    <w:rsid w:val="005976B3"/>
    <w:rsid w:val="005A03B2"/>
    <w:rsid w:val="005A16E6"/>
    <w:rsid w:val="005A1CF7"/>
    <w:rsid w:val="005A5A79"/>
    <w:rsid w:val="005A5E5F"/>
    <w:rsid w:val="005C028C"/>
    <w:rsid w:val="005C2A24"/>
    <w:rsid w:val="005C67CD"/>
    <w:rsid w:val="005D7213"/>
    <w:rsid w:val="005E0F4D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7A"/>
    <w:rsid w:val="006929BF"/>
    <w:rsid w:val="00697F46"/>
    <w:rsid w:val="006A3675"/>
    <w:rsid w:val="006A4362"/>
    <w:rsid w:val="006A5519"/>
    <w:rsid w:val="006A7AD8"/>
    <w:rsid w:val="006A7D57"/>
    <w:rsid w:val="006B195C"/>
    <w:rsid w:val="006B2352"/>
    <w:rsid w:val="006B4D42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39DD"/>
    <w:rsid w:val="00727A37"/>
    <w:rsid w:val="0073323D"/>
    <w:rsid w:val="00735D7B"/>
    <w:rsid w:val="007367C1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F2F85"/>
    <w:rsid w:val="007F40E1"/>
    <w:rsid w:val="007F64A0"/>
    <w:rsid w:val="008001FA"/>
    <w:rsid w:val="00803CA6"/>
    <w:rsid w:val="00806331"/>
    <w:rsid w:val="00813D64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5B1C"/>
    <w:rsid w:val="00906F84"/>
    <w:rsid w:val="00913B44"/>
    <w:rsid w:val="0091469F"/>
    <w:rsid w:val="00924627"/>
    <w:rsid w:val="009305D4"/>
    <w:rsid w:val="009324B4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75430"/>
    <w:rsid w:val="00983DAB"/>
    <w:rsid w:val="0098562B"/>
    <w:rsid w:val="0098685E"/>
    <w:rsid w:val="00987286"/>
    <w:rsid w:val="00987501"/>
    <w:rsid w:val="009914CE"/>
    <w:rsid w:val="00993818"/>
    <w:rsid w:val="009A18F5"/>
    <w:rsid w:val="009A1C42"/>
    <w:rsid w:val="009A2C1D"/>
    <w:rsid w:val="009A5F7E"/>
    <w:rsid w:val="009B0565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20F18"/>
    <w:rsid w:val="00A21C83"/>
    <w:rsid w:val="00A22005"/>
    <w:rsid w:val="00A22272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5691"/>
    <w:rsid w:val="00A71FD2"/>
    <w:rsid w:val="00A72239"/>
    <w:rsid w:val="00A742F7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68DB"/>
    <w:rsid w:val="00B179B4"/>
    <w:rsid w:val="00B201E1"/>
    <w:rsid w:val="00B24B91"/>
    <w:rsid w:val="00B26C0E"/>
    <w:rsid w:val="00B33297"/>
    <w:rsid w:val="00B3548D"/>
    <w:rsid w:val="00B43CBD"/>
    <w:rsid w:val="00B50313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4F2E"/>
    <w:rsid w:val="00BD1793"/>
    <w:rsid w:val="00BD2FDD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C2813"/>
    <w:rsid w:val="00CC713C"/>
    <w:rsid w:val="00CD7FDA"/>
    <w:rsid w:val="00CE7A06"/>
    <w:rsid w:val="00CF2891"/>
    <w:rsid w:val="00CF3545"/>
    <w:rsid w:val="00CF6D57"/>
    <w:rsid w:val="00D02302"/>
    <w:rsid w:val="00D02EE3"/>
    <w:rsid w:val="00D06415"/>
    <w:rsid w:val="00D07E9A"/>
    <w:rsid w:val="00D114FD"/>
    <w:rsid w:val="00D141C9"/>
    <w:rsid w:val="00D15418"/>
    <w:rsid w:val="00D15A0C"/>
    <w:rsid w:val="00D15E1C"/>
    <w:rsid w:val="00D221F0"/>
    <w:rsid w:val="00D22CB9"/>
    <w:rsid w:val="00D23935"/>
    <w:rsid w:val="00D32387"/>
    <w:rsid w:val="00D35259"/>
    <w:rsid w:val="00D35EBB"/>
    <w:rsid w:val="00D3604C"/>
    <w:rsid w:val="00D40726"/>
    <w:rsid w:val="00D43DBE"/>
    <w:rsid w:val="00D455DF"/>
    <w:rsid w:val="00D50443"/>
    <w:rsid w:val="00D53B32"/>
    <w:rsid w:val="00D573D8"/>
    <w:rsid w:val="00D61FE8"/>
    <w:rsid w:val="00D6388B"/>
    <w:rsid w:val="00D649A2"/>
    <w:rsid w:val="00D652B0"/>
    <w:rsid w:val="00D70521"/>
    <w:rsid w:val="00D72B7F"/>
    <w:rsid w:val="00D73D08"/>
    <w:rsid w:val="00D81689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6A3D"/>
    <w:rsid w:val="00DD7668"/>
    <w:rsid w:val="00DE0285"/>
    <w:rsid w:val="00DE18CB"/>
    <w:rsid w:val="00DE2263"/>
    <w:rsid w:val="00DE30D5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E1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63730"/>
    <w:rsid w:val="00E643FB"/>
    <w:rsid w:val="00E65FA9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C63"/>
    <w:rsid w:val="00EB5D5B"/>
    <w:rsid w:val="00EC23BF"/>
    <w:rsid w:val="00EC42CA"/>
    <w:rsid w:val="00ED1B8A"/>
    <w:rsid w:val="00ED7122"/>
    <w:rsid w:val="00EE1D85"/>
    <w:rsid w:val="00EE4A0E"/>
    <w:rsid w:val="00EF0CDD"/>
    <w:rsid w:val="00EF3F6D"/>
    <w:rsid w:val="00EF4407"/>
    <w:rsid w:val="00F052D8"/>
    <w:rsid w:val="00F13CEA"/>
    <w:rsid w:val="00F267C7"/>
    <w:rsid w:val="00F330F7"/>
    <w:rsid w:val="00F33ADA"/>
    <w:rsid w:val="00F34546"/>
    <w:rsid w:val="00F476D4"/>
    <w:rsid w:val="00F50A65"/>
    <w:rsid w:val="00F53FFD"/>
    <w:rsid w:val="00F556DE"/>
    <w:rsid w:val="00F60C97"/>
    <w:rsid w:val="00F64625"/>
    <w:rsid w:val="00F64C6D"/>
    <w:rsid w:val="00F665B4"/>
    <w:rsid w:val="00F71084"/>
    <w:rsid w:val="00F717B3"/>
    <w:rsid w:val="00F82ADD"/>
    <w:rsid w:val="00F92B01"/>
    <w:rsid w:val="00F943E6"/>
    <w:rsid w:val="00FA0229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28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CDD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F0CDD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F0CDD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F0CDD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EF0CDD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EF0CD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F0CD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F0CD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F0CD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F0CDD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F0CDD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F0CDD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link w:val="Sidefod"/>
    <w:uiPriority w:val="99"/>
    <w:rsid w:val="003723B3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CDD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F0CDD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F0CDD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F0CDD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EF0CDD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EF0CD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F0CD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F0CD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F0CD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F0CDD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F0CDD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F0CDD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link w:val="Sidefod"/>
    <w:uiPriority w:val="99"/>
    <w:rsid w:val="003723B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4</cp:revision>
  <cp:lastPrinted>2013-11-20T11:39:00Z</cp:lastPrinted>
  <dcterms:created xsi:type="dcterms:W3CDTF">2014-05-14T11:30:00Z</dcterms:created>
  <dcterms:modified xsi:type="dcterms:W3CDTF">2014-05-14T11:32:00Z</dcterms:modified>
</cp:coreProperties>
</file>