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1DBF" w14:textId="77777777" w:rsidR="00331324" w:rsidRPr="003313E7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 w:rsidRPr="003313E7"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Pr="003313E7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4F688ECE" w14:textId="716EA9BA" w:rsidR="0099151A" w:rsidRPr="0099151A" w:rsidRDefault="0099151A" w:rsidP="0099151A">
      <w:pPr>
        <w:pStyle w:val="NoSpacing"/>
        <w:jc w:val="center"/>
        <w:rPr>
          <w:rFonts w:cs="Arial"/>
          <w:b/>
          <w:sz w:val="44"/>
          <w:szCs w:val="44"/>
        </w:rPr>
      </w:pPr>
      <w:proofErr w:type="spellStart"/>
      <w:r w:rsidRPr="0099151A">
        <w:rPr>
          <w:rFonts w:cs="Arial"/>
          <w:b/>
          <w:sz w:val="44"/>
          <w:szCs w:val="44"/>
        </w:rPr>
        <w:t>Intellian</w:t>
      </w:r>
      <w:proofErr w:type="spellEnd"/>
      <w:r w:rsidRPr="0099151A">
        <w:rPr>
          <w:rFonts w:cs="Arial"/>
          <w:b/>
          <w:sz w:val="44"/>
          <w:szCs w:val="44"/>
        </w:rPr>
        <w:t xml:space="preserve"> poised to deliver </w:t>
      </w:r>
      <w:proofErr w:type="spellStart"/>
      <w:r w:rsidRPr="0099151A">
        <w:rPr>
          <w:rFonts w:cs="Arial"/>
          <w:b/>
          <w:sz w:val="44"/>
          <w:szCs w:val="44"/>
        </w:rPr>
        <w:t>OneWeb</w:t>
      </w:r>
      <w:proofErr w:type="spellEnd"/>
      <w:r w:rsidRPr="0099151A">
        <w:rPr>
          <w:rFonts w:cs="Arial"/>
          <w:b/>
          <w:sz w:val="44"/>
          <w:szCs w:val="44"/>
        </w:rPr>
        <w:t xml:space="preserve"> </w:t>
      </w:r>
    </w:p>
    <w:p w14:paraId="6EAF6874" w14:textId="794BF066" w:rsidR="00DB3BDE" w:rsidRPr="003313E7" w:rsidRDefault="0099151A" w:rsidP="0099151A">
      <w:pPr>
        <w:pStyle w:val="NoSpacing"/>
        <w:jc w:val="center"/>
        <w:rPr>
          <w:rFonts w:cs="Arial"/>
          <w:b/>
          <w:sz w:val="44"/>
          <w:szCs w:val="44"/>
        </w:rPr>
      </w:pPr>
      <w:r w:rsidRPr="0099151A">
        <w:rPr>
          <w:rFonts w:cs="Arial"/>
          <w:b/>
          <w:sz w:val="44"/>
          <w:szCs w:val="44"/>
        </w:rPr>
        <w:t>user terminals for 2021</w:t>
      </w:r>
    </w:p>
    <w:p w14:paraId="5858847E" w14:textId="77777777" w:rsidR="00FA0ED4" w:rsidRPr="003313E7" w:rsidRDefault="00FA0ED4">
      <w:pPr>
        <w:pStyle w:val="NoSpacing"/>
        <w:jc w:val="center"/>
        <w:rPr>
          <w:rFonts w:cs="Arial"/>
          <w:i/>
          <w:szCs w:val="24"/>
        </w:rPr>
      </w:pPr>
    </w:p>
    <w:p w14:paraId="7B8E62BF" w14:textId="3FEFFDCD" w:rsidR="00051280" w:rsidRDefault="00E244D8">
      <w:pPr>
        <w:pStyle w:val="NoSpacing"/>
        <w:jc w:val="center"/>
        <w:rPr>
          <w:rFonts w:cs="Arial"/>
          <w:i/>
          <w:szCs w:val="24"/>
        </w:rPr>
      </w:pPr>
      <w:r w:rsidRPr="00E244D8">
        <w:rPr>
          <w:rFonts w:cs="Arial"/>
          <w:i/>
          <w:szCs w:val="24"/>
        </w:rPr>
        <w:t xml:space="preserve">As </w:t>
      </w:r>
      <w:proofErr w:type="spellStart"/>
      <w:r w:rsidRPr="00E244D8">
        <w:rPr>
          <w:rFonts w:cs="Arial"/>
          <w:i/>
          <w:szCs w:val="24"/>
        </w:rPr>
        <w:t>OneWeb</w:t>
      </w:r>
      <w:proofErr w:type="spellEnd"/>
      <w:r w:rsidRPr="00E244D8">
        <w:rPr>
          <w:rFonts w:cs="Arial"/>
          <w:i/>
          <w:szCs w:val="24"/>
        </w:rPr>
        <w:t xml:space="preserve"> prepares to deploy 36 new satellites in its LEO constellation, </w:t>
      </w:r>
      <w:proofErr w:type="spellStart"/>
      <w:r w:rsidRPr="00E244D8">
        <w:rPr>
          <w:rFonts w:cs="Arial"/>
          <w:i/>
          <w:szCs w:val="24"/>
        </w:rPr>
        <w:t>Intellian</w:t>
      </w:r>
      <w:proofErr w:type="spellEnd"/>
      <w:r w:rsidRPr="00E244D8">
        <w:rPr>
          <w:rFonts w:cs="Arial"/>
          <w:i/>
          <w:szCs w:val="24"/>
        </w:rPr>
        <w:t xml:space="preserve"> is ready to support users with high throughput, low latency terminals</w:t>
      </w:r>
    </w:p>
    <w:p w14:paraId="74E8777D" w14:textId="77777777" w:rsidR="00060E96" w:rsidRPr="003313E7" w:rsidRDefault="00060E96">
      <w:pPr>
        <w:pStyle w:val="NoSpacing"/>
        <w:jc w:val="center"/>
        <w:rPr>
          <w:rFonts w:cs="Arial"/>
          <w:i/>
          <w:szCs w:val="24"/>
        </w:rPr>
      </w:pPr>
    </w:p>
    <w:p w14:paraId="1DDFDD3E" w14:textId="77777777" w:rsidR="003758C8" w:rsidRDefault="003E0661">
      <w:pPr>
        <w:pStyle w:val="NoSpacing"/>
        <w:jc w:val="center"/>
        <w:rPr>
          <w:rFonts w:cs="Arial"/>
          <w:i/>
          <w:sz w:val="20"/>
          <w:szCs w:val="20"/>
        </w:rPr>
      </w:pPr>
      <w:r w:rsidRPr="003758C8">
        <w:rPr>
          <w:rFonts w:cs="Arial"/>
          <w:i/>
          <w:noProof/>
          <w:sz w:val="20"/>
          <w:szCs w:val="20"/>
        </w:rPr>
        <w:drawing>
          <wp:inline distT="0" distB="0" distL="0" distR="0" wp14:anchorId="2879AE48" wp14:editId="412E7369">
            <wp:extent cx="5731510" cy="3765550"/>
            <wp:effectExtent l="0" t="0" r="254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3861" w14:textId="30374F64" w:rsidR="00FA0ED4" w:rsidRPr="003758C8" w:rsidRDefault="006526AC">
      <w:pPr>
        <w:pStyle w:val="NoSpacing"/>
        <w:jc w:val="center"/>
        <w:rPr>
          <w:rFonts w:cs="Arial"/>
          <w:i/>
          <w:sz w:val="20"/>
          <w:szCs w:val="20"/>
        </w:rPr>
      </w:pPr>
      <w:proofErr w:type="spellStart"/>
      <w:r w:rsidRPr="003758C8">
        <w:rPr>
          <w:rFonts w:cs="Arial"/>
          <w:i/>
          <w:sz w:val="20"/>
          <w:szCs w:val="20"/>
        </w:rPr>
        <w:t>Intellian’s</w:t>
      </w:r>
      <w:proofErr w:type="spellEnd"/>
      <w:r w:rsidRPr="003758C8">
        <w:rPr>
          <w:rFonts w:cs="Arial"/>
          <w:i/>
          <w:sz w:val="20"/>
          <w:szCs w:val="20"/>
        </w:rPr>
        <w:t xml:space="preserve"> </w:t>
      </w:r>
      <w:proofErr w:type="spellStart"/>
      <w:r w:rsidR="003758C8" w:rsidRPr="003758C8">
        <w:rPr>
          <w:rFonts w:cs="Arial"/>
          <w:i/>
          <w:sz w:val="20"/>
          <w:szCs w:val="20"/>
        </w:rPr>
        <w:t>OneWeb</w:t>
      </w:r>
      <w:proofErr w:type="spellEnd"/>
      <w:r w:rsidR="003758C8" w:rsidRPr="003758C8">
        <w:rPr>
          <w:rFonts w:cs="Arial"/>
          <w:i/>
          <w:sz w:val="20"/>
          <w:szCs w:val="20"/>
        </w:rPr>
        <w:t xml:space="preserve"> user terminals installed at </w:t>
      </w:r>
      <w:proofErr w:type="spellStart"/>
      <w:r w:rsidR="003758C8" w:rsidRPr="003758C8">
        <w:rPr>
          <w:rFonts w:cs="Arial"/>
          <w:i/>
          <w:sz w:val="20"/>
          <w:szCs w:val="20"/>
        </w:rPr>
        <w:t>OneWeb</w:t>
      </w:r>
      <w:proofErr w:type="spellEnd"/>
      <w:r w:rsidR="003758C8" w:rsidRPr="003758C8">
        <w:rPr>
          <w:rFonts w:cs="Arial"/>
          <w:i/>
          <w:sz w:val="20"/>
          <w:szCs w:val="20"/>
        </w:rPr>
        <w:t xml:space="preserve"> HQ, London</w:t>
      </w:r>
    </w:p>
    <w:p w14:paraId="206F3EFC" w14:textId="77777777" w:rsidR="00051280" w:rsidRPr="003313E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230AED29" w14:textId="6DD10CFF" w:rsidR="005A0693" w:rsidRPr="005A0693" w:rsidRDefault="004B245C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14</w:t>
      </w:r>
      <w:r w:rsidR="00953479" w:rsidRPr="003313E7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Dec</w:t>
      </w:r>
      <w:r w:rsidR="00F50143" w:rsidRPr="003313E7">
        <w:rPr>
          <w:rFonts w:ascii="Calibri" w:hAnsi="Calibri" w:cs="Calibri"/>
          <w:b/>
          <w:sz w:val="22"/>
        </w:rPr>
        <w:t>ember</w:t>
      </w:r>
      <w:r w:rsidR="00953479" w:rsidRPr="003313E7">
        <w:rPr>
          <w:rFonts w:ascii="Calibri" w:hAnsi="Calibri" w:cs="Calibri"/>
          <w:b/>
          <w:sz w:val="22"/>
        </w:rPr>
        <w:t xml:space="preserve"> 20</w:t>
      </w:r>
      <w:r w:rsidR="00DB3BDE" w:rsidRPr="003313E7">
        <w:rPr>
          <w:rFonts w:ascii="Calibri" w:hAnsi="Calibri" w:cs="Calibri"/>
          <w:b/>
          <w:sz w:val="22"/>
        </w:rPr>
        <w:t>20</w:t>
      </w:r>
      <w:bookmarkEnd w:id="0"/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953479" w:rsidRPr="003313E7">
        <w:rPr>
          <w:rFonts w:ascii="Calibri" w:hAnsi="Calibri" w:cs="Calibri"/>
          <w:sz w:val="22"/>
        </w:rPr>
        <w:t>–</w:t>
      </w:r>
      <w:r w:rsidR="00550CA9" w:rsidRPr="003313E7">
        <w:rPr>
          <w:rFonts w:ascii="Calibri" w:hAnsi="Calibri" w:cs="Calibri"/>
          <w:sz w:val="22"/>
        </w:rPr>
        <w:t xml:space="preserve"> </w:t>
      </w:r>
      <w:proofErr w:type="spellStart"/>
      <w:r w:rsidR="00D51311" w:rsidRPr="003313E7">
        <w:rPr>
          <w:rFonts w:ascii="Calibri" w:hAnsi="Calibri" w:cs="Calibri"/>
          <w:sz w:val="22"/>
        </w:rPr>
        <w:t>Intellian</w:t>
      </w:r>
      <w:proofErr w:type="spellEnd"/>
      <w:r w:rsidR="00D51311" w:rsidRPr="003313E7">
        <w:rPr>
          <w:rFonts w:ascii="Calibri" w:hAnsi="Calibri" w:cs="Calibri"/>
          <w:sz w:val="22"/>
        </w:rPr>
        <w:t xml:space="preserve"> </w:t>
      </w:r>
      <w:r w:rsidR="005A0693" w:rsidRPr="005A0693">
        <w:rPr>
          <w:rFonts w:ascii="Calibri" w:hAnsi="Calibri" w:cs="Calibri"/>
          <w:sz w:val="22"/>
        </w:rPr>
        <w:t xml:space="preserve">is delighted to announce that it will be </w:t>
      </w:r>
      <w:r w:rsidR="003E01C8">
        <w:rPr>
          <w:rFonts w:ascii="Calibri" w:hAnsi="Calibri" w:cs="Calibri"/>
          <w:sz w:val="22"/>
        </w:rPr>
        <w:t>starting</w:t>
      </w:r>
      <w:r w:rsidR="005A0693" w:rsidRPr="005A0693">
        <w:rPr>
          <w:rFonts w:ascii="Calibri" w:hAnsi="Calibri" w:cs="Calibri"/>
          <w:sz w:val="22"/>
        </w:rPr>
        <w:t xml:space="preserve"> production of a wide range of dedicated user terminals for the global low-earth orbit (LEO) satellite communications provider </w:t>
      </w:r>
      <w:proofErr w:type="spellStart"/>
      <w:r w:rsidR="005A0693" w:rsidRPr="005A0693">
        <w:rPr>
          <w:rFonts w:ascii="Calibri" w:hAnsi="Calibri" w:cs="Calibri"/>
          <w:sz w:val="22"/>
        </w:rPr>
        <w:t>OneWeb</w:t>
      </w:r>
      <w:proofErr w:type="spellEnd"/>
      <w:r w:rsidR="005A0693" w:rsidRPr="005A0693">
        <w:rPr>
          <w:rFonts w:ascii="Calibri" w:hAnsi="Calibri" w:cs="Calibri"/>
          <w:sz w:val="22"/>
        </w:rPr>
        <w:t>, ready for delivery in 2021 and beyond.</w:t>
      </w:r>
    </w:p>
    <w:p w14:paraId="7538F81C" w14:textId="5FAA21C9" w:rsidR="005A0693" w:rsidRPr="005A0693" w:rsidRDefault="005A0693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is focused on scaling </w:t>
      </w:r>
      <w:r w:rsidR="00F6182E">
        <w:rPr>
          <w:rFonts w:ascii="Calibri" w:hAnsi="Calibri" w:cs="Calibri"/>
          <w:sz w:val="22"/>
        </w:rPr>
        <w:t>i</w:t>
      </w:r>
      <w:r w:rsidR="0054261B">
        <w:rPr>
          <w:rFonts w:ascii="Calibri" w:hAnsi="Calibri" w:cs="Calibri"/>
          <w:sz w:val="22"/>
        </w:rPr>
        <w:t>ts</w:t>
      </w:r>
      <w:r w:rsidRPr="005A0693">
        <w:rPr>
          <w:rFonts w:ascii="Calibri" w:hAnsi="Calibri" w:cs="Calibri"/>
          <w:sz w:val="22"/>
        </w:rPr>
        <w:t xml:space="preserve"> satellite constellation to begin commercial services starting at the end </w:t>
      </w:r>
      <w:r w:rsidR="0054261B">
        <w:rPr>
          <w:rFonts w:ascii="Calibri" w:hAnsi="Calibri" w:cs="Calibri"/>
          <w:sz w:val="22"/>
        </w:rPr>
        <w:t xml:space="preserve">of </w:t>
      </w:r>
      <w:r w:rsidRPr="005A0693">
        <w:rPr>
          <w:rFonts w:ascii="Calibri" w:hAnsi="Calibri" w:cs="Calibri"/>
          <w:sz w:val="22"/>
        </w:rPr>
        <w:t>next year</w:t>
      </w:r>
      <w:r w:rsidR="0054261B">
        <w:rPr>
          <w:rFonts w:ascii="Calibri" w:hAnsi="Calibri" w:cs="Calibri"/>
          <w:sz w:val="22"/>
        </w:rPr>
        <w:t>.</w:t>
      </w:r>
      <w:r w:rsidR="00544AA2">
        <w:rPr>
          <w:rFonts w:ascii="Calibri" w:hAnsi="Calibri" w:cs="Calibri"/>
          <w:sz w:val="22"/>
        </w:rPr>
        <w:t xml:space="preserve"> Cover</w:t>
      </w:r>
      <w:r w:rsidR="003E01C8">
        <w:rPr>
          <w:rFonts w:ascii="Calibri" w:hAnsi="Calibri" w:cs="Calibri"/>
          <w:sz w:val="22"/>
        </w:rPr>
        <w:t>ag</w:t>
      </w:r>
      <w:r w:rsidR="00544AA2">
        <w:rPr>
          <w:rFonts w:ascii="Calibri" w:hAnsi="Calibri" w:cs="Calibri"/>
          <w:sz w:val="22"/>
        </w:rPr>
        <w:t xml:space="preserve">e will extend to </w:t>
      </w:r>
      <w:r w:rsidRPr="005A0693">
        <w:rPr>
          <w:rFonts w:ascii="Calibri" w:hAnsi="Calibri" w:cs="Calibri"/>
          <w:sz w:val="22"/>
        </w:rPr>
        <w:t xml:space="preserve">the UK, Alaska, Canada, Northern Europe, Greenland, Iceland, and the Arctic Seas. </w:t>
      </w:r>
    </w:p>
    <w:p w14:paraId="25934F8C" w14:textId="5F4BA98C" w:rsidR="005A0693" w:rsidRPr="005A0693" w:rsidRDefault="005A0693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proofErr w:type="spellStart"/>
      <w:r w:rsidRPr="005A0693">
        <w:rPr>
          <w:rFonts w:ascii="Calibri" w:hAnsi="Calibri" w:cs="Calibri"/>
          <w:sz w:val="22"/>
        </w:rPr>
        <w:t>Intellian</w:t>
      </w:r>
      <w:proofErr w:type="spellEnd"/>
      <w:r w:rsidRPr="005A0693">
        <w:rPr>
          <w:rFonts w:ascii="Calibri" w:hAnsi="Calibri" w:cs="Calibri"/>
          <w:sz w:val="22"/>
        </w:rPr>
        <w:t xml:space="preserve"> announced its partnership with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to build terminals for both the fixed enterprise and maritime markets in 2019 and </w:t>
      </w:r>
      <w:proofErr w:type="spellStart"/>
      <w:r w:rsidRPr="005A0693">
        <w:rPr>
          <w:rFonts w:ascii="Calibri" w:hAnsi="Calibri" w:cs="Calibri"/>
          <w:sz w:val="22"/>
        </w:rPr>
        <w:t>OneWeb’s</w:t>
      </w:r>
      <w:proofErr w:type="spellEnd"/>
      <w:r w:rsidRPr="005A0693">
        <w:rPr>
          <w:rFonts w:ascii="Calibri" w:hAnsi="Calibri" w:cs="Calibri"/>
          <w:sz w:val="22"/>
        </w:rPr>
        <w:t xml:space="preserve"> </w:t>
      </w:r>
      <w:proofErr w:type="gramStart"/>
      <w:r w:rsidRPr="005A0693">
        <w:rPr>
          <w:rFonts w:ascii="Calibri" w:hAnsi="Calibri" w:cs="Calibri"/>
          <w:sz w:val="22"/>
        </w:rPr>
        <w:t>keenly-awaited</w:t>
      </w:r>
      <w:proofErr w:type="gramEnd"/>
      <w:r w:rsidRPr="005A0693">
        <w:rPr>
          <w:rFonts w:ascii="Calibri" w:hAnsi="Calibri" w:cs="Calibri"/>
          <w:sz w:val="22"/>
        </w:rPr>
        <w:t xml:space="preserve"> revival </w:t>
      </w:r>
      <w:r w:rsidR="00C91128">
        <w:rPr>
          <w:rFonts w:ascii="Calibri" w:hAnsi="Calibri" w:cs="Calibri"/>
          <w:sz w:val="22"/>
        </w:rPr>
        <w:t xml:space="preserve">has </w:t>
      </w:r>
      <w:r w:rsidRPr="005A0693">
        <w:rPr>
          <w:rFonts w:ascii="Calibri" w:hAnsi="Calibri" w:cs="Calibri"/>
          <w:sz w:val="22"/>
        </w:rPr>
        <w:t xml:space="preserve">enabled the two </w:t>
      </w:r>
      <w:proofErr w:type="spellStart"/>
      <w:r w:rsidRPr="005A0693">
        <w:rPr>
          <w:rFonts w:ascii="Calibri" w:hAnsi="Calibri" w:cs="Calibri"/>
          <w:sz w:val="22"/>
        </w:rPr>
        <w:t>organi</w:t>
      </w:r>
      <w:r w:rsidR="00C91128">
        <w:rPr>
          <w:rFonts w:ascii="Calibri" w:hAnsi="Calibri" w:cs="Calibri"/>
          <w:sz w:val="22"/>
        </w:rPr>
        <w:t>s</w:t>
      </w:r>
      <w:r w:rsidRPr="005A0693">
        <w:rPr>
          <w:rFonts w:ascii="Calibri" w:hAnsi="Calibri" w:cs="Calibri"/>
          <w:sz w:val="22"/>
        </w:rPr>
        <w:t>ations</w:t>
      </w:r>
      <w:proofErr w:type="spellEnd"/>
      <w:r w:rsidRPr="005A0693">
        <w:rPr>
          <w:rFonts w:ascii="Calibri" w:hAnsi="Calibri" w:cs="Calibri"/>
          <w:sz w:val="22"/>
        </w:rPr>
        <w:t xml:space="preserve"> to recommence their partnership.</w:t>
      </w:r>
    </w:p>
    <w:p w14:paraId="1F5F6DA0" w14:textId="253C4B39" w:rsidR="005A0693" w:rsidRPr="005A0693" w:rsidRDefault="005A0693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proofErr w:type="spellStart"/>
      <w:r w:rsidRPr="005A0693">
        <w:rPr>
          <w:rFonts w:ascii="Calibri" w:hAnsi="Calibri" w:cs="Calibri"/>
          <w:sz w:val="22"/>
        </w:rPr>
        <w:t>Intellian’s</w:t>
      </w:r>
      <w:proofErr w:type="spellEnd"/>
      <w:r w:rsidRPr="005A0693">
        <w:rPr>
          <w:rFonts w:ascii="Calibri" w:hAnsi="Calibri" w:cs="Calibri"/>
          <w:sz w:val="22"/>
        </w:rPr>
        <w:t xml:space="preserve"> agreement with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encompasses the production of a wide range of dedicated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user terminal types with a variety of antenna sizes. These terminals are designed to facilitate services and suit customer’s application requirements across various sectors</w:t>
      </w:r>
      <w:r w:rsidR="00923FF8">
        <w:rPr>
          <w:rFonts w:ascii="Calibri" w:hAnsi="Calibri" w:cs="Calibri"/>
          <w:sz w:val="22"/>
        </w:rPr>
        <w:t>,</w:t>
      </w:r>
      <w:r w:rsidRPr="005A0693">
        <w:rPr>
          <w:rFonts w:ascii="Calibri" w:hAnsi="Calibri" w:cs="Calibri"/>
          <w:sz w:val="22"/>
        </w:rPr>
        <w:t xml:space="preserve"> including cellular backhaul, enterprise, rural broadband, telecommunications, </w:t>
      </w:r>
      <w:proofErr w:type="spellStart"/>
      <w:r w:rsidRPr="005A0693">
        <w:rPr>
          <w:rFonts w:ascii="Calibri" w:hAnsi="Calibri" w:cs="Calibri"/>
          <w:sz w:val="22"/>
        </w:rPr>
        <w:t>telemedecine</w:t>
      </w:r>
      <w:proofErr w:type="spellEnd"/>
      <w:r w:rsidRPr="005A0693">
        <w:rPr>
          <w:rFonts w:ascii="Calibri" w:hAnsi="Calibri" w:cs="Calibri"/>
          <w:sz w:val="22"/>
        </w:rPr>
        <w:t xml:space="preserve">, schools, hospitals, agriculture, mining, government and maritime, including merchant shipping, oil and gas exploration, </w:t>
      </w:r>
      <w:proofErr w:type="gramStart"/>
      <w:r w:rsidRPr="005A0693">
        <w:rPr>
          <w:rFonts w:ascii="Calibri" w:hAnsi="Calibri" w:cs="Calibri"/>
          <w:sz w:val="22"/>
        </w:rPr>
        <w:t>leisure</w:t>
      </w:r>
      <w:proofErr w:type="gramEnd"/>
      <w:r w:rsidRPr="005A0693">
        <w:rPr>
          <w:rFonts w:ascii="Calibri" w:hAnsi="Calibri" w:cs="Calibri"/>
          <w:sz w:val="22"/>
        </w:rPr>
        <w:t xml:space="preserve"> </w:t>
      </w:r>
      <w:r w:rsidR="00923FF8">
        <w:rPr>
          <w:rFonts w:ascii="Calibri" w:hAnsi="Calibri" w:cs="Calibri"/>
          <w:sz w:val="22"/>
        </w:rPr>
        <w:t>and</w:t>
      </w:r>
      <w:r w:rsidRPr="005A0693">
        <w:rPr>
          <w:rFonts w:ascii="Calibri" w:hAnsi="Calibri" w:cs="Calibri"/>
          <w:sz w:val="22"/>
        </w:rPr>
        <w:t xml:space="preserve"> fishing. In addition, this partnership will allow current </w:t>
      </w:r>
      <w:proofErr w:type="spellStart"/>
      <w:r w:rsidRPr="005A0693">
        <w:rPr>
          <w:rFonts w:ascii="Calibri" w:hAnsi="Calibri" w:cs="Calibri"/>
          <w:sz w:val="22"/>
        </w:rPr>
        <w:t>Intellian</w:t>
      </w:r>
      <w:proofErr w:type="spellEnd"/>
      <w:r w:rsidRPr="005A0693">
        <w:rPr>
          <w:rFonts w:ascii="Calibri" w:hAnsi="Calibri" w:cs="Calibri"/>
          <w:sz w:val="22"/>
        </w:rPr>
        <w:t xml:space="preserve"> customers to </w:t>
      </w:r>
      <w:proofErr w:type="spellStart"/>
      <w:r w:rsidRPr="005A0693">
        <w:rPr>
          <w:rFonts w:ascii="Calibri" w:hAnsi="Calibri" w:cs="Calibri"/>
          <w:sz w:val="22"/>
        </w:rPr>
        <w:t>utilise</w:t>
      </w:r>
      <w:proofErr w:type="spellEnd"/>
      <w:r w:rsidRPr="005A0693">
        <w:rPr>
          <w:rFonts w:ascii="Calibri" w:hAnsi="Calibri" w:cs="Calibri"/>
          <w:sz w:val="22"/>
        </w:rPr>
        <w:t xml:space="preserve"> existing </w:t>
      </w:r>
      <w:proofErr w:type="spellStart"/>
      <w:r w:rsidRPr="005A0693">
        <w:rPr>
          <w:rFonts w:ascii="Calibri" w:hAnsi="Calibri" w:cs="Calibri"/>
          <w:sz w:val="22"/>
        </w:rPr>
        <w:lastRenderedPageBreak/>
        <w:t>Intellian</w:t>
      </w:r>
      <w:proofErr w:type="spellEnd"/>
      <w:r w:rsidRPr="005A0693">
        <w:rPr>
          <w:rFonts w:ascii="Calibri" w:hAnsi="Calibri" w:cs="Calibri"/>
          <w:sz w:val="22"/>
        </w:rPr>
        <w:t xml:space="preserve"> NX series terminals by incorporating an option to upgrade them to operate on </w:t>
      </w:r>
      <w:proofErr w:type="spellStart"/>
      <w:r w:rsidRPr="005A0693">
        <w:rPr>
          <w:rFonts w:ascii="Calibri" w:hAnsi="Calibri" w:cs="Calibri"/>
          <w:sz w:val="22"/>
        </w:rPr>
        <w:t>OneWeb’s</w:t>
      </w:r>
      <w:proofErr w:type="spellEnd"/>
      <w:r w:rsidRPr="005A0693">
        <w:rPr>
          <w:rFonts w:ascii="Calibri" w:hAnsi="Calibri" w:cs="Calibri"/>
          <w:sz w:val="22"/>
        </w:rPr>
        <w:t xml:space="preserve"> LEO constellation in the future.</w:t>
      </w:r>
    </w:p>
    <w:p w14:paraId="2AFD5CB5" w14:textId="268B4CB6" w:rsidR="005A0693" w:rsidRPr="005A0693" w:rsidRDefault="005A0693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5A0693">
        <w:rPr>
          <w:rFonts w:ascii="Calibri" w:hAnsi="Calibri" w:cs="Calibri"/>
          <w:sz w:val="22"/>
        </w:rPr>
        <w:t xml:space="preserve">Michele </w:t>
      </w:r>
      <w:proofErr w:type="spellStart"/>
      <w:r w:rsidRPr="005A0693">
        <w:rPr>
          <w:rFonts w:ascii="Calibri" w:hAnsi="Calibri" w:cs="Calibri"/>
          <w:sz w:val="22"/>
        </w:rPr>
        <w:t>Franci</w:t>
      </w:r>
      <w:proofErr w:type="spellEnd"/>
      <w:r w:rsidRPr="005A0693">
        <w:rPr>
          <w:rFonts w:ascii="Calibri" w:hAnsi="Calibri" w:cs="Calibri"/>
          <w:sz w:val="22"/>
        </w:rPr>
        <w:t xml:space="preserve">, Chief of Delivery and Operations,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, commented: </w:t>
      </w:r>
      <w:r w:rsidRPr="00025348">
        <w:rPr>
          <w:rFonts w:ascii="Calibri" w:hAnsi="Calibri" w:cs="Calibri"/>
          <w:i/>
          <w:iCs/>
          <w:sz w:val="22"/>
        </w:rPr>
        <w:t xml:space="preserve">“We are delighted to recommence our production agreement with </w:t>
      </w:r>
      <w:proofErr w:type="spellStart"/>
      <w:r w:rsidRPr="00025348">
        <w:rPr>
          <w:rFonts w:ascii="Calibri" w:hAnsi="Calibri" w:cs="Calibri"/>
          <w:i/>
          <w:iCs/>
          <w:sz w:val="22"/>
        </w:rPr>
        <w:t>Intellian</w:t>
      </w:r>
      <w:proofErr w:type="spellEnd"/>
      <w:r w:rsidRPr="00025348">
        <w:rPr>
          <w:rFonts w:ascii="Calibri" w:hAnsi="Calibri" w:cs="Calibri"/>
          <w:i/>
          <w:iCs/>
          <w:sz w:val="22"/>
        </w:rPr>
        <w:t xml:space="preserve">. Together we will fulfil the needs of our customers, who are looking for an improved global service with high-speed, low latency and a terminal that will deliver all this with simple installation. </w:t>
      </w:r>
      <w:proofErr w:type="spellStart"/>
      <w:r w:rsidRPr="00025348">
        <w:rPr>
          <w:rFonts w:ascii="Calibri" w:hAnsi="Calibri" w:cs="Calibri"/>
          <w:i/>
          <w:iCs/>
          <w:sz w:val="22"/>
        </w:rPr>
        <w:t>OneWeb</w:t>
      </w:r>
      <w:proofErr w:type="spellEnd"/>
      <w:r w:rsidRPr="00025348">
        <w:rPr>
          <w:rFonts w:ascii="Calibri" w:hAnsi="Calibri" w:cs="Calibri"/>
          <w:i/>
          <w:iCs/>
          <w:sz w:val="22"/>
        </w:rPr>
        <w:t xml:space="preserve"> addresses a range of different markets, which carry their own specific service and user terminal requirements.  Our partnership with </w:t>
      </w:r>
      <w:proofErr w:type="spellStart"/>
      <w:r w:rsidRPr="00025348">
        <w:rPr>
          <w:rFonts w:ascii="Calibri" w:hAnsi="Calibri" w:cs="Calibri"/>
          <w:i/>
          <w:iCs/>
          <w:sz w:val="22"/>
        </w:rPr>
        <w:t>Intellian</w:t>
      </w:r>
      <w:proofErr w:type="spellEnd"/>
      <w:r w:rsidRPr="00025348">
        <w:rPr>
          <w:rFonts w:ascii="Calibri" w:hAnsi="Calibri" w:cs="Calibri"/>
          <w:i/>
          <w:iCs/>
          <w:sz w:val="22"/>
        </w:rPr>
        <w:t xml:space="preserve"> allows us to develop a family of user terminals that will meet these varied market and customer needs.”</w:t>
      </w:r>
    </w:p>
    <w:p w14:paraId="54DA4D77" w14:textId="71ADA202" w:rsidR="005A0693" w:rsidRPr="005A0693" w:rsidRDefault="005A0693" w:rsidP="005A069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5A0693">
        <w:rPr>
          <w:rFonts w:ascii="Calibri" w:hAnsi="Calibri" w:cs="Calibri"/>
          <w:sz w:val="22"/>
        </w:rPr>
        <w:t xml:space="preserve">With multiple product variants designed and extensive testing complete, </w:t>
      </w:r>
      <w:proofErr w:type="spellStart"/>
      <w:r w:rsidRPr="005A0693">
        <w:rPr>
          <w:rFonts w:ascii="Calibri" w:hAnsi="Calibri" w:cs="Calibri"/>
          <w:sz w:val="22"/>
        </w:rPr>
        <w:t>Intellian</w:t>
      </w:r>
      <w:proofErr w:type="spellEnd"/>
      <w:r w:rsidRPr="005A0693">
        <w:rPr>
          <w:rFonts w:ascii="Calibri" w:hAnsi="Calibri" w:cs="Calibri"/>
          <w:sz w:val="22"/>
        </w:rPr>
        <w:t xml:space="preserve"> is well placed to rapidly deliver a comprehensive range of terminals for the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constellation. Eric Sung, President and CEO, </w:t>
      </w:r>
      <w:proofErr w:type="spellStart"/>
      <w:r w:rsidRPr="005A0693">
        <w:rPr>
          <w:rFonts w:ascii="Calibri" w:hAnsi="Calibri" w:cs="Calibri"/>
          <w:sz w:val="22"/>
        </w:rPr>
        <w:t>Intellian</w:t>
      </w:r>
      <w:proofErr w:type="spellEnd"/>
      <w:r w:rsidRPr="005A0693">
        <w:rPr>
          <w:rFonts w:ascii="Calibri" w:hAnsi="Calibri" w:cs="Calibri"/>
          <w:sz w:val="22"/>
        </w:rPr>
        <w:t xml:space="preserve">, said: </w:t>
      </w:r>
      <w:r w:rsidRPr="007D4A15">
        <w:rPr>
          <w:rFonts w:ascii="Calibri" w:hAnsi="Calibri" w:cs="Calibri"/>
          <w:i/>
          <w:iCs/>
          <w:sz w:val="22"/>
        </w:rPr>
        <w:t xml:space="preserve">“We are excited to deploy </w:t>
      </w:r>
      <w:proofErr w:type="spellStart"/>
      <w:r w:rsidRPr="007D4A15">
        <w:rPr>
          <w:rFonts w:ascii="Calibri" w:hAnsi="Calibri" w:cs="Calibri"/>
          <w:i/>
          <w:iCs/>
          <w:sz w:val="22"/>
        </w:rPr>
        <w:t>Intellian’s</w:t>
      </w:r>
      <w:proofErr w:type="spellEnd"/>
      <w:r w:rsidRPr="007D4A15">
        <w:rPr>
          <w:rFonts w:ascii="Calibri" w:hAnsi="Calibri" w:cs="Calibri"/>
          <w:i/>
          <w:iCs/>
          <w:sz w:val="22"/>
        </w:rPr>
        <w:t xml:space="preserve"> industry leading LEO technology into this user terminal development to enable customers to harness </w:t>
      </w:r>
      <w:proofErr w:type="spellStart"/>
      <w:r w:rsidRPr="007D4A15">
        <w:rPr>
          <w:rFonts w:ascii="Calibri" w:hAnsi="Calibri" w:cs="Calibri"/>
          <w:i/>
          <w:iCs/>
          <w:sz w:val="22"/>
        </w:rPr>
        <w:t>OneWeb’s</w:t>
      </w:r>
      <w:proofErr w:type="spellEnd"/>
      <w:r w:rsidRPr="007D4A15">
        <w:rPr>
          <w:rFonts w:ascii="Calibri" w:hAnsi="Calibri" w:cs="Calibri"/>
          <w:i/>
          <w:iCs/>
          <w:sz w:val="22"/>
        </w:rPr>
        <w:t xml:space="preserve"> fascinating network capabilities. Testing has shown excellent results and we are fast approaching this technology becoming a reality for users across many market sectors. The </w:t>
      </w:r>
      <w:proofErr w:type="spellStart"/>
      <w:r w:rsidRPr="007D4A15">
        <w:rPr>
          <w:rFonts w:ascii="Calibri" w:hAnsi="Calibri" w:cs="Calibri"/>
          <w:i/>
          <w:iCs/>
          <w:sz w:val="22"/>
        </w:rPr>
        <w:t>OneWeb</w:t>
      </w:r>
      <w:proofErr w:type="spellEnd"/>
      <w:r w:rsidRPr="007D4A15">
        <w:rPr>
          <w:rFonts w:ascii="Calibri" w:hAnsi="Calibri" w:cs="Calibri"/>
          <w:i/>
          <w:iCs/>
          <w:sz w:val="22"/>
        </w:rPr>
        <w:t xml:space="preserve"> constellation is a </w:t>
      </w:r>
      <w:proofErr w:type="gramStart"/>
      <w:r w:rsidRPr="007D4A15">
        <w:rPr>
          <w:rFonts w:ascii="Calibri" w:hAnsi="Calibri" w:cs="Calibri"/>
          <w:i/>
          <w:iCs/>
          <w:sz w:val="22"/>
        </w:rPr>
        <w:t>significant  development</w:t>
      </w:r>
      <w:proofErr w:type="gramEnd"/>
      <w:r w:rsidRPr="007D4A15">
        <w:rPr>
          <w:rFonts w:ascii="Calibri" w:hAnsi="Calibri" w:cs="Calibri"/>
          <w:i/>
          <w:iCs/>
          <w:sz w:val="22"/>
        </w:rPr>
        <w:t xml:space="preserve"> for the industry and for potential users, and is perfectly aligned with our stated commitment of empowering connectivity: through our partnership, our terminals will bring customers high</w:t>
      </w:r>
      <w:r w:rsidR="006E1AF2">
        <w:rPr>
          <w:rFonts w:ascii="Calibri" w:hAnsi="Calibri" w:cs="Calibri"/>
          <w:i/>
          <w:iCs/>
          <w:sz w:val="22"/>
        </w:rPr>
        <w:t>-</w:t>
      </w:r>
      <w:r w:rsidRPr="007D4A15">
        <w:rPr>
          <w:rFonts w:ascii="Calibri" w:hAnsi="Calibri" w:cs="Calibri"/>
          <w:i/>
          <w:iCs/>
          <w:sz w:val="22"/>
        </w:rPr>
        <w:t>bandwidth, low</w:t>
      </w:r>
      <w:r w:rsidR="006E1AF2">
        <w:rPr>
          <w:rFonts w:ascii="Calibri" w:hAnsi="Calibri" w:cs="Calibri"/>
          <w:i/>
          <w:iCs/>
          <w:sz w:val="22"/>
        </w:rPr>
        <w:t>-</w:t>
      </w:r>
      <w:r w:rsidRPr="007D4A15">
        <w:rPr>
          <w:rFonts w:ascii="Calibri" w:hAnsi="Calibri" w:cs="Calibri"/>
          <w:i/>
          <w:iCs/>
          <w:sz w:val="22"/>
        </w:rPr>
        <w:t>latency data on an unprecedented global scale.”</w:t>
      </w:r>
    </w:p>
    <w:p w14:paraId="66D29541" w14:textId="60323C4A" w:rsidR="003521C0" w:rsidRPr="003313E7" w:rsidRDefault="005A0693" w:rsidP="005A0693">
      <w:pPr>
        <w:pStyle w:val="NoSpacing"/>
        <w:spacing w:after="160"/>
        <w:jc w:val="both"/>
        <w:rPr>
          <w:rFonts w:ascii="Calibri" w:hAnsi="Calibri" w:cs="Calibri"/>
          <w:i/>
          <w:iCs/>
          <w:color w:val="auto"/>
          <w:sz w:val="22"/>
        </w:rPr>
      </w:pP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is rapidly moving forward with building its </w:t>
      </w:r>
      <w:proofErr w:type="gramStart"/>
      <w:r w:rsidRPr="005A0693">
        <w:rPr>
          <w:rFonts w:ascii="Calibri" w:hAnsi="Calibri" w:cs="Calibri"/>
          <w:sz w:val="22"/>
        </w:rPr>
        <w:t>network, and</w:t>
      </w:r>
      <w:proofErr w:type="gramEnd"/>
      <w:r w:rsidRPr="005A0693">
        <w:rPr>
          <w:rFonts w:ascii="Calibri" w:hAnsi="Calibri" w:cs="Calibri"/>
          <w:sz w:val="22"/>
        </w:rPr>
        <w:t xml:space="preserve"> will launch 36 satellites from the </w:t>
      </w:r>
      <w:proofErr w:type="spellStart"/>
      <w:r w:rsidRPr="005A0693">
        <w:rPr>
          <w:rFonts w:ascii="Calibri" w:hAnsi="Calibri" w:cs="Calibri"/>
          <w:sz w:val="22"/>
        </w:rPr>
        <w:t>Vostochny</w:t>
      </w:r>
      <w:proofErr w:type="spellEnd"/>
      <w:r w:rsidRPr="005A0693">
        <w:rPr>
          <w:rFonts w:ascii="Calibri" w:hAnsi="Calibri" w:cs="Calibri"/>
          <w:sz w:val="22"/>
        </w:rPr>
        <w:t xml:space="preserve"> spaceport in Siberia in December this year, joining the 74 already in orbit. Initially planned at 648 satellites operating on the Ku-band, the </w:t>
      </w:r>
      <w:proofErr w:type="spellStart"/>
      <w:r w:rsidRPr="005A0693">
        <w:rPr>
          <w:rFonts w:ascii="Calibri" w:hAnsi="Calibri" w:cs="Calibri"/>
          <w:sz w:val="22"/>
        </w:rPr>
        <w:t>OneWeb</w:t>
      </w:r>
      <w:proofErr w:type="spellEnd"/>
      <w:r w:rsidRPr="005A0693">
        <w:rPr>
          <w:rFonts w:ascii="Calibri" w:hAnsi="Calibri" w:cs="Calibri"/>
          <w:sz w:val="22"/>
        </w:rPr>
        <w:t xml:space="preserve"> constellation has the potential and priority bandwidth allocation to expand many times beyond that size</w:t>
      </w:r>
      <w:r w:rsidR="00292F3C">
        <w:rPr>
          <w:rFonts w:ascii="Calibri" w:hAnsi="Calibri" w:cs="Calibri"/>
          <w:sz w:val="22"/>
        </w:rPr>
        <w:t>.</w:t>
      </w:r>
    </w:p>
    <w:p w14:paraId="5B653FD7" w14:textId="77777777" w:rsidR="00616FA9" w:rsidRPr="003313E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>-Ends-</w:t>
      </w:r>
    </w:p>
    <w:p w14:paraId="6323AF98" w14:textId="77777777" w:rsidR="00CB358B" w:rsidRPr="003313E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0769F59B" w14:textId="77777777" w:rsidR="003758C8" w:rsidRDefault="003758C8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1647F08" w:rsidR="003F3A15" w:rsidRPr="003313E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3313E7">
          <w:headerReference w:type="default" r:id="rId11"/>
          <w:footerReference w:type="default" r:id="rId12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 w:rsidRPr="003313E7">
        <w:rPr>
          <w:rFonts w:ascii="Calibri" w:hAnsi="Calibri" w:cs="Calibri"/>
          <w:b/>
          <w:sz w:val="22"/>
        </w:rPr>
        <w:t xml:space="preserve">For further </w:t>
      </w:r>
      <w:r w:rsidR="00494D21" w:rsidRPr="003313E7">
        <w:rPr>
          <w:rFonts w:ascii="Calibri" w:hAnsi="Calibri" w:cs="Calibri"/>
          <w:b/>
          <w:sz w:val="22"/>
        </w:rPr>
        <w:t>e</w:t>
      </w:r>
      <w:r w:rsidRPr="003313E7">
        <w:rPr>
          <w:rFonts w:ascii="Calibri" w:hAnsi="Calibri" w:cs="Calibri"/>
          <w:b/>
          <w:sz w:val="22"/>
        </w:rPr>
        <w:t xml:space="preserve">nquiries, please contact:  </w:t>
      </w:r>
    </w:p>
    <w:p w14:paraId="07F7DF66" w14:textId="77777777" w:rsidR="005A0693" w:rsidRPr="003313E7" w:rsidRDefault="005A0693" w:rsidP="005A0693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4B41F62A" w14:textId="77777777" w:rsidR="005A0693" w:rsidRPr="003313E7" w:rsidRDefault="005A0693" w:rsidP="005A0693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proofErr w:type="spellStart"/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Intellian</w:t>
      </w:r>
      <w:proofErr w:type="spellEnd"/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 Ltd </w:t>
      </w:r>
    </w:p>
    <w:p w14:paraId="3C8D863F" w14:textId="77777777" w:rsidR="005A0693" w:rsidRPr="003313E7" w:rsidRDefault="005A0693" w:rsidP="005A0693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T +44 2380 019 021 ext. 1612</w:t>
      </w:r>
    </w:p>
    <w:p w14:paraId="377BDB07" w14:textId="58C06111" w:rsidR="00990267" w:rsidRDefault="00C90CE0" w:rsidP="005A0693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</w:pPr>
      <w:hyperlink r:id="rId13" w:history="1">
        <w:r w:rsidR="005A0693" w:rsidRPr="003313E7">
          <w:rPr>
            <w:rStyle w:val="Hyperlink"/>
            <w:rFonts w:ascii="Calibri" w:hAnsi="Calibri" w:cs="Calibri"/>
            <w:sz w:val="22"/>
          </w:rPr>
          <w:t>Sadie.Brown@intelliantech.com</w:t>
        </w:r>
      </w:hyperlink>
    </w:p>
    <w:p w14:paraId="51AEAD31" w14:textId="77777777" w:rsidR="00990267" w:rsidRPr="003313E7" w:rsidRDefault="00990267" w:rsidP="00990267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35371F19" w14:textId="77777777" w:rsidR="00990267" w:rsidRPr="003313E7" w:rsidRDefault="00990267" w:rsidP="00990267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1EB0C3F2" w14:textId="77777777" w:rsidR="00990267" w:rsidRPr="003313E7" w:rsidRDefault="00990267" w:rsidP="00990267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43CEF9EA" w14:textId="64299D58" w:rsidR="00616FA9" w:rsidRPr="003313E7" w:rsidRDefault="00C90CE0" w:rsidP="005A0693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616FA9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  <w:hyperlink r:id="rId14" w:history="1">
        <w:r w:rsidR="00990267" w:rsidRPr="003313E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2CFBC30D" w14:textId="77777777" w:rsidR="0011418B" w:rsidRDefault="0011418B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22841D30" w14:textId="77777777" w:rsidR="003758C8" w:rsidRDefault="003758C8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06FFE86C" w:rsidR="00616FA9" w:rsidRPr="003313E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t xml:space="preserve">About </w:t>
      </w:r>
      <w:proofErr w:type="spellStart"/>
      <w:r w:rsidRPr="003313E7">
        <w:rPr>
          <w:rFonts w:ascii="Calibri" w:hAnsi="Calibri" w:cs="Calibri"/>
          <w:b/>
          <w:sz w:val="22"/>
        </w:rPr>
        <w:t>Intellian</w:t>
      </w:r>
      <w:proofErr w:type="spellEnd"/>
      <w:r w:rsidRPr="003313E7">
        <w:rPr>
          <w:rFonts w:ascii="Calibri" w:hAnsi="Calibri" w:cs="Calibri"/>
          <w:b/>
          <w:sz w:val="22"/>
        </w:rPr>
        <w:t xml:space="preserve"> Technologies</w:t>
      </w:r>
    </w:p>
    <w:p w14:paraId="199DAF97" w14:textId="77777777" w:rsidR="00616FA9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is a leading global technology and solutions provider for satellite communications, empowering connectivity for the maritime, government, military, energy, </w:t>
      </w:r>
      <w:proofErr w:type="gramStart"/>
      <w:r w:rsidRPr="003313E7">
        <w:rPr>
          <w:rFonts w:ascii="Calibri" w:hAnsi="Calibri" w:cs="Calibri"/>
          <w:sz w:val="22"/>
        </w:rPr>
        <w:t>cruise</w:t>
      </w:r>
      <w:proofErr w:type="gramEnd"/>
      <w:r w:rsidRPr="003313E7">
        <w:rPr>
          <w:rFonts w:ascii="Calibri" w:hAnsi="Calibri" w:cs="Calibri"/>
          <w:sz w:val="22"/>
        </w:rPr>
        <w:t xml:space="preserve"> and enterprise sectors. Founded in 2004, </w:t>
      </w: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is renowned for its innovative design, future-proofed technologies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734F9318" w:rsidR="002C100E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has a </w:t>
      </w:r>
      <w:r w:rsidR="00854DEF" w:rsidRPr="003313E7">
        <w:rPr>
          <w:rFonts w:ascii="Calibri" w:hAnsi="Calibri" w:cs="Calibri"/>
          <w:sz w:val="22"/>
        </w:rPr>
        <w:t>worldwide</w:t>
      </w:r>
      <w:r w:rsidRPr="003313E7">
        <w:rPr>
          <w:rFonts w:ascii="Calibri" w:hAnsi="Calibri" w:cs="Calibri"/>
          <w:sz w:val="22"/>
        </w:rPr>
        <w:t xml:space="preserve"> presence with over 400 employees, </w:t>
      </w:r>
      <w:r w:rsidR="00616FCE" w:rsidRPr="003313E7">
        <w:rPr>
          <w:rFonts w:ascii="Calibri" w:hAnsi="Calibri" w:cs="Calibri"/>
          <w:sz w:val="22"/>
        </w:rPr>
        <w:t>10 global offices</w:t>
      </w:r>
      <w:r w:rsidRPr="003313E7">
        <w:rPr>
          <w:rFonts w:ascii="Calibri" w:hAnsi="Calibri" w:cs="Calibri"/>
          <w:sz w:val="22"/>
        </w:rPr>
        <w:t xml:space="preserve"> and five logistics centers on three continents.</w:t>
      </w:r>
      <w:r w:rsidR="00616FCE" w:rsidRPr="003313E7">
        <w:rPr>
          <w:rFonts w:ascii="Calibri" w:hAnsi="Calibri" w:cs="Calibri"/>
          <w:sz w:val="22"/>
        </w:rPr>
        <w:t xml:space="preserve"> </w:t>
      </w:r>
      <w:proofErr w:type="spellStart"/>
      <w:r w:rsidRPr="003313E7">
        <w:rPr>
          <w:rFonts w:ascii="Calibri" w:hAnsi="Calibri" w:cs="Calibri"/>
          <w:sz w:val="22"/>
        </w:rPr>
        <w:t>Intellian</w:t>
      </w:r>
      <w:proofErr w:type="spellEnd"/>
      <w:r w:rsidRPr="003313E7">
        <w:rPr>
          <w:rFonts w:ascii="Calibri" w:hAnsi="Calibri" w:cs="Calibri"/>
          <w:sz w:val="22"/>
        </w:rPr>
        <w:t xml:space="preserve"> Technologies Inc. is listed on the Korean Stock Exchange, KOSDAQ (</w:t>
      </w:r>
      <w:proofErr w:type="gramStart"/>
      <w:r w:rsidRPr="003313E7">
        <w:rPr>
          <w:rFonts w:ascii="Calibri" w:hAnsi="Calibri" w:cs="Calibri"/>
          <w:sz w:val="22"/>
        </w:rPr>
        <w:t>189300:KS</w:t>
      </w:r>
      <w:proofErr w:type="gramEnd"/>
      <w:r w:rsidRPr="003313E7">
        <w:rPr>
          <w:rFonts w:ascii="Calibri" w:hAnsi="Calibri" w:cs="Calibri"/>
          <w:sz w:val="22"/>
        </w:rPr>
        <w:t>).</w:t>
      </w:r>
    </w:p>
    <w:p w14:paraId="4ECAF462" w14:textId="5B0E2665" w:rsidR="008978DA" w:rsidRDefault="008978DA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</w:p>
    <w:p w14:paraId="69F6C5DF" w14:textId="511E8BD1" w:rsidR="008978DA" w:rsidRPr="003313E7" w:rsidRDefault="008978DA" w:rsidP="008978DA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lastRenderedPageBreak/>
        <w:t xml:space="preserve">About </w:t>
      </w:r>
      <w:proofErr w:type="spellStart"/>
      <w:r w:rsidR="000373F6" w:rsidRPr="000373F6">
        <w:rPr>
          <w:rFonts w:ascii="Calibri" w:hAnsi="Calibri" w:cs="Calibri"/>
          <w:b/>
          <w:sz w:val="22"/>
        </w:rPr>
        <w:t>OneWeb</w:t>
      </w:r>
      <w:proofErr w:type="spellEnd"/>
    </w:p>
    <w:p w14:paraId="12A7A03E" w14:textId="77777777" w:rsidR="00034CB2" w:rsidRPr="00034CB2" w:rsidRDefault="00034CB2" w:rsidP="00034CB2">
      <w:pPr>
        <w:spacing w:after="160" w:line="240" w:lineRule="auto"/>
        <w:jc w:val="both"/>
        <w:rPr>
          <w:rFonts w:ascii="Calibri" w:hAnsi="Calibri" w:cs="Calibri"/>
          <w:sz w:val="22"/>
        </w:rPr>
      </w:pPr>
      <w:proofErr w:type="spellStart"/>
      <w:r w:rsidRPr="00034CB2">
        <w:rPr>
          <w:rFonts w:ascii="Calibri" w:hAnsi="Calibri" w:cs="Calibri"/>
          <w:sz w:val="22"/>
        </w:rPr>
        <w:t>OneWeb</w:t>
      </w:r>
      <w:proofErr w:type="spellEnd"/>
      <w:r w:rsidRPr="00034CB2">
        <w:rPr>
          <w:rFonts w:ascii="Calibri" w:hAnsi="Calibri" w:cs="Calibri"/>
          <w:sz w:val="22"/>
        </w:rPr>
        <w:t xml:space="preserve"> is a global communications network powered from space, headquartered in London, enabling connectivity for governments, businesses, and communities. It is implementing a constellation of Low Earth Orbit satellites with a network of global gateway stations and a range of user terminals to provide an affordable, fast, high-bandwidth and low-latency communications service, connected to the IoT future and a pathway to 5G for everyone, everywhere. </w:t>
      </w:r>
    </w:p>
    <w:p w14:paraId="48E3E5E1" w14:textId="30581D3E" w:rsidR="008978DA" w:rsidRPr="003313E7" w:rsidRDefault="00034CB2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034CB2">
        <w:rPr>
          <w:rFonts w:ascii="Calibri" w:hAnsi="Calibri" w:cs="Calibri"/>
          <w:sz w:val="22"/>
        </w:rPr>
        <w:t xml:space="preserve">Find out more at </w:t>
      </w:r>
      <w:hyperlink r:id="rId15" w:history="1">
        <w:r w:rsidRPr="00144F60">
          <w:rPr>
            <w:rStyle w:val="Hyperlink"/>
            <w:rFonts w:ascii="Calibri" w:hAnsi="Calibri" w:cs="Calibri"/>
            <w:sz w:val="22"/>
          </w:rPr>
          <w:t>http://www.oneweb.world</w:t>
        </w:r>
      </w:hyperlink>
    </w:p>
    <w:sectPr w:rsidR="008978DA" w:rsidRPr="003313E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B658" w14:textId="77777777" w:rsidR="00C90CE0" w:rsidRDefault="00C90CE0">
      <w:pPr>
        <w:spacing w:after="0" w:line="240" w:lineRule="auto"/>
      </w:pPr>
      <w:r>
        <w:separator/>
      </w:r>
    </w:p>
  </w:endnote>
  <w:endnote w:type="continuationSeparator" w:id="0">
    <w:p w14:paraId="2597612B" w14:textId="77777777" w:rsidR="00C90CE0" w:rsidRDefault="00C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E3" w14:textId="5A17D046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AC0CAB" w:rsidRPr="00AC0CAB">
      <w:rPr>
        <w:rFonts w:ascii="Arial" w:hAnsi="Arial" w:cs="Arial"/>
        <w:i/>
        <w:sz w:val="18"/>
        <w:szCs w:val="18"/>
      </w:rPr>
      <w:t>14 December 2020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1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B1196E">
      <w:rPr>
        <w:rFonts w:ascii="Arial" w:hAnsi="Arial" w:cs="Arial"/>
        <w:i/>
        <w:noProof/>
        <w:sz w:val="18"/>
        <w:szCs w:val="18"/>
      </w:rPr>
      <w:t>3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AB63" w14:textId="77777777" w:rsidR="00C90CE0" w:rsidRDefault="00C90CE0">
      <w:pPr>
        <w:spacing w:after="0" w:line="240" w:lineRule="auto"/>
      </w:pPr>
      <w:r>
        <w:separator/>
      </w:r>
    </w:p>
  </w:footnote>
  <w:footnote w:type="continuationSeparator" w:id="0">
    <w:p w14:paraId="568C9913" w14:textId="77777777" w:rsidR="00C90CE0" w:rsidRDefault="00C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3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7D52"/>
    <w:rsid w:val="00012BDC"/>
    <w:rsid w:val="00013D06"/>
    <w:rsid w:val="00013FBF"/>
    <w:rsid w:val="00013FC8"/>
    <w:rsid w:val="0002249E"/>
    <w:rsid w:val="00025348"/>
    <w:rsid w:val="00034CB2"/>
    <w:rsid w:val="00035420"/>
    <w:rsid w:val="00035FF1"/>
    <w:rsid w:val="000373F6"/>
    <w:rsid w:val="00037A07"/>
    <w:rsid w:val="00047E14"/>
    <w:rsid w:val="00051280"/>
    <w:rsid w:val="00060E96"/>
    <w:rsid w:val="00063AB4"/>
    <w:rsid w:val="000640BD"/>
    <w:rsid w:val="00074850"/>
    <w:rsid w:val="00093C62"/>
    <w:rsid w:val="00094972"/>
    <w:rsid w:val="0009796D"/>
    <w:rsid w:val="000A0CA3"/>
    <w:rsid w:val="000A0D70"/>
    <w:rsid w:val="000B10DB"/>
    <w:rsid w:val="000B3F2C"/>
    <w:rsid w:val="000D70E9"/>
    <w:rsid w:val="000E3C25"/>
    <w:rsid w:val="00100A77"/>
    <w:rsid w:val="00101019"/>
    <w:rsid w:val="00105D47"/>
    <w:rsid w:val="00107404"/>
    <w:rsid w:val="0011418B"/>
    <w:rsid w:val="00121975"/>
    <w:rsid w:val="00127023"/>
    <w:rsid w:val="001279B1"/>
    <w:rsid w:val="00142A0A"/>
    <w:rsid w:val="00164EAC"/>
    <w:rsid w:val="00165D58"/>
    <w:rsid w:val="00180A71"/>
    <w:rsid w:val="0019431A"/>
    <w:rsid w:val="001A05BA"/>
    <w:rsid w:val="001A35D8"/>
    <w:rsid w:val="001A7A21"/>
    <w:rsid w:val="001B2229"/>
    <w:rsid w:val="001B4475"/>
    <w:rsid w:val="001B5554"/>
    <w:rsid w:val="001C1BA6"/>
    <w:rsid w:val="001E5C3E"/>
    <w:rsid w:val="001E7A0F"/>
    <w:rsid w:val="001F1A1D"/>
    <w:rsid w:val="00203310"/>
    <w:rsid w:val="0020404E"/>
    <w:rsid w:val="0021147C"/>
    <w:rsid w:val="00213015"/>
    <w:rsid w:val="00217222"/>
    <w:rsid w:val="00220B31"/>
    <w:rsid w:val="00221B93"/>
    <w:rsid w:val="00223D47"/>
    <w:rsid w:val="002249C7"/>
    <w:rsid w:val="002370CD"/>
    <w:rsid w:val="00240DA7"/>
    <w:rsid w:val="002467CE"/>
    <w:rsid w:val="0025014C"/>
    <w:rsid w:val="00255A40"/>
    <w:rsid w:val="002602AB"/>
    <w:rsid w:val="00267D38"/>
    <w:rsid w:val="00292F3C"/>
    <w:rsid w:val="002A4DE7"/>
    <w:rsid w:val="002A72FA"/>
    <w:rsid w:val="002B4F65"/>
    <w:rsid w:val="002C100E"/>
    <w:rsid w:val="002D3FAB"/>
    <w:rsid w:val="002D7742"/>
    <w:rsid w:val="002F51CD"/>
    <w:rsid w:val="002F6270"/>
    <w:rsid w:val="00304E9B"/>
    <w:rsid w:val="003077A7"/>
    <w:rsid w:val="00323641"/>
    <w:rsid w:val="003251F1"/>
    <w:rsid w:val="00331324"/>
    <w:rsid w:val="003313E7"/>
    <w:rsid w:val="00335D52"/>
    <w:rsid w:val="003414E1"/>
    <w:rsid w:val="00346F27"/>
    <w:rsid w:val="003516FB"/>
    <w:rsid w:val="003521C0"/>
    <w:rsid w:val="003526AA"/>
    <w:rsid w:val="003650D9"/>
    <w:rsid w:val="00366C09"/>
    <w:rsid w:val="0037139B"/>
    <w:rsid w:val="0037399A"/>
    <w:rsid w:val="003749E4"/>
    <w:rsid w:val="00375567"/>
    <w:rsid w:val="003758C8"/>
    <w:rsid w:val="0038045B"/>
    <w:rsid w:val="0038271D"/>
    <w:rsid w:val="003928F6"/>
    <w:rsid w:val="00393C2B"/>
    <w:rsid w:val="003B3E87"/>
    <w:rsid w:val="003C272A"/>
    <w:rsid w:val="003C68A9"/>
    <w:rsid w:val="003D1BC7"/>
    <w:rsid w:val="003D7257"/>
    <w:rsid w:val="003D7ECE"/>
    <w:rsid w:val="003E01C8"/>
    <w:rsid w:val="003E0661"/>
    <w:rsid w:val="003E1F21"/>
    <w:rsid w:val="003E22F0"/>
    <w:rsid w:val="003E7443"/>
    <w:rsid w:val="003F0126"/>
    <w:rsid w:val="003F044D"/>
    <w:rsid w:val="003F26E0"/>
    <w:rsid w:val="003F3A15"/>
    <w:rsid w:val="00417977"/>
    <w:rsid w:val="00436900"/>
    <w:rsid w:val="00443843"/>
    <w:rsid w:val="00444AA7"/>
    <w:rsid w:val="00453744"/>
    <w:rsid w:val="004537C6"/>
    <w:rsid w:val="00461B6C"/>
    <w:rsid w:val="0046361A"/>
    <w:rsid w:val="00465B59"/>
    <w:rsid w:val="004843B9"/>
    <w:rsid w:val="004864DA"/>
    <w:rsid w:val="00486C8D"/>
    <w:rsid w:val="004879C2"/>
    <w:rsid w:val="00491C72"/>
    <w:rsid w:val="00492FF0"/>
    <w:rsid w:val="00494D21"/>
    <w:rsid w:val="004A1B36"/>
    <w:rsid w:val="004A3799"/>
    <w:rsid w:val="004B0D1E"/>
    <w:rsid w:val="004B245C"/>
    <w:rsid w:val="004D521C"/>
    <w:rsid w:val="004E1F83"/>
    <w:rsid w:val="004E562F"/>
    <w:rsid w:val="004E5DE5"/>
    <w:rsid w:val="004F15F1"/>
    <w:rsid w:val="005053B6"/>
    <w:rsid w:val="005058C8"/>
    <w:rsid w:val="005129AC"/>
    <w:rsid w:val="00514691"/>
    <w:rsid w:val="00524F7F"/>
    <w:rsid w:val="00532331"/>
    <w:rsid w:val="0054261B"/>
    <w:rsid w:val="00544AA2"/>
    <w:rsid w:val="00545908"/>
    <w:rsid w:val="00550745"/>
    <w:rsid w:val="00550CA9"/>
    <w:rsid w:val="00562F2D"/>
    <w:rsid w:val="00563658"/>
    <w:rsid w:val="00581510"/>
    <w:rsid w:val="00593D1D"/>
    <w:rsid w:val="005A0693"/>
    <w:rsid w:val="005C1BB4"/>
    <w:rsid w:val="005D1158"/>
    <w:rsid w:val="005D121B"/>
    <w:rsid w:val="005D1281"/>
    <w:rsid w:val="005D3E0C"/>
    <w:rsid w:val="005D4BFD"/>
    <w:rsid w:val="005F4453"/>
    <w:rsid w:val="005F5CCE"/>
    <w:rsid w:val="006014D8"/>
    <w:rsid w:val="00601E6B"/>
    <w:rsid w:val="0060293E"/>
    <w:rsid w:val="00603A0E"/>
    <w:rsid w:val="00604F8B"/>
    <w:rsid w:val="0060777F"/>
    <w:rsid w:val="00607C0D"/>
    <w:rsid w:val="00611A54"/>
    <w:rsid w:val="00615A62"/>
    <w:rsid w:val="00616FA9"/>
    <w:rsid w:val="00616FCE"/>
    <w:rsid w:val="006238A3"/>
    <w:rsid w:val="00627776"/>
    <w:rsid w:val="00627C54"/>
    <w:rsid w:val="006423B8"/>
    <w:rsid w:val="00644D00"/>
    <w:rsid w:val="0064658D"/>
    <w:rsid w:val="006526AC"/>
    <w:rsid w:val="00673B27"/>
    <w:rsid w:val="0067585D"/>
    <w:rsid w:val="00676239"/>
    <w:rsid w:val="006855AC"/>
    <w:rsid w:val="00687F5D"/>
    <w:rsid w:val="00694F2F"/>
    <w:rsid w:val="006A2EF0"/>
    <w:rsid w:val="006A562F"/>
    <w:rsid w:val="006A7BAD"/>
    <w:rsid w:val="006B769C"/>
    <w:rsid w:val="006C4A96"/>
    <w:rsid w:val="006C67B0"/>
    <w:rsid w:val="006D5C33"/>
    <w:rsid w:val="006E1AF2"/>
    <w:rsid w:val="006F32C0"/>
    <w:rsid w:val="006F3D58"/>
    <w:rsid w:val="006F7866"/>
    <w:rsid w:val="00710D9E"/>
    <w:rsid w:val="00722243"/>
    <w:rsid w:val="00723904"/>
    <w:rsid w:val="00726D42"/>
    <w:rsid w:val="00731072"/>
    <w:rsid w:val="007326B0"/>
    <w:rsid w:val="00735F78"/>
    <w:rsid w:val="0075411C"/>
    <w:rsid w:val="007865F6"/>
    <w:rsid w:val="00793AE4"/>
    <w:rsid w:val="00796978"/>
    <w:rsid w:val="007974CC"/>
    <w:rsid w:val="007A06D8"/>
    <w:rsid w:val="007A430F"/>
    <w:rsid w:val="007A4E0C"/>
    <w:rsid w:val="007B27F4"/>
    <w:rsid w:val="007B2AD2"/>
    <w:rsid w:val="007B49C5"/>
    <w:rsid w:val="007B4B9B"/>
    <w:rsid w:val="007D40D6"/>
    <w:rsid w:val="007D44A3"/>
    <w:rsid w:val="007D4A15"/>
    <w:rsid w:val="007E4BCA"/>
    <w:rsid w:val="007F2C71"/>
    <w:rsid w:val="007F5DB2"/>
    <w:rsid w:val="00802C0F"/>
    <w:rsid w:val="00803A03"/>
    <w:rsid w:val="008066FC"/>
    <w:rsid w:val="008073E3"/>
    <w:rsid w:val="0081705B"/>
    <w:rsid w:val="008173F7"/>
    <w:rsid w:val="00821872"/>
    <w:rsid w:val="00826C37"/>
    <w:rsid w:val="008410DF"/>
    <w:rsid w:val="0084661F"/>
    <w:rsid w:val="00854DEF"/>
    <w:rsid w:val="008736D6"/>
    <w:rsid w:val="00880BE2"/>
    <w:rsid w:val="008835F0"/>
    <w:rsid w:val="008935A2"/>
    <w:rsid w:val="008978DA"/>
    <w:rsid w:val="008B4BB7"/>
    <w:rsid w:val="008D1EBE"/>
    <w:rsid w:val="008E1DA4"/>
    <w:rsid w:val="008E4201"/>
    <w:rsid w:val="008F2C50"/>
    <w:rsid w:val="0090790F"/>
    <w:rsid w:val="0091613C"/>
    <w:rsid w:val="00923FF8"/>
    <w:rsid w:val="00941626"/>
    <w:rsid w:val="00941A90"/>
    <w:rsid w:val="0094746A"/>
    <w:rsid w:val="00951F41"/>
    <w:rsid w:val="00953479"/>
    <w:rsid w:val="00957D4F"/>
    <w:rsid w:val="00981B04"/>
    <w:rsid w:val="009828BE"/>
    <w:rsid w:val="00983E55"/>
    <w:rsid w:val="0099005B"/>
    <w:rsid w:val="00990267"/>
    <w:rsid w:val="0099151A"/>
    <w:rsid w:val="009A1243"/>
    <w:rsid w:val="009A326B"/>
    <w:rsid w:val="009A3DDD"/>
    <w:rsid w:val="009A680E"/>
    <w:rsid w:val="009B012C"/>
    <w:rsid w:val="009B1CB1"/>
    <w:rsid w:val="009B1E1C"/>
    <w:rsid w:val="009B22D6"/>
    <w:rsid w:val="009B25ED"/>
    <w:rsid w:val="009B79D4"/>
    <w:rsid w:val="009C1E4F"/>
    <w:rsid w:val="009C5520"/>
    <w:rsid w:val="009C5753"/>
    <w:rsid w:val="009C651C"/>
    <w:rsid w:val="009D346A"/>
    <w:rsid w:val="009D56E6"/>
    <w:rsid w:val="009D58E5"/>
    <w:rsid w:val="00A04339"/>
    <w:rsid w:val="00A04F33"/>
    <w:rsid w:val="00A22DB1"/>
    <w:rsid w:val="00A240A5"/>
    <w:rsid w:val="00A268E3"/>
    <w:rsid w:val="00A271E2"/>
    <w:rsid w:val="00A32EAE"/>
    <w:rsid w:val="00A3430F"/>
    <w:rsid w:val="00A35917"/>
    <w:rsid w:val="00A35B29"/>
    <w:rsid w:val="00A37B0B"/>
    <w:rsid w:val="00A4335E"/>
    <w:rsid w:val="00A54E6E"/>
    <w:rsid w:val="00A57181"/>
    <w:rsid w:val="00A57C5C"/>
    <w:rsid w:val="00A61DD8"/>
    <w:rsid w:val="00A63777"/>
    <w:rsid w:val="00A75F77"/>
    <w:rsid w:val="00A86501"/>
    <w:rsid w:val="00A964A4"/>
    <w:rsid w:val="00AA5A8C"/>
    <w:rsid w:val="00AC0CAB"/>
    <w:rsid w:val="00AD6EDD"/>
    <w:rsid w:val="00AE06C5"/>
    <w:rsid w:val="00AF11BC"/>
    <w:rsid w:val="00B01A54"/>
    <w:rsid w:val="00B06532"/>
    <w:rsid w:val="00B1196E"/>
    <w:rsid w:val="00B11F64"/>
    <w:rsid w:val="00B14F33"/>
    <w:rsid w:val="00B25093"/>
    <w:rsid w:val="00B46E54"/>
    <w:rsid w:val="00B5087F"/>
    <w:rsid w:val="00B52D91"/>
    <w:rsid w:val="00B53317"/>
    <w:rsid w:val="00B542E7"/>
    <w:rsid w:val="00B544BD"/>
    <w:rsid w:val="00B63A2B"/>
    <w:rsid w:val="00B72552"/>
    <w:rsid w:val="00B84F8D"/>
    <w:rsid w:val="00B85CC4"/>
    <w:rsid w:val="00B94DF7"/>
    <w:rsid w:val="00BA0CDC"/>
    <w:rsid w:val="00BA647E"/>
    <w:rsid w:val="00BB0164"/>
    <w:rsid w:val="00BB2346"/>
    <w:rsid w:val="00BD4E05"/>
    <w:rsid w:val="00BE45E4"/>
    <w:rsid w:val="00BE5A6C"/>
    <w:rsid w:val="00BE5CF6"/>
    <w:rsid w:val="00BE74AC"/>
    <w:rsid w:val="00BF1001"/>
    <w:rsid w:val="00BF5F46"/>
    <w:rsid w:val="00BF6BC8"/>
    <w:rsid w:val="00C069BD"/>
    <w:rsid w:val="00C07BDC"/>
    <w:rsid w:val="00C101E7"/>
    <w:rsid w:val="00C1316B"/>
    <w:rsid w:val="00C14EF7"/>
    <w:rsid w:val="00C27D4C"/>
    <w:rsid w:val="00C305F1"/>
    <w:rsid w:val="00C3120B"/>
    <w:rsid w:val="00C43E06"/>
    <w:rsid w:val="00C537F5"/>
    <w:rsid w:val="00C71CA9"/>
    <w:rsid w:val="00C80FC1"/>
    <w:rsid w:val="00C82D3E"/>
    <w:rsid w:val="00C90CE0"/>
    <w:rsid w:val="00C9103D"/>
    <w:rsid w:val="00C91128"/>
    <w:rsid w:val="00C92BF0"/>
    <w:rsid w:val="00C92EDF"/>
    <w:rsid w:val="00CB1725"/>
    <w:rsid w:val="00CB2946"/>
    <w:rsid w:val="00CB358B"/>
    <w:rsid w:val="00CB3E11"/>
    <w:rsid w:val="00CB581C"/>
    <w:rsid w:val="00CB5E50"/>
    <w:rsid w:val="00CC0BBB"/>
    <w:rsid w:val="00CC2D42"/>
    <w:rsid w:val="00CC6751"/>
    <w:rsid w:val="00CD0590"/>
    <w:rsid w:val="00CD111C"/>
    <w:rsid w:val="00CD1E5B"/>
    <w:rsid w:val="00CD2D77"/>
    <w:rsid w:val="00CE0AC9"/>
    <w:rsid w:val="00CE0E5A"/>
    <w:rsid w:val="00CE27B1"/>
    <w:rsid w:val="00CE3480"/>
    <w:rsid w:val="00CE5A98"/>
    <w:rsid w:val="00CE7B86"/>
    <w:rsid w:val="00D01F2D"/>
    <w:rsid w:val="00D079FA"/>
    <w:rsid w:val="00D10747"/>
    <w:rsid w:val="00D11F84"/>
    <w:rsid w:val="00D14187"/>
    <w:rsid w:val="00D155DC"/>
    <w:rsid w:val="00D1672E"/>
    <w:rsid w:val="00D23B37"/>
    <w:rsid w:val="00D32D68"/>
    <w:rsid w:val="00D45186"/>
    <w:rsid w:val="00D51311"/>
    <w:rsid w:val="00D75A08"/>
    <w:rsid w:val="00D76E1A"/>
    <w:rsid w:val="00D76ECF"/>
    <w:rsid w:val="00D77329"/>
    <w:rsid w:val="00D81D35"/>
    <w:rsid w:val="00D93E7E"/>
    <w:rsid w:val="00DA329F"/>
    <w:rsid w:val="00DA32D2"/>
    <w:rsid w:val="00DB3BDE"/>
    <w:rsid w:val="00DD0137"/>
    <w:rsid w:val="00DD13E6"/>
    <w:rsid w:val="00DD217D"/>
    <w:rsid w:val="00DD4C21"/>
    <w:rsid w:val="00DE3837"/>
    <w:rsid w:val="00DE4F72"/>
    <w:rsid w:val="00DF5E54"/>
    <w:rsid w:val="00DF7CFB"/>
    <w:rsid w:val="00E05E9D"/>
    <w:rsid w:val="00E15D51"/>
    <w:rsid w:val="00E244D8"/>
    <w:rsid w:val="00E37F04"/>
    <w:rsid w:val="00E52D49"/>
    <w:rsid w:val="00E535C6"/>
    <w:rsid w:val="00E53C6B"/>
    <w:rsid w:val="00E544C0"/>
    <w:rsid w:val="00E54F62"/>
    <w:rsid w:val="00E632C8"/>
    <w:rsid w:val="00E701FA"/>
    <w:rsid w:val="00E71520"/>
    <w:rsid w:val="00E75031"/>
    <w:rsid w:val="00E833AB"/>
    <w:rsid w:val="00E84C14"/>
    <w:rsid w:val="00E9765F"/>
    <w:rsid w:val="00EA0958"/>
    <w:rsid w:val="00EA6805"/>
    <w:rsid w:val="00EC04EA"/>
    <w:rsid w:val="00EC1CAF"/>
    <w:rsid w:val="00ED1715"/>
    <w:rsid w:val="00ED180D"/>
    <w:rsid w:val="00EF22DC"/>
    <w:rsid w:val="00EF5074"/>
    <w:rsid w:val="00EF5827"/>
    <w:rsid w:val="00F01890"/>
    <w:rsid w:val="00F140F7"/>
    <w:rsid w:val="00F2317B"/>
    <w:rsid w:val="00F2394C"/>
    <w:rsid w:val="00F24F5E"/>
    <w:rsid w:val="00F251D3"/>
    <w:rsid w:val="00F25834"/>
    <w:rsid w:val="00F33C18"/>
    <w:rsid w:val="00F35BFB"/>
    <w:rsid w:val="00F36A76"/>
    <w:rsid w:val="00F50143"/>
    <w:rsid w:val="00F6182E"/>
    <w:rsid w:val="00F67F49"/>
    <w:rsid w:val="00F728E3"/>
    <w:rsid w:val="00F81FB4"/>
    <w:rsid w:val="00F854CE"/>
    <w:rsid w:val="00F95DC0"/>
    <w:rsid w:val="00FA0ED4"/>
    <w:rsid w:val="00FA1A47"/>
    <w:rsid w:val="00FA3E5C"/>
    <w:rsid w:val="00FA7F33"/>
    <w:rsid w:val="00FC750B"/>
    <w:rsid w:val="00FD4D2B"/>
    <w:rsid w:val="00FE6AD6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styleId="UnresolvedMention">
    <w:name w:val="Unresolved Mention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die.Brown@intelliantec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oneweb.world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.pugh@saltwater-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438CF591FD49A0491D7B6C14AA94" ma:contentTypeVersion="13" ma:contentTypeDescription="Create a new document." ma:contentTypeScope="" ma:versionID="5522f20de0123ff2cde27e678f2bbb49">
  <xsd:schema xmlns:xsd="http://www.w3.org/2001/XMLSchema" xmlns:xs="http://www.w3.org/2001/XMLSchema" xmlns:p="http://schemas.microsoft.com/office/2006/metadata/properties" xmlns:ns3="f05a9e45-6501-4e94-a1fa-5bf7c43f6dd8" xmlns:ns4="418f965d-d871-43c9-9866-2f3c43412f2d" targetNamespace="http://schemas.microsoft.com/office/2006/metadata/properties" ma:root="true" ma:fieldsID="123df0655c655355ec9d5bd7a9fe465c" ns3:_="" ns4:_="">
    <xsd:import namespace="f05a9e45-6501-4e94-a1fa-5bf7c43f6dd8"/>
    <xsd:import namespace="418f965d-d871-43c9-9866-2f3c4341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9e45-6501-4e94-a1fa-5bf7c43f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65d-d871-43c9-9866-2f3c4341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199E-3145-4CE8-85FA-A6B2CCA68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1DED-C3C5-484C-AC83-B2050457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9e45-6501-4e94-a1fa-5bf7c43f6dd8"/>
    <ds:schemaRef ds:uri="418f965d-d871-43c9-9866-2f3c4341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4D9E0-2911-A040-9604-90DC0E5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3</cp:revision>
  <cp:lastPrinted>2020-12-14T08:53:00Z</cp:lastPrinted>
  <dcterms:created xsi:type="dcterms:W3CDTF">2020-12-14T08:52:00Z</dcterms:created>
  <dcterms:modified xsi:type="dcterms:W3CDTF">2020-12-14T08:53:00Z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0x0101008CB5438CF591FD49A0491D7B6C14AA94</vt:lpwstr>
  </property>
</Properties>
</file>