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FFE53" w14:textId="12AC5591" w:rsidR="002F4272" w:rsidRPr="00BE50B7" w:rsidRDefault="00EA10D6" w:rsidP="002F4272">
      <w:pPr>
        <w:ind w:right="-240"/>
        <w:rPr>
          <w:rFonts w:ascii="Arial" w:hAnsi="Arial" w:cs="Arial"/>
          <w:b/>
          <w:bCs/>
          <w:sz w:val="32"/>
          <w:szCs w:val="32"/>
          <w:lang w:val="ro-RO"/>
        </w:rPr>
      </w:pPr>
      <w:bookmarkStart w:id="0" w:name="_Hlk178866600"/>
      <w:r w:rsidRPr="00BE50B7">
        <w:rPr>
          <w:rFonts w:ascii="Arial" w:hAnsi="Arial" w:cs="Arial"/>
          <w:b/>
          <w:bCs/>
          <w:sz w:val="32"/>
          <w:szCs w:val="32"/>
          <w:lang w:val="ro-RO"/>
        </w:rPr>
        <w:t>Ford Rom</w:t>
      </w:r>
      <w:r w:rsidR="00647ED1" w:rsidRPr="00BE50B7">
        <w:rPr>
          <w:rFonts w:ascii="Arial" w:hAnsi="Arial" w:cs="Arial"/>
          <w:b/>
          <w:bCs/>
          <w:sz w:val="32"/>
          <w:szCs w:val="32"/>
          <w:lang w:val="ro-RO"/>
        </w:rPr>
        <w:t>a</w:t>
      </w:r>
      <w:r w:rsidRPr="00BE50B7">
        <w:rPr>
          <w:rFonts w:ascii="Arial" w:hAnsi="Arial" w:cs="Arial"/>
          <w:b/>
          <w:bCs/>
          <w:sz w:val="32"/>
          <w:szCs w:val="32"/>
          <w:lang w:val="ro-RO"/>
        </w:rPr>
        <w:t>nia</w:t>
      </w:r>
      <w:r w:rsidR="00A8566D">
        <w:rPr>
          <w:rFonts w:ascii="Arial" w:hAnsi="Arial" w:cs="Arial"/>
          <w:b/>
          <w:bCs/>
          <w:sz w:val="32"/>
          <w:szCs w:val="32"/>
          <w:lang w:val="ro-RO"/>
        </w:rPr>
        <w:t xml:space="preserve"> </w:t>
      </w:r>
      <w:r w:rsidR="00B2662E">
        <w:rPr>
          <w:rFonts w:ascii="Arial" w:hAnsi="Arial" w:cs="Arial"/>
          <w:b/>
          <w:bCs/>
          <w:sz w:val="32"/>
          <w:szCs w:val="32"/>
          <w:lang w:val="ro-RO"/>
        </w:rPr>
        <w:t>livrează 25 de E-Transit Custom către</w:t>
      </w:r>
      <w:r w:rsidR="00893F7C">
        <w:rPr>
          <w:rFonts w:ascii="Arial" w:hAnsi="Arial" w:cs="Arial"/>
          <w:b/>
          <w:bCs/>
          <w:sz w:val="32"/>
          <w:szCs w:val="32"/>
          <w:lang w:val="ro-RO"/>
        </w:rPr>
        <w:t xml:space="preserve"> flota</w:t>
      </w:r>
      <w:r w:rsidR="00B2662E">
        <w:rPr>
          <w:rFonts w:ascii="Arial" w:hAnsi="Arial" w:cs="Arial"/>
          <w:b/>
          <w:bCs/>
          <w:sz w:val="32"/>
          <w:szCs w:val="32"/>
          <w:lang w:val="ro-RO"/>
        </w:rPr>
        <w:t xml:space="preserve"> Sezamo</w:t>
      </w:r>
    </w:p>
    <w:bookmarkEnd w:id="0"/>
    <w:p w14:paraId="4F883766" w14:textId="77777777" w:rsidR="00AB6D0D" w:rsidRPr="00BE50B7" w:rsidRDefault="00AB6D0D" w:rsidP="00AB6D0D">
      <w:pPr>
        <w:rPr>
          <w:lang w:val="ro-RO"/>
        </w:rPr>
      </w:pPr>
    </w:p>
    <w:p w14:paraId="37C21461" w14:textId="77777777" w:rsidR="00AB6D0D" w:rsidRPr="00BE50B7" w:rsidRDefault="00AB6D0D" w:rsidP="00AB6D0D">
      <w:pPr>
        <w:rPr>
          <w:lang w:val="ro-RO"/>
        </w:rPr>
      </w:pPr>
    </w:p>
    <w:p w14:paraId="45352895" w14:textId="0F019339" w:rsidR="004E01B5" w:rsidRPr="004E01B5" w:rsidRDefault="00ED2361" w:rsidP="004E01B5">
      <w:pPr>
        <w:pStyle w:val="BodyText2"/>
        <w:spacing w:line="240" w:lineRule="auto"/>
        <w:rPr>
          <w:rFonts w:ascii="Arial" w:hAnsi="Arial" w:cs="Arial"/>
          <w:sz w:val="22"/>
          <w:szCs w:val="22"/>
        </w:rPr>
      </w:pPr>
      <w:r w:rsidRPr="00BE50B7">
        <w:rPr>
          <w:rFonts w:ascii="Arial" w:hAnsi="Arial" w:cs="Arial"/>
          <w:b/>
          <w:sz w:val="22"/>
          <w:szCs w:val="22"/>
          <w:lang w:val="ro-RO"/>
        </w:rPr>
        <w:t>BUCUREȘTI</w:t>
      </w:r>
      <w:r w:rsidR="00FD7B5E" w:rsidRPr="00BE50B7">
        <w:rPr>
          <w:rFonts w:ascii="Arial" w:hAnsi="Arial" w:cs="Arial"/>
          <w:b/>
          <w:sz w:val="22"/>
          <w:szCs w:val="22"/>
          <w:lang w:val="ro-RO"/>
        </w:rPr>
        <w:t xml:space="preserve">, </w:t>
      </w:r>
      <w:r w:rsidR="00F963B1" w:rsidRPr="00BE50B7">
        <w:rPr>
          <w:rFonts w:ascii="Arial" w:hAnsi="Arial" w:cs="Arial"/>
          <w:b/>
          <w:sz w:val="22"/>
          <w:szCs w:val="22"/>
          <w:lang w:val="ro-RO"/>
        </w:rPr>
        <w:t>1</w:t>
      </w:r>
      <w:r w:rsidR="00AE7D2F">
        <w:rPr>
          <w:rFonts w:ascii="Arial" w:hAnsi="Arial" w:cs="Arial"/>
          <w:b/>
          <w:sz w:val="22"/>
          <w:szCs w:val="22"/>
          <w:lang w:val="ro-RO"/>
        </w:rPr>
        <w:t>5</w:t>
      </w:r>
      <w:r w:rsidR="00FD7B5E" w:rsidRPr="00BE50B7">
        <w:rPr>
          <w:rFonts w:ascii="Arial" w:hAnsi="Arial" w:cs="Arial"/>
          <w:b/>
          <w:sz w:val="22"/>
          <w:szCs w:val="22"/>
          <w:lang w:val="ro-RO"/>
        </w:rPr>
        <w:t xml:space="preserve"> </w:t>
      </w:r>
      <w:r w:rsidR="004E01B5">
        <w:rPr>
          <w:rFonts w:ascii="Arial" w:hAnsi="Arial" w:cs="Arial"/>
          <w:b/>
          <w:sz w:val="22"/>
          <w:szCs w:val="22"/>
          <w:lang w:val="ro-RO"/>
        </w:rPr>
        <w:t>octombrie</w:t>
      </w:r>
      <w:r w:rsidR="00FD7B5E" w:rsidRPr="00BE50B7">
        <w:rPr>
          <w:rFonts w:ascii="Arial" w:hAnsi="Arial" w:cs="Arial"/>
          <w:b/>
          <w:sz w:val="22"/>
          <w:szCs w:val="22"/>
          <w:lang w:val="ro-RO"/>
        </w:rPr>
        <w:t xml:space="preserve"> 202</w:t>
      </w:r>
      <w:r w:rsidR="00CA2335" w:rsidRPr="00BE50B7">
        <w:rPr>
          <w:rFonts w:ascii="Arial" w:hAnsi="Arial" w:cs="Arial"/>
          <w:b/>
          <w:sz w:val="22"/>
          <w:szCs w:val="22"/>
          <w:lang w:val="ro-RO"/>
        </w:rPr>
        <w:t>5</w:t>
      </w:r>
      <w:r w:rsidR="00FD7B5E" w:rsidRPr="00BE50B7">
        <w:rPr>
          <w:rFonts w:ascii="Arial" w:hAnsi="Arial" w:cs="Arial"/>
          <w:b/>
          <w:sz w:val="22"/>
          <w:szCs w:val="22"/>
          <w:lang w:val="ro-RO"/>
        </w:rPr>
        <w:t xml:space="preserve"> </w:t>
      </w:r>
      <w:r w:rsidR="00AB6D0D" w:rsidRPr="00BE50B7">
        <w:rPr>
          <w:rFonts w:ascii="Arial" w:hAnsi="Arial" w:cs="Arial"/>
          <w:sz w:val="22"/>
          <w:szCs w:val="22"/>
          <w:lang w:val="ro-RO"/>
        </w:rPr>
        <w:t>–</w:t>
      </w:r>
      <w:r w:rsidR="004E01B5">
        <w:rPr>
          <w:rFonts w:ascii="Arial" w:hAnsi="Arial" w:cs="Arial"/>
          <w:sz w:val="22"/>
          <w:szCs w:val="22"/>
          <w:lang w:val="ro-RO"/>
        </w:rPr>
        <w:t xml:space="preserve"> </w:t>
      </w:r>
      <w:r w:rsidR="004E01B5" w:rsidRPr="00144605">
        <w:rPr>
          <w:rStyle w:val="Strong"/>
          <w:rFonts w:ascii="Arial" w:hAnsi="Arial" w:cs="Arial"/>
          <w:b w:val="0"/>
          <w:bCs w:val="0"/>
          <w:sz w:val="22"/>
          <w:szCs w:val="22"/>
        </w:rPr>
        <w:t>Ford E-Transit Custom</w:t>
      </w:r>
      <w:r w:rsidR="004E01B5" w:rsidRPr="004E01B5">
        <w:rPr>
          <w:rFonts w:ascii="Arial" w:hAnsi="Arial" w:cs="Arial"/>
          <w:sz w:val="22"/>
          <w:szCs w:val="22"/>
        </w:rPr>
        <w:t xml:space="preserve"> intră în flota</w:t>
      </w:r>
      <w:r w:rsidR="00F77F9C">
        <w:rPr>
          <w:rFonts w:ascii="Arial" w:hAnsi="Arial" w:cs="Arial"/>
          <w:sz w:val="22"/>
          <w:szCs w:val="22"/>
        </w:rPr>
        <w:t xml:space="preserve"> supermarketului online</w:t>
      </w:r>
      <w:r w:rsidR="004E01B5" w:rsidRPr="004E01B5">
        <w:rPr>
          <w:rFonts w:ascii="Arial" w:hAnsi="Arial" w:cs="Arial"/>
          <w:sz w:val="22"/>
          <w:szCs w:val="22"/>
        </w:rPr>
        <w:t xml:space="preserve"> </w:t>
      </w:r>
      <w:r w:rsidR="004E01B5" w:rsidRPr="00144605">
        <w:rPr>
          <w:rStyle w:val="Strong"/>
          <w:rFonts w:ascii="Arial" w:hAnsi="Arial" w:cs="Arial"/>
          <w:b w:val="0"/>
          <w:bCs w:val="0"/>
          <w:sz w:val="22"/>
          <w:szCs w:val="22"/>
        </w:rPr>
        <w:t>Sezamo</w:t>
      </w:r>
      <w:r w:rsidR="004E01B5" w:rsidRPr="004E01B5">
        <w:rPr>
          <w:rFonts w:ascii="Arial" w:hAnsi="Arial" w:cs="Arial"/>
          <w:sz w:val="22"/>
          <w:szCs w:val="22"/>
        </w:rPr>
        <w:t xml:space="preserve">, după </w:t>
      </w:r>
      <w:r w:rsidR="00A7744E">
        <w:rPr>
          <w:rFonts w:ascii="Arial" w:hAnsi="Arial" w:cs="Arial"/>
          <w:sz w:val="22"/>
          <w:szCs w:val="22"/>
        </w:rPr>
        <w:t xml:space="preserve">ce </w:t>
      </w:r>
      <w:r w:rsidR="004E01B5" w:rsidRPr="00B2662E">
        <w:rPr>
          <w:rStyle w:val="Strong"/>
          <w:rFonts w:ascii="Arial" w:hAnsi="Arial" w:cs="Arial"/>
          <w:b w:val="0"/>
          <w:bCs w:val="0"/>
          <w:sz w:val="22"/>
          <w:szCs w:val="22"/>
        </w:rPr>
        <w:t>25 de unități</w:t>
      </w:r>
      <w:r w:rsidR="004E01B5" w:rsidRPr="004E01B5">
        <w:rPr>
          <w:rFonts w:ascii="Arial" w:hAnsi="Arial" w:cs="Arial"/>
          <w:sz w:val="22"/>
          <w:szCs w:val="22"/>
        </w:rPr>
        <w:t xml:space="preserve"> </w:t>
      </w:r>
      <w:r w:rsidR="00A7744E">
        <w:rPr>
          <w:rFonts w:ascii="Arial" w:hAnsi="Arial" w:cs="Arial"/>
          <w:sz w:val="22"/>
          <w:szCs w:val="22"/>
        </w:rPr>
        <w:t xml:space="preserve">au </w:t>
      </w:r>
      <w:r w:rsidR="00252707">
        <w:rPr>
          <w:rFonts w:ascii="Arial" w:hAnsi="Arial" w:cs="Arial"/>
          <w:sz w:val="22"/>
          <w:szCs w:val="22"/>
        </w:rPr>
        <w:t xml:space="preserve">fost </w:t>
      </w:r>
      <w:r w:rsidR="00A7744E">
        <w:rPr>
          <w:rFonts w:ascii="Arial" w:hAnsi="Arial" w:cs="Arial"/>
          <w:sz w:val="22"/>
          <w:szCs w:val="22"/>
        </w:rPr>
        <w:t xml:space="preserve">deja </w:t>
      </w:r>
      <w:r w:rsidR="004E01B5" w:rsidRPr="004E01B5">
        <w:rPr>
          <w:rFonts w:ascii="Arial" w:hAnsi="Arial" w:cs="Arial"/>
          <w:sz w:val="22"/>
          <w:szCs w:val="22"/>
        </w:rPr>
        <w:t xml:space="preserve">recepționate. Modelul </w:t>
      </w:r>
      <w:r w:rsidR="00162689">
        <w:rPr>
          <w:rFonts w:ascii="Arial" w:hAnsi="Arial" w:cs="Arial"/>
          <w:sz w:val="22"/>
          <w:szCs w:val="22"/>
        </w:rPr>
        <w:t xml:space="preserve">complet </w:t>
      </w:r>
      <w:r w:rsidR="004E01B5" w:rsidRPr="004E01B5">
        <w:rPr>
          <w:rFonts w:ascii="Arial" w:hAnsi="Arial" w:cs="Arial"/>
          <w:sz w:val="22"/>
          <w:szCs w:val="22"/>
        </w:rPr>
        <w:t>electric E-Transit Custom este disponibil</w:t>
      </w:r>
      <w:r w:rsidR="00162689">
        <w:rPr>
          <w:rFonts w:ascii="Arial" w:hAnsi="Arial" w:cs="Arial"/>
          <w:sz w:val="22"/>
          <w:szCs w:val="22"/>
        </w:rPr>
        <w:t xml:space="preserve"> cu o autonomie WLT</w:t>
      </w:r>
      <w:r w:rsidR="009E3A78">
        <w:rPr>
          <w:rFonts w:ascii="Arial" w:hAnsi="Arial" w:cs="Arial"/>
          <w:sz w:val="22"/>
          <w:szCs w:val="22"/>
        </w:rPr>
        <w:t>P</w:t>
      </w:r>
      <w:r w:rsidR="00162689">
        <w:rPr>
          <w:rFonts w:ascii="Arial" w:hAnsi="Arial" w:cs="Arial"/>
          <w:sz w:val="22"/>
          <w:szCs w:val="22"/>
        </w:rPr>
        <w:t xml:space="preserve"> de până la </w:t>
      </w:r>
      <w:r w:rsidR="004E01B5" w:rsidRPr="004E01B5">
        <w:rPr>
          <w:rFonts w:ascii="Arial" w:hAnsi="Arial" w:cs="Arial"/>
          <w:sz w:val="22"/>
          <w:szCs w:val="22"/>
        </w:rPr>
        <w:t>337 km</w:t>
      </w:r>
      <w:r w:rsidR="00162689">
        <w:rPr>
          <w:rFonts w:ascii="Arial" w:hAnsi="Arial" w:cs="Arial"/>
          <w:sz w:val="22"/>
          <w:szCs w:val="22"/>
        </w:rPr>
        <w:t xml:space="preserve"> și oferă o capacitate </w:t>
      </w:r>
      <w:r w:rsidR="004E01B5" w:rsidRPr="004E01B5">
        <w:rPr>
          <w:rFonts w:ascii="Arial" w:hAnsi="Arial" w:cs="Arial"/>
          <w:sz w:val="22"/>
          <w:szCs w:val="22"/>
        </w:rPr>
        <w:t xml:space="preserve">de încărcare utilă </w:t>
      </w:r>
      <w:r w:rsidR="001B3601">
        <w:rPr>
          <w:rFonts w:ascii="Arial" w:hAnsi="Arial" w:cs="Arial"/>
          <w:sz w:val="22"/>
          <w:szCs w:val="22"/>
        </w:rPr>
        <w:t xml:space="preserve">de până la </w:t>
      </w:r>
      <w:r w:rsidR="003862F1">
        <w:rPr>
          <w:rFonts w:ascii="Arial" w:hAnsi="Arial" w:cs="Arial"/>
          <w:sz w:val="22"/>
          <w:szCs w:val="22"/>
        </w:rPr>
        <w:t>6,8</w:t>
      </w:r>
      <w:r w:rsidR="004E01B5" w:rsidRPr="003862F1">
        <w:rPr>
          <w:rFonts w:ascii="Arial" w:hAnsi="Arial" w:cs="Arial"/>
          <w:sz w:val="22"/>
          <w:szCs w:val="22"/>
        </w:rPr>
        <w:t xml:space="preserve"> m³</w:t>
      </w:r>
      <w:r w:rsidR="004E01B5" w:rsidRPr="004E01B5">
        <w:rPr>
          <w:rFonts w:ascii="Arial" w:hAnsi="Arial" w:cs="Arial"/>
          <w:sz w:val="22"/>
          <w:szCs w:val="22"/>
        </w:rPr>
        <w:t>,</w:t>
      </w:r>
      <w:r w:rsidR="001B3601">
        <w:rPr>
          <w:rFonts w:ascii="Arial" w:hAnsi="Arial" w:cs="Arial"/>
          <w:sz w:val="22"/>
          <w:szCs w:val="22"/>
        </w:rPr>
        <w:t xml:space="preserve"> în funcție de versiune. S</w:t>
      </w:r>
      <w:r w:rsidR="004E01B5" w:rsidRPr="004E01B5">
        <w:rPr>
          <w:rFonts w:ascii="Arial" w:hAnsi="Arial" w:cs="Arial"/>
          <w:sz w:val="22"/>
          <w:szCs w:val="22"/>
        </w:rPr>
        <w:t xml:space="preserve">arcină utilă </w:t>
      </w:r>
      <w:r w:rsidR="001B3601">
        <w:rPr>
          <w:rFonts w:ascii="Arial" w:hAnsi="Arial" w:cs="Arial"/>
          <w:sz w:val="22"/>
          <w:szCs w:val="22"/>
        </w:rPr>
        <w:t xml:space="preserve">este </w:t>
      </w:r>
      <w:r w:rsidR="004E01B5" w:rsidRPr="004E01B5">
        <w:rPr>
          <w:rFonts w:ascii="Arial" w:hAnsi="Arial" w:cs="Arial"/>
          <w:sz w:val="22"/>
          <w:szCs w:val="22"/>
        </w:rPr>
        <w:t xml:space="preserve">de </w:t>
      </w:r>
      <w:r w:rsidR="00F1475A">
        <w:rPr>
          <w:rFonts w:ascii="Arial" w:hAnsi="Arial" w:cs="Arial"/>
          <w:sz w:val="22"/>
          <w:szCs w:val="22"/>
        </w:rPr>
        <w:t xml:space="preserve">până la </w:t>
      </w:r>
      <w:r w:rsidR="004E01B5" w:rsidRPr="005B0DF2">
        <w:rPr>
          <w:rFonts w:ascii="Arial" w:hAnsi="Arial" w:cs="Arial"/>
          <w:sz w:val="22"/>
          <w:szCs w:val="22"/>
        </w:rPr>
        <w:t>1.0</w:t>
      </w:r>
      <w:r w:rsidR="00F1475A">
        <w:rPr>
          <w:rFonts w:ascii="Arial" w:hAnsi="Arial" w:cs="Arial"/>
          <w:sz w:val="22"/>
          <w:szCs w:val="22"/>
        </w:rPr>
        <w:t>11</w:t>
      </w:r>
      <w:r w:rsidR="004E01B5" w:rsidRPr="005B0DF2">
        <w:rPr>
          <w:rFonts w:ascii="Arial" w:hAnsi="Arial" w:cs="Arial"/>
          <w:sz w:val="22"/>
          <w:szCs w:val="22"/>
        </w:rPr>
        <w:t xml:space="preserve"> kg</w:t>
      </w:r>
      <w:r w:rsidR="001B3601">
        <w:rPr>
          <w:rFonts w:ascii="Arial" w:hAnsi="Arial" w:cs="Arial"/>
          <w:sz w:val="22"/>
          <w:szCs w:val="22"/>
        </w:rPr>
        <w:t xml:space="preserve">, iar </w:t>
      </w:r>
      <w:r w:rsidR="0013139B">
        <w:rPr>
          <w:rFonts w:ascii="Arial" w:hAnsi="Arial" w:cs="Arial"/>
          <w:sz w:val="22"/>
          <w:szCs w:val="22"/>
        </w:rPr>
        <w:t>șoferul are la dispoziție cele mai avansate funcții</w:t>
      </w:r>
      <w:r w:rsidR="004E01B5" w:rsidRPr="004E01B5">
        <w:rPr>
          <w:rFonts w:ascii="Arial" w:hAnsi="Arial" w:cs="Arial"/>
          <w:sz w:val="22"/>
          <w:szCs w:val="22"/>
        </w:rPr>
        <w:t xml:space="preserve"> de conectivitate şi </w:t>
      </w:r>
      <w:r w:rsidR="0013139B">
        <w:rPr>
          <w:rFonts w:ascii="Arial" w:hAnsi="Arial" w:cs="Arial"/>
          <w:sz w:val="22"/>
          <w:szCs w:val="22"/>
        </w:rPr>
        <w:t>un sistem multimedia de top</w:t>
      </w:r>
      <w:r w:rsidR="004E01B5" w:rsidRPr="004E01B5">
        <w:rPr>
          <w:rFonts w:ascii="Arial" w:hAnsi="Arial" w:cs="Arial"/>
          <w:sz w:val="22"/>
          <w:szCs w:val="22"/>
        </w:rPr>
        <w:t>.</w:t>
      </w:r>
    </w:p>
    <w:p w14:paraId="2362A2DD" w14:textId="5791AC07" w:rsidR="004E01B5" w:rsidRPr="004E01B5" w:rsidRDefault="004E01B5" w:rsidP="004E01B5">
      <w:pPr>
        <w:pStyle w:val="NormalWeb"/>
        <w:rPr>
          <w:rFonts w:ascii="Arial" w:hAnsi="Arial" w:cs="Arial"/>
          <w:sz w:val="22"/>
          <w:szCs w:val="22"/>
        </w:rPr>
      </w:pPr>
      <w:r w:rsidRPr="004E01B5">
        <w:rPr>
          <w:rFonts w:ascii="Arial" w:hAnsi="Arial" w:cs="Arial"/>
          <w:sz w:val="22"/>
          <w:szCs w:val="22"/>
        </w:rPr>
        <w:t>Sezamo este</w:t>
      </w:r>
      <w:r w:rsidR="00D01F2A">
        <w:rPr>
          <w:rFonts w:ascii="Arial" w:hAnsi="Arial" w:cs="Arial"/>
          <w:sz w:val="22"/>
          <w:szCs w:val="22"/>
        </w:rPr>
        <w:t xml:space="preserve"> un</w:t>
      </w:r>
      <w:r w:rsidRPr="004E01B5">
        <w:rPr>
          <w:rFonts w:ascii="Arial" w:hAnsi="Arial" w:cs="Arial"/>
          <w:sz w:val="22"/>
          <w:szCs w:val="22"/>
        </w:rPr>
        <w:t xml:space="preserve"> supermarket online </w:t>
      </w:r>
      <w:r w:rsidR="00A40B17">
        <w:rPr>
          <w:rFonts w:ascii="Arial" w:hAnsi="Arial" w:cs="Arial"/>
          <w:sz w:val="22"/>
          <w:szCs w:val="22"/>
        </w:rPr>
        <w:t xml:space="preserve">care oferă livrare </w:t>
      </w:r>
      <w:r w:rsidR="00A62BBF">
        <w:rPr>
          <w:rFonts w:ascii="Arial" w:hAnsi="Arial" w:cs="Arial"/>
          <w:sz w:val="22"/>
          <w:szCs w:val="22"/>
        </w:rPr>
        <w:t xml:space="preserve">în 2-3 ore de la plasarea comenzii sau la ora programată, </w:t>
      </w:r>
      <w:r w:rsidRPr="004E01B5">
        <w:rPr>
          <w:rFonts w:ascii="Arial" w:hAnsi="Arial" w:cs="Arial"/>
          <w:sz w:val="22"/>
          <w:szCs w:val="22"/>
        </w:rPr>
        <w:t xml:space="preserve">în București și județul Ilfov, oferind peste </w:t>
      </w:r>
      <w:r w:rsidR="007F6437" w:rsidRPr="004E01B5">
        <w:rPr>
          <w:rFonts w:ascii="Arial" w:hAnsi="Arial" w:cs="Arial"/>
          <w:sz w:val="22"/>
          <w:szCs w:val="22"/>
        </w:rPr>
        <w:t>1</w:t>
      </w:r>
      <w:r w:rsidR="007F6437">
        <w:rPr>
          <w:rFonts w:ascii="Arial" w:hAnsi="Arial" w:cs="Arial"/>
          <w:sz w:val="22"/>
          <w:szCs w:val="22"/>
        </w:rPr>
        <w:t>7</w:t>
      </w:r>
      <w:r w:rsidRPr="004E01B5">
        <w:rPr>
          <w:rFonts w:ascii="Arial" w:hAnsi="Arial" w:cs="Arial"/>
          <w:sz w:val="22"/>
          <w:szCs w:val="22"/>
        </w:rPr>
        <w:t>.000 de produse – de la alimente și produse proaspete de la fermieri locali, până la branduri internaționale și articole artizanale.</w:t>
      </w:r>
    </w:p>
    <w:p w14:paraId="1A0EBDBF" w14:textId="77BB3252" w:rsidR="004E01B5" w:rsidRPr="004E01B5" w:rsidRDefault="00B02BDD" w:rsidP="004E01B5">
      <w:pPr>
        <w:pStyle w:val="NormalWeb"/>
        <w:rPr>
          <w:rFonts w:ascii="Arial" w:hAnsi="Arial" w:cs="Arial"/>
          <w:sz w:val="22"/>
          <w:szCs w:val="22"/>
        </w:rPr>
      </w:pPr>
      <w:r>
        <w:rPr>
          <w:rFonts w:ascii="Arial" w:hAnsi="Arial" w:cs="Arial"/>
          <w:sz w:val="22"/>
          <w:szCs w:val="22"/>
        </w:rPr>
        <w:t xml:space="preserve">Cele 25 de </w:t>
      </w:r>
      <w:r w:rsidR="004E01B5" w:rsidRPr="004E01B5">
        <w:rPr>
          <w:rFonts w:ascii="Arial" w:hAnsi="Arial" w:cs="Arial"/>
          <w:sz w:val="22"/>
          <w:szCs w:val="22"/>
        </w:rPr>
        <w:t>E-Transit Custom au sosit la Sezamo pentru a susține operațiunile logistice urbane – livrări zilnice de produse perisabile</w:t>
      </w:r>
      <w:r w:rsidR="00D30419">
        <w:rPr>
          <w:rFonts w:ascii="Arial" w:hAnsi="Arial" w:cs="Arial"/>
          <w:sz w:val="22"/>
          <w:szCs w:val="22"/>
        </w:rPr>
        <w:t xml:space="preserve"> și</w:t>
      </w:r>
      <w:r w:rsidR="004E01B5" w:rsidRPr="004E01B5">
        <w:rPr>
          <w:rFonts w:ascii="Arial" w:hAnsi="Arial" w:cs="Arial"/>
          <w:sz w:val="22"/>
          <w:szCs w:val="22"/>
        </w:rPr>
        <w:t xml:space="preserve"> aprovizionarea hub-urilor locale. Fiind complet electrice, acestea contribuie atât la reducerea emisiilor, cât și la eficiența costurilor de operare în mediul urban.</w:t>
      </w:r>
    </w:p>
    <w:p w14:paraId="77A8A5BC" w14:textId="6044D73B" w:rsidR="004E01B5" w:rsidRDefault="004E01B5" w:rsidP="004E01B5">
      <w:pPr>
        <w:pStyle w:val="NormalWeb"/>
        <w:rPr>
          <w:rFonts w:ascii="Arial" w:hAnsi="Arial" w:cs="Arial"/>
          <w:sz w:val="22"/>
          <w:szCs w:val="22"/>
        </w:rPr>
      </w:pPr>
      <w:r w:rsidRPr="004E01B5">
        <w:rPr>
          <w:rFonts w:ascii="Arial" w:hAnsi="Arial" w:cs="Arial"/>
          <w:sz w:val="22"/>
          <w:szCs w:val="22"/>
        </w:rPr>
        <w:t xml:space="preserve">“Transit Custom este un </w:t>
      </w:r>
      <w:r w:rsidRPr="00B2662E">
        <w:rPr>
          <w:rStyle w:val="Strong"/>
          <w:rFonts w:ascii="Arial" w:hAnsi="Arial" w:cs="Arial"/>
          <w:b w:val="0"/>
          <w:bCs w:val="0"/>
          <w:sz w:val="22"/>
          <w:szCs w:val="22"/>
        </w:rPr>
        <w:t>pilon principal pentru</w:t>
      </w:r>
      <w:r w:rsidR="000905D9">
        <w:rPr>
          <w:rStyle w:val="Strong"/>
          <w:rFonts w:ascii="Arial" w:hAnsi="Arial" w:cs="Arial"/>
          <w:b w:val="0"/>
          <w:bCs w:val="0"/>
          <w:sz w:val="22"/>
          <w:szCs w:val="22"/>
        </w:rPr>
        <w:t xml:space="preserve"> divizia</w:t>
      </w:r>
      <w:r w:rsidRPr="00B2662E">
        <w:rPr>
          <w:rStyle w:val="Strong"/>
          <w:rFonts w:ascii="Arial" w:hAnsi="Arial" w:cs="Arial"/>
          <w:b w:val="0"/>
          <w:bCs w:val="0"/>
          <w:sz w:val="22"/>
          <w:szCs w:val="22"/>
        </w:rPr>
        <w:t xml:space="preserve"> Ford </w:t>
      </w:r>
      <w:r w:rsidRPr="00144605">
        <w:rPr>
          <w:rStyle w:val="Strong"/>
          <w:rFonts w:ascii="Arial" w:hAnsi="Arial" w:cs="Arial"/>
          <w:b w:val="0"/>
          <w:bCs w:val="0"/>
          <w:sz w:val="22"/>
          <w:szCs w:val="22"/>
        </w:rPr>
        <w:t>Pro</w:t>
      </w:r>
      <w:r w:rsidRPr="00144605">
        <w:rPr>
          <w:rFonts w:ascii="Arial" w:hAnsi="Arial" w:cs="Arial"/>
          <w:b/>
          <w:bCs/>
          <w:sz w:val="22"/>
          <w:szCs w:val="22"/>
        </w:rPr>
        <w:t xml:space="preserve"> </w:t>
      </w:r>
      <w:r w:rsidRPr="00144605">
        <w:rPr>
          <w:rFonts w:ascii="Arial" w:hAnsi="Arial" w:cs="Arial"/>
          <w:sz w:val="22"/>
          <w:szCs w:val="22"/>
        </w:rPr>
        <w:t>și</w:t>
      </w:r>
      <w:r w:rsidRPr="004E01B5">
        <w:rPr>
          <w:rFonts w:ascii="Arial" w:hAnsi="Arial" w:cs="Arial"/>
          <w:sz w:val="22"/>
          <w:szCs w:val="22"/>
        </w:rPr>
        <w:t xml:space="preserve"> domină segmentul din care face parte.</w:t>
      </w:r>
      <w:r w:rsidR="00BB7CF1" w:rsidRPr="004E01B5">
        <w:rPr>
          <w:rFonts w:ascii="Arial" w:hAnsi="Arial" w:cs="Arial"/>
          <w:sz w:val="22"/>
          <w:szCs w:val="22"/>
        </w:rPr>
        <w:t xml:space="preserve"> Mă bucur</w:t>
      </w:r>
      <w:r w:rsidR="000363E7">
        <w:rPr>
          <w:rFonts w:ascii="Arial" w:hAnsi="Arial" w:cs="Arial"/>
          <w:sz w:val="22"/>
          <w:szCs w:val="22"/>
        </w:rPr>
        <w:t>ă</w:t>
      </w:r>
      <w:r w:rsidR="00BB7CF1">
        <w:rPr>
          <w:rFonts w:ascii="Arial" w:hAnsi="Arial" w:cs="Arial"/>
          <w:sz w:val="22"/>
          <w:szCs w:val="22"/>
        </w:rPr>
        <w:t xml:space="preserve"> </w:t>
      </w:r>
      <w:r w:rsidR="000363E7">
        <w:rPr>
          <w:rFonts w:ascii="Arial" w:hAnsi="Arial" w:cs="Arial"/>
          <w:sz w:val="22"/>
          <w:szCs w:val="22"/>
        </w:rPr>
        <w:t>î</w:t>
      </w:r>
      <w:r w:rsidR="00BB7CF1">
        <w:rPr>
          <w:rFonts w:ascii="Arial" w:hAnsi="Arial" w:cs="Arial"/>
          <w:sz w:val="22"/>
          <w:szCs w:val="22"/>
        </w:rPr>
        <w:t xml:space="preserve">ncrederea </w:t>
      </w:r>
      <w:r w:rsidR="000363E7">
        <w:rPr>
          <w:rFonts w:ascii="Arial" w:hAnsi="Arial" w:cs="Arial"/>
          <w:sz w:val="22"/>
          <w:szCs w:val="22"/>
        </w:rPr>
        <w:t>î</w:t>
      </w:r>
      <w:r w:rsidR="00BB7CF1">
        <w:rPr>
          <w:rFonts w:ascii="Arial" w:hAnsi="Arial" w:cs="Arial"/>
          <w:sz w:val="22"/>
          <w:szCs w:val="22"/>
        </w:rPr>
        <w:t xml:space="preserve">n marca Ford </w:t>
      </w:r>
      <w:r w:rsidR="000363E7">
        <w:rPr>
          <w:rFonts w:ascii="Arial" w:hAnsi="Arial" w:cs="Arial"/>
          <w:sz w:val="22"/>
          <w:szCs w:val="22"/>
        </w:rPr>
        <w:t>ș</w:t>
      </w:r>
      <w:r w:rsidR="00BB7CF1">
        <w:rPr>
          <w:rFonts w:ascii="Arial" w:hAnsi="Arial" w:cs="Arial"/>
          <w:sz w:val="22"/>
          <w:szCs w:val="22"/>
        </w:rPr>
        <w:t>i faptul</w:t>
      </w:r>
      <w:r w:rsidR="00BB7CF1" w:rsidRPr="004E01B5">
        <w:rPr>
          <w:rFonts w:ascii="Arial" w:hAnsi="Arial" w:cs="Arial"/>
          <w:sz w:val="22"/>
          <w:szCs w:val="22"/>
        </w:rPr>
        <w:t xml:space="preserve"> că tot mai multe companii înțeleg electrificare</w:t>
      </w:r>
      <w:r w:rsidR="00BB7CF1">
        <w:rPr>
          <w:rFonts w:ascii="Arial" w:hAnsi="Arial" w:cs="Arial"/>
          <w:sz w:val="22"/>
          <w:szCs w:val="22"/>
        </w:rPr>
        <w:t xml:space="preserve">a, </w:t>
      </w:r>
      <w:r w:rsidR="00BB7CF1" w:rsidRPr="004E01B5">
        <w:rPr>
          <w:rFonts w:ascii="Arial" w:hAnsi="Arial" w:cs="Arial"/>
          <w:sz w:val="22"/>
          <w:szCs w:val="22"/>
        </w:rPr>
        <w:t>complet</w:t>
      </w:r>
      <w:r w:rsidR="000363E7">
        <w:rPr>
          <w:rFonts w:ascii="Arial" w:hAnsi="Arial" w:cs="Arial"/>
          <w:sz w:val="22"/>
          <w:szCs w:val="22"/>
        </w:rPr>
        <w:t>â</w:t>
      </w:r>
      <w:r w:rsidR="00BB7CF1">
        <w:rPr>
          <w:rFonts w:ascii="Arial" w:hAnsi="Arial" w:cs="Arial"/>
          <w:sz w:val="22"/>
          <w:szCs w:val="22"/>
        </w:rPr>
        <w:t>ndu-</w:t>
      </w:r>
      <w:r w:rsidR="000363E7">
        <w:rPr>
          <w:rFonts w:ascii="Arial" w:hAnsi="Arial" w:cs="Arial"/>
          <w:sz w:val="22"/>
          <w:szCs w:val="22"/>
        </w:rPr>
        <w:t>ș</w:t>
      </w:r>
      <w:r w:rsidR="00BB7CF1">
        <w:rPr>
          <w:rFonts w:ascii="Arial" w:hAnsi="Arial" w:cs="Arial"/>
          <w:sz w:val="22"/>
          <w:szCs w:val="22"/>
        </w:rPr>
        <w:t>i</w:t>
      </w:r>
      <w:r w:rsidR="00BB7CF1" w:rsidRPr="004E01B5">
        <w:rPr>
          <w:rFonts w:ascii="Arial" w:hAnsi="Arial" w:cs="Arial"/>
          <w:sz w:val="22"/>
          <w:szCs w:val="22"/>
        </w:rPr>
        <w:t xml:space="preserve"> flotele cu modele electrice precum E-Transit Custom. Astfel, facem pași concreți spre un viitor mai curat și operațiuni mai eficiente</w:t>
      </w:r>
      <w:r w:rsidRPr="004E01B5">
        <w:rPr>
          <w:rFonts w:ascii="Arial" w:hAnsi="Arial" w:cs="Arial"/>
          <w:sz w:val="22"/>
          <w:szCs w:val="22"/>
        </w:rPr>
        <w:t>”</w:t>
      </w:r>
      <w:r w:rsidR="00BB7CF1">
        <w:rPr>
          <w:rFonts w:ascii="Arial" w:hAnsi="Arial" w:cs="Arial"/>
          <w:sz w:val="22"/>
          <w:szCs w:val="22"/>
        </w:rPr>
        <w:t>,</w:t>
      </w:r>
      <w:r w:rsidRPr="004E01B5">
        <w:rPr>
          <w:rFonts w:ascii="Arial" w:hAnsi="Arial" w:cs="Arial"/>
          <w:sz w:val="22"/>
          <w:szCs w:val="22"/>
        </w:rPr>
        <w:t xml:space="preserve"> a declarat Roxana Capătă, Managing Director, Ford Romania Services.</w:t>
      </w:r>
    </w:p>
    <w:p w14:paraId="5E41BC5A" w14:textId="48DB5B74" w:rsidR="00554F7E" w:rsidRPr="00554182" w:rsidRDefault="00554F7E" w:rsidP="004E01B5">
      <w:pPr>
        <w:pStyle w:val="NormalWeb"/>
        <w:rPr>
          <w:rFonts w:ascii="Arial" w:hAnsi="Arial" w:cs="Arial"/>
          <w:color w:val="FF0000"/>
          <w:sz w:val="22"/>
          <w:szCs w:val="22"/>
        </w:rPr>
      </w:pPr>
      <w:r w:rsidRPr="00BD661A">
        <w:rPr>
          <w:rFonts w:ascii="Arial" w:hAnsi="Arial" w:cs="Arial"/>
          <w:sz w:val="22"/>
          <w:szCs w:val="22"/>
        </w:rPr>
        <w:t>“</w:t>
      </w:r>
      <w:r w:rsidR="00851C69" w:rsidRPr="00BD661A">
        <w:rPr>
          <w:rFonts w:ascii="Arial" w:hAnsi="Arial" w:cs="Arial"/>
          <w:sz w:val="22"/>
          <w:szCs w:val="22"/>
        </w:rPr>
        <w:t xml:space="preserve">Echipa Ford a înțeles nevoia noastră de a prelua vehiculele rapid, astfel încât să le putem pregăti conform cerințelor operaționale într-un timp foarte scurt. Noile mașini </w:t>
      </w:r>
      <w:r w:rsidR="00D02C51" w:rsidRPr="00BD661A">
        <w:rPr>
          <w:rFonts w:ascii="Arial" w:hAnsi="Arial" w:cs="Arial"/>
          <w:sz w:val="22"/>
          <w:szCs w:val="22"/>
        </w:rPr>
        <w:t>sunt</w:t>
      </w:r>
      <w:r w:rsidR="00851C69" w:rsidRPr="00BD661A">
        <w:rPr>
          <w:rFonts w:ascii="Arial" w:hAnsi="Arial" w:cs="Arial"/>
          <w:sz w:val="22"/>
          <w:szCs w:val="22"/>
        </w:rPr>
        <w:t xml:space="preserve"> apreciate de curierii noștri, iar spațiul generos din zona cargo ne permite să optimizăm rutele și să creștem eficiența livrărilor</w:t>
      </w:r>
      <w:r w:rsidRPr="00BD661A">
        <w:rPr>
          <w:rFonts w:ascii="Arial" w:hAnsi="Arial" w:cs="Arial"/>
          <w:sz w:val="22"/>
          <w:szCs w:val="22"/>
        </w:rPr>
        <w:t>”</w:t>
      </w:r>
      <w:r w:rsidR="00E760C0" w:rsidRPr="00BD661A">
        <w:rPr>
          <w:rFonts w:ascii="Arial" w:hAnsi="Arial" w:cs="Arial"/>
          <w:sz w:val="22"/>
          <w:szCs w:val="22"/>
        </w:rPr>
        <w:t>,</w:t>
      </w:r>
      <w:r w:rsidRPr="00BD661A">
        <w:rPr>
          <w:rFonts w:ascii="Arial" w:hAnsi="Arial" w:cs="Arial"/>
          <w:sz w:val="22"/>
          <w:szCs w:val="22"/>
        </w:rPr>
        <w:t xml:space="preserve"> a declarat </w:t>
      </w:r>
      <w:r w:rsidR="00884913" w:rsidRPr="00BD661A">
        <w:rPr>
          <w:rFonts w:ascii="Arial" w:hAnsi="Arial" w:cs="Arial"/>
          <w:sz w:val="22"/>
          <w:szCs w:val="22"/>
        </w:rPr>
        <w:t xml:space="preserve">Adrian Banu, </w:t>
      </w:r>
      <w:r w:rsidR="00851C69" w:rsidRPr="00BD661A">
        <w:rPr>
          <w:rFonts w:ascii="Arial" w:hAnsi="Arial" w:cs="Arial"/>
          <w:sz w:val="22"/>
          <w:szCs w:val="22"/>
        </w:rPr>
        <w:t>fleet manager</w:t>
      </w:r>
      <w:r w:rsidRPr="00BD661A">
        <w:rPr>
          <w:rFonts w:ascii="Arial" w:hAnsi="Arial" w:cs="Arial"/>
          <w:sz w:val="22"/>
          <w:szCs w:val="22"/>
        </w:rPr>
        <w:t>, Sezamo.</w:t>
      </w:r>
    </w:p>
    <w:p w14:paraId="50B2CEBF" w14:textId="226E8691" w:rsidR="006E62FA" w:rsidRPr="00765BE7" w:rsidRDefault="004E01B5" w:rsidP="00765BE7">
      <w:pPr>
        <w:pStyle w:val="NormalWeb"/>
        <w:rPr>
          <w:rFonts w:ascii="Arial" w:hAnsi="Arial" w:cs="Arial"/>
          <w:sz w:val="22"/>
          <w:szCs w:val="22"/>
        </w:rPr>
      </w:pPr>
      <w:r w:rsidRPr="004E01B5">
        <w:rPr>
          <w:rFonts w:ascii="Arial" w:hAnsi="Arial" w:cs="Arial"/>
          <w:sz w:val="22"/>
          <w:szCs w:val="22"/>
        </w:rPr>
        <w:t xml:space="preserve">E-Transit Custom îmbină soluții inteligente de depozitare, acces, conectivitate și asistență activă. De exemplu, sistemul Pro Power Onboard oferă până la 2,3 kW pentru alimentarea echipamentelor pe teren, podea </w:t>
      </w:r>
      <w:r w:rsidR="00CE3049">
        <w:rPr>
          <w:rFonts w:ascii="Arial" w:hAnsi="Arial" w:cs="Arial"/>
          <w:sz w:val="22"/>
          <w:szCs w:val="22"/>
        </w:rPr>
        <w:t xml:space="preserve">este </w:t>
      </w:r>
      <w:r w:rsidR="009A23D1">
        <w:rPr>
          <w:rFonts w:ascii="Arial" w:hAnsi="Arial" w:cs="Arial"/>
          <w:sz w:val="22"/>
          <w:szCs w:val="22"/>
        </w:rPr>
        <w:t>joas</w:t>
      </w:r>
      <w:r w:rsidR="009A23D1">
        <w:rPr>
          <w:rFonts w:ascii="Arial" w:hAnsi="Arial" w:cs="Arial"/>
          <w:sz w:val="22"/>
          <w:szCs w:val="22"/>
          <w:lang w:val="ro-RO"/>
        </w:rPr>
        <w:t>ă</w:t>
      </w:r>
      <w:r w:rsidRPr="004E01B5">
        <w:rPr>
          <w:rFonts w:ascii="Arial" w:hAnsi="Arial" w:cs="Arial"/>
          <w:sz w:val="22"/>
          <w:szCs w:val="22"/>
        </w:rPr>
        <w:t xml:space="preserve"> pentru încărcări </w:t>
      </w:r>
      <w:r w:rsidR="00025473">
        <w:rPr>
          <w:rFonts w:ascii="Arial" w:hAnsi="Arial" w:cs="Arial"/>
          <w:sz w:val="22"/>
          <w:szCs w:val="22"/>
        </w:rPr>
        <w:t>facile</w:t>
      </w:r>
      <w:r w:rsidR="00CE3049">
        <w:rPr>
          <w:rFonts w:ascii="Arial" w:hAnsi="Arial" w:cs="Arial"/>
          <w:sz w:val="22"/>
          <w:szCs w:val="22"/>
        </w:rPr>
        <w:t>, iar conectivitatea este asigurată de un modem 5G pentru actualizări de soft rapide.</w:t>
      </w:r>
    </w:p>
    <w:p w14:paraId="49F2219E" w14:textId="77777777" w:rsidR="00AB6D0D" w:rsidRPr="00BE50B7" w:rsidRDefault="00AB6D0D" w:rsidP="00AB6D0D">
      <w:pPr>
        <w:jc w:val="center"/>
        <w:rPr>
          <w:rFonts w:ascii="Arial" w:hAnsi="Arial" w:cs="Arial"/>
          <w:sz w:val="22"/>
          <w:szCs w:val="22"/>
          <w:lang w:val="ro-RO"/>
        </w:rPr>
      </w:pPr>
      <w:r w:rsidRPr="00BE50B7">
        <w:rPr>
          <w:rFonts w:ascii="Arial" w:hAnsi="Arial" w:cs="Arial"/>
          <w:sz w:val="22"/>
          <w:szCs w:val="22"/>
          <w:lang w:val="ro-RO"/>
        </w:rPr>
        <w:t># # #</w:t>
      </w:r>
    </w:p>
    <w:p w14:paraId="5077E2D3" w14:textId="396FB35B" w:rsidR="00AB6D0D" w:rsidRPr="00BE50B7" w:rsidRDefault="00AB6D0D" w:rsidP="00A7643B">
      <w:pPr>
        <w:tabs>
          <w:tab w:val="left" w:pos="7496"/>
        </w:tabs>
        <w:rPr>
          <w:rFonts w:ascii="Arial" w:hAnsi="Arial" w:cs="Arial"/>
          <w:sz w:val="22"/>
          <w:szCs w:val="22"/>
          <w:vertAlign w:val="superscript"/>
          <w:lang w:val="ro-RO"/>
        </w:rPr>
      </w:pPr>
      <w:r w:rsidRPr="00BE50B7">
        <w:rPr>
          <w:rFonts w:ascii="Arial" w:hAnsi="Arial" w:cs="Arial"/>
          <w:sz w:val="22"/>
          <w:szCs w:val="22"/>
          <w:lang w:val="ro-RO"/>
        </w:rPr>
        <w:tab/>
      </w:r>
    </w:p>
    <w:p w14:paraId="2245992A" w14:textId="7A5C8DB5" w:rsidR="00AB6D0D" w:rsidRPr="00BE50B7" w:rsidRDefault="00335614" w:rsidP="00335614">
      <w:pPr>
        <w:rPr>
          <w:rFonts w:ascii="Arial" w:hAnsi="Arial" w:cs="Arial"/>
          <w:i/>
          <w:iCs/>
          <w:sz w:val="16"/>
          <w:szCs w:val="16"/>
          <w:lang w:val="ro-RO"/>
        </w:rPr>
      </w:pPr>
      <w:r w:rsidRPr="00BE50B7">
        <w:rPr>
          <w:rFonts w:ascii="Arial" w:hAnsi="Arial" w:cs="Arial"/>
          <w:b/>
          <w:bCs/>
          <w:i/>
          <w:iCs/>
          <w:sz w:val="16"/>
          <w:szCs w:val="16"/>
          <w:lang w:val="ro-RO"/>
        </w:rPr>
        <w:t>Ford</w:t>
      </w:r>
      <w:r w:rsidRPr="00BE50B7">
        <w:rPr>
          <w:rFonts w:ascii="Arial" w:hAnsi="Arial" w:cs="Arial"/>
          <w:i/>
          <w:iCs/>
          <w:sz w:val="16"/>
          <w:szCs w:val="16"/>
          <w:lang w:val="ro-RO"/>
        </w:rPr>
        <w:t xml:space="preserve"> este o marcă americană globală prezentă în Europa de mai bine de 100 de ani, care este dedicată libertății de mișcare care merge mână în mână cu îngrijirea planetei și a celorlalți. Planul Ford+ al companiei, cu unitățile de afaceri Model e, Ford Pro și Ford Blue, accelerează transformarea europeană către un viitor complet electric, cu o amprentă neutră de carbon până în 2035. Compania progresează cu noi vehicule electrice îndrăznețe, fiecare proiectate pentru clienții europeni. Vânzând și întreținând vehicule Ford pe 50 de piețe europene individuale, operațiunile includ, de asemenea, Ford Motor Credit Company, Ford Customer Service Division și 14 unități de producție (opt unități deținute în totalitate și șase unități mixte) cu patru centre cu sediul în Köln, Germania; Valencia, Spania și la joint venture-ul nostru din Craiova, România și Kocaeli, Turcia. Ford are aproximativ 34.000 de angajați la unitățile sale deținute în totalitate și la întreprinderile mixte consolidate și aproximativ 57.000 de oameni, dacă includem companiile neconsolidate din Europa. Mai multe informații despre companie, produsele sale și Ford Credit sunt disponibile la corporate.ford.com.</w:t>
      </w:r>
    </w:p>
    <w:sectPr w:rsidR="00AB6D0D" w:rsidRPr="00BE50B7" w:rsidSect="00A86BB6">
      <w:footerReference w:type="even" r:id="rId8"/>
      <w:footerReference w:type="default" r:id="rId9"/>
      <w:headerReference w:type="first" r:id="rId10"/>
      <w:footerReference w:type="first" r:id="rId11"/>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5750E" w14:textId="77777777" w:rsidR="00494CED" w:rsidRDefault="00494CED">
      <w:r>
        <w:separator/>
      </w:r>
    </w:p>
  </w:endnote>
  <w:endnote w:type="continuationSeparator" w:id="0">
    <w:p w14:paraId="6B4D08FF" w14:textId="77777777" w:rsidR="00494CED" w:rsidRDefault="00494CED">
      <w:r>
        <w:continuationSeparator/>
      </w:r>
    </w:p>
  </w:endnote>
  <w:endnote w:type="continuationNotice" w:id="1">
    <w:p w14:paraId="2B9C81F6" w14:textId="77777777" w:rsidR="00494CED" w:rsidRDefault="00494C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B0CF" w14:textId="77777777" w:rsidR="00A43D34" w:rsidRDefault="00A43D34" w:rsidP="003956A3">
    <w:pPr>
      <w:jc w:val="center"/>
      <w:rPr>
        <w:rFonts w:ascii="Arial" w:eastAsia="Calibri" w:hAnsi="Arial" w:cs="Arial"/>
        <w:color w:val="000000"/>
        <w:sz w:val="18"/>
        <w:szCs w:val="18"/>
        <w:lang w:eastAsia="en-GB"/>
      </w:rPr>
    </w:pPr>
  </w:p>
  <w:p w14:paraId="530F37BE" w14:textId="2C5F8547" w:rsidR="003956A3" w:rsidRDefault="003956A3" w:rsidP="003956A3">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Pentru comunicate de presă, materiale similare, fotografii şi videoclipuri, vizitaţi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Urmăriţi </w:t>
    </w:r>
    <w:hyperlink r:id="rId3" w:history="1">
      <w:r w:rsidRPr="00DC1ED3">
        <w:rPr>
          <w:rStyle w:val="Hyperlink"/>
          <w:rFonts w:ascii="Arial" w:eastAsia="Calibri" w:hAnsi="Arial" w:cs="Arial"/>
          <w:sz w:val="18"/>
          <w:szCs w:val="18"/>
          <w:lang w:eastAsia="en-GB"/>
        </w:rPr>
        <w:t xml:space="preserve">www.x.com/FordNewsEurope </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0E0DA7">
        <w:rPr>
          <w:rStyle w:val="Hyperlink"/>
          <w:rFonts w:ascii="Arial" w:eastAsia="Calibri" w:hAnsi="Arial" w:cs="Arial"/>
          <w:sz w:val="18"/>
          <w:szCs w:val="18"/>
          <w:lang w:eastAsia="en-GB"/>
        </w:rPr>
        <w:t xml:space="preserve">www.youtube.com/FordNewsEurope </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 xml:space="preserve">www.instagram.com/FordNewsEurope </w:t>
      </w:r>
    </w:hyperlink>
    <w:r>
      <w:rPr>
        <w:rFonts w:ascii="Arial" w:eastAsia="Calibri" w:hAnsi="Arial" w:cs="Arial"/>
        <w:color w:val="000000"/>
        <w:sz w:val="18"/>
        <w:szCs w:val="18"/>
        <w:lang w:eastAsia="en-GB"/>
      </w:rPr>
      <w:t xml:space="preserve">şi </w:t>
    </w:r>
    <w:hyperlink r:id="rId6" w:history="1">
      <w:r w:rsidRPr="000205C7">
        <w:rPr>
          <w:rStyle w:val="Hyperlink"/>
          <w:rFonts w:ascii="Arial" w:eastAsia="Calibri" w:hAnsi="Arial" w:cs="Arial"/>
          <w:sz w:val="18"/>
          <w:szCs w:val="18"/>
          <w:lang w:eastAsia="en-GB"/>
        </w:rPr>
        <w:t>www.tiktok.com/@FordNewsEurope</w:t>
      </w:r>
    </w:hyperlink>
  </w:p>
  <w:p w14:paraId="09DA5176" w14:textId="77777777" w:rsidR="003956A3" w:rsidRPr="003956A3" w:rsidRDefault="003956A3" w:rsidP="003956A3">
    <w:pPr>
      <w:jc w:val="center"/>
      <w:rPr>
        <w:rFonts w:ascii="Arial" w:eastAsia="Calibri" w:hAnsi="Arial" w:cs="Arial"/>
        <w:color w:val="000000"/>
        <w:sz w:val="18"/>
        <w:szCs w:val="18"/>
        <w:lang w:eastAsia="en-GB"/>
      </w:rPr>
    </w:pPr>
    <w:r>
      <w:rPr>
        <w:rFonts w:ascii="Arial" w:hAnsi="Arial" w:cs="Arial"/>
        <w:sz w:val="18"/>
        <w:szCs w:val="18"/>
      </w:rPr>
      <w:t xml:space="preserve">Pentru mai multe informaţii despre vehiculele Ford şi servicii, vizitaţi </w:t>
    </w:r>
    <w:hyperlink r:id="rId7" w:history="1">
      <w:r>
        <w:rPr>
          <w:rStyle w:val="Hyperlink"/>
          <w:rFonts w:ascii="Arial" w:hAnsi="Arial" w:cs="Arial"/>
          <w:sz w:val="18"/>
          <w:szCs w:val="18"/>
        </w:rPr>
        <w:t>www.ford.eu</w:t>
      </w:r>
    </w:hyperlink>
  </w:p>
  <w:p w14:paraId="0E12174D" w14:textId="77777777" w:rsidR="004217E8" w:rsidRPr="003956A3" w:rsidRDefault="004217E8" w:rsidP="00395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FB2B" w14:textId="77777777" w:rsidR="00CA1439" w:rsidRDefault="00CA1439" w:rsidP="002107C1">
    <w:pPr>
      <w:jc w:val="center"/>
      <w:rPr>
        <w:rFonts w:ascii="Arial" w:eastAsia="Calibri" w:hAnsi="Arial" w:cs="Arial"/>
        <w:color w:val="000000"/>
        <w:sz w:val="18"/>
        <w:szCs w:val="18"/>
        <w:lang w:eastAsia="en-GB"/>
      </w:rPr>
    </w:pPr>
  </w:p>
  <w:p w14:paraId="249B2CEF" w14:textId="51F964D4" w:rsidR="008A1DF4" w:rsidRDefault="00AF6A89" w:rsidP="002107C1">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Pentru comunicate de presă, materiale similare, fotografii şi videoclipuri, vizitaţi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sidR="002F7E46">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Urmăriţi </w:t>
    </w:r>
    <w:hyperlink r:id="rId3" w:history="1">
      <w:r w:rsidR="0055402F" w:rsidRPr="00DC1ED3">
        <w:rPr>
          <w:rStyle w:val="Hyperlink"/>
          <w:rFonts w:ascii="Arial" w:eastAsia="Calibri" w:hAnsi="Arial" w:cs="Arial"/>
          <w:sz w:val="18"/>
          <w:szCs w:val="18"/>
          <w:lang w:eastAsia="en-GB"/>
        </w:rPr>
        <w:t xml:space="preserve">www.x.com/FordNewsEurope </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00836A9A" w:rsidRPr="000E0DA7">
        <w:rPr>
          <w:rStyle w:val="Hyperlink"/>
          <w:rFonts w:ascii="Arial" w:eastAsia="Calibri" w:hAnsi="Arial" w:cs="Arial"/>
          <w:sz w:val="18"/>
          <w:szCs w:val="18"/>
          <w:lang w:eastAsia="en-GB"/>
        </w:rPr>
        <w:t xml:space="preserve">www.youtube.com/FordNewsEurope </w:t>
      </w:r>
    </w:hyperlink>
    <w:r w:rsidR="00591CEC">
      <w:rPr>
        <w:rFonts w:ascii="Arial" w:eastAsia="Calibri" w:hAnsi="Arial" w:cs="Arial"/>
        <w:color w:val="000000"/>
        <w:sz w:val="18"/>
        <w:szCs w:val="18"/>
        <w:lang w:eastAsia="en-GB"/>
      </w:rPr>
      <w:t xml:space="preserve">, </w:t>
    </w:r>
    <w:hyperlink r:id="rId5" w:history="1">
      <w:r w:rsidR="00591CEC" w:rsidRPr="000205C7">
        <w:rPr>
          <w:rStyle w:val="Hyperlink"/>
          <w:rFonts w:ascii="Arial" w:eastAsia="Calibri" w:hAnsi="Arial" w:cs="Arial"/>
          <w:sz w:val="18"/>
          <w:szCs w:val="18"/>
          <w:lang w:eastAsia="en-GB"/>
        </w:rPr>
        <w:t xml:space="preserve">www.instagram.com/FordNewsEurope </w:t>
      </w:r>
    </w:hyperlink>
    <w:r w:rsidR="00591CEC">
      <w:rPr>
        <w:rFonts w:ascii="Arial" w:eastAsia="Calibri" w:hAnsi="Arial" w:cs="Arial"/>
        <w:color w:val="000000"/>
        <w:sz w:val="18"/>
        <w:szCs w:val="18"/>
        <w:lang w:eastAsia="en-GB"/>
      </w:rPr>
      <w:t xml:space="preserve">şi </w:t>
    </w:r>
    <w:hyperlink r:id="rId6" w:history="1">
      <w:r w:rsidR="00207A05" w:rsidRPr="000205C7">
        <w:rPr>
          <w:rStyle w:val="Hyperlink"/>
          <w:rFonts w:ascii="Arial" w:eastAsia="Calibri" w:hAnsi="Arial" w:cs="Arial"/>
          <w:sz w:val="18"/>
          <w:szCs w:val="18"/>
          <w:lang w:eastAsia="en-GB"/>
        </w:rPr>
        <w:t>www.tiktok.com/@FordNewsEurope</w:t>
      </w:r>
    </w:hyperlink>
  </w:p>
  <w:p w14:paraId="614FD028" w14:textId="762240A2" w:rsidR="00207A05" w:rsidRPr="003956A3" w:rsidRDefault="00F95E3E" w:rsidP="003956A3">
    <w:pPr>
      <w:jc w:val="center"/>
      <w:rPr>
        <w:rFonts w:ascii="Arial" w:eastAsia="Calibri" w:hAnsi="Arial" w:cs="Arial"/>
        <w:color w:val="000000"/>
        <w:sz w:val="18"/>
        <w:szCs w:val="18"/>
        <w:lang w:eastAsia="en-GB"/>
      </w:rPr>
    </w:pPr>
    <w:r>
      <w:rPr>
        <w:rFonts w:ascii="Arial" w:hAnsi="Arial" w:cs="Arial"/>
        <w:sz w:val="18"/>
        <w:szCs w:val="18"/>
      </w:rPr>
      <w:t xml:space="preserve">Pentru mai multe informaţii despre vehiculele Ford şi servicii, vizitaţi </w:t>
    </w:r>
    <w:hyperlink r:id="rId7" w:history="1">
      <w:r>
        <w:rPr>
          <w:rStyle w:val="Hyperlink"/>
          <w:rFonts w:ascii="Arial" w:hAnsi="Arial" w:cs="Arial"/>
          <w:sz w:val="18"/>
          <w:szCs w:val="18"/>
        </w:rPr>
        <w:t>www.ford.eu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765F" w14:textId="77777777" w:rsidR="00494CED" w:rsidRDefault="00494CED">
      <w:r>
        <w:separator/>
      </w:r>
    </w:p>
  </w:footnote>
  <w:footnote w:type="continuationSeparator" w:id="0">
    <w:p w14:paraId="5F59108F" w14:textId="77777777" w:rsidR="00494CED" w:rsidRDefault="00494CED">
      <w:r>
        <w:continuationSeparator/>
      </w:r>
    </w:p>
  </w:footnote>
  <w:footnote w:type="continuationNotice" w:id="1">
    <w:p w14:paraId="1B0BD060" w14:textId="77777777" w:rsidR="00494CED" w:rsidRDefault="00494C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3828E7B7" w:rsidR="005532D6" w:rsidRPr="00841001" w:rsidRDefault="00841001" w:rsidP="00841001">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4384" behindDoc="0" locked="0" layoutInCell="1" allowOverlap="1" wp14:anchorId="4CCFE121" wp14:editId="5DFC8C92">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3CA9B839" wp14:editId="560D2DDC">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2A531E1" wp14:editId="2677603A">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CB36298" wp14:editId="18DA2CAD">
          <wp:simplePos x="0" y="0"/>
          <wp:positionH relativeFrom="column">
            <wp:posOffset>4814380</wp:posOffset>
          </wp:positionH>
          <wp:positionV relativeFrom="paragraph">
            <wp:posOffset>63500</wp:posOffset>
          </wp:positionV>
          <wp:extent cx="346075" cy="353695"/>
          <wp:effectExtent l="0" t="0" r="0"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4607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4F098F5" wp14:editId="1D2893A5">
          <wp:simplePos x="0" y="0"/>
          <wp:positionH relativeFrom="column">
            <wp:posOffset>88900</wp:posOffset>
          </wp:positionH>
          <wp:positionV relativeFrom="paragraph">
            <wp:posOffset>-82550</wp:posOffset>
          </wp:positionV>
          <wp:extent cx="1098550" cy="54610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38B4F3F6" wp14:editId="1100081A">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169A7"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Pr>
        <w:rFonts w:ascii="Book Antiqua" w:hAnsi="Book Antiqua"/>
        <w:smallCaps/>
        <w:position w:val="110"/>
        <w:sz w:val="48"/>
      </w:rPr>
      <w:t xml:space="preserve">    </w:t>
    </w:r>
    <w:r>
      <w:rPr>
        <w:rFonts w:ascii="Book Antiqua" w:hAnsi="Book Antiqua"/>
        <w:smallCaps/>
        <w:position w:val="132"/>
        <w:sz w:val="44"/>
        <w:szCs w:val="44"/>
      </w:rPr>
      <w:t>Ştiri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9B2E97"/>
    <w:multiLevelType w:val="hybridMultilevel"/>
    <w:tmpl w:val="2F66D82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2F415C"/>
    <w:multiLevelType w:val="hybridMultilevel"/>
    <w:tmpl w:val="0B1814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27228F"/>
    <w:multiLevelType w:val="hybridMultilevel"/>
    <w:tmpl w:val="50E6D80E"/>
    <w:lvl w:ilvl="0" w:tplc="57745828">
      <w:start w:val="4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3"/>
  </w:num>
  <w:num w:numId="2" w16cid:durableId="1491867749">
    <w:abstractNumId w:val="24"/>
  </w:num>
  <w:num w:numId="3" w16cid:durableId="128205504">
    <w:abstractNumId w:val="7"/>
  </w:num>
  <w:num w:numId="4" w16cid:durableId="654185090">
    <w:abstractNumId w:val="6"/>
  </w:num>
  <w:num w:numId="5" w16cid:durableId="703991625">
    <w:abstractNumId w:val="16"/>
  </w:num>
  <w:num w:numId="6" w16cid:durableId="1793284398">
    <w:abstractNumId w:val="9"/>
  </w:num>
  <w:num w:numId="7" w16cid:durableId="1357462781">
    <w:abstractNumId w:val="10"/>
  </w:num>
  <w:num w:numId="8" w16cid:durableId="485245988">
    <w:abstractNumId w:val="10"/>
  </w:num>
  <w:num w:numId="9" w16cid:durableId="1626351977">
    <w:abstractNumId w:val="0"/>
  </w:num>
  <w:num w:numId="10" w16cid:durableId="900944572">
    <w:abstractNumId w:val="20"/>
  </w:num>
  <w:num w:numId="11" w16cid:durableId="2130471297">
    <w:abstractNumId w:val="4"/>
  </w:num>
  <w:num w:numId="12" w16cid:durableId="1472283269">
    <w:abstractNumId w:val="22"/>
  </w:num>
  <w:num w:numId="13" w16cid:durableId="344940570">
    <w:abstractNumId w:val="12"/>
  </w:num>
  <w:num w:numId="14" w16cid:durableId="646252838">
    <w:abstractNumId w:val="5"/>
  </w:num>
  <w:num w:numId="15" w16cid:durableId="1742294682">
    <w:abstractNumId w:val="3"/>
  </w:num>
  <w:num w:numId="16" w16cid:durableId="931666320">
    <w:abstractNumId w:val="19"/>
  </w:num>
  <w:num w:numId="17" w16cid:durableId="2042514672">
    <w:abstractNumId w:val="11"/>
  </w:num>
  <w:num w:numId="18" w16cid:durableId="1614357352">
    <w:abstractNumId w:val="2"/>
  </w:num>
  <w:num w:numId="19" w16cid:durableId="544760034">
    <w:abstractNumId w:val="21"/>
  </w:num>
  <w:num w:numId="20" w16cid:durableId="92170221">
    <w:abstractNumId w:val="1"/>
  </w:num>
  <w:num w:numId="21" w16cid:durableId="1161697103">
    <w:abstractNumId w:val="18"/>
  </w:num>
  <w:num w:numId="22" w16cid:durableId="1871911448">
    <w:abstractNumId w:val="13"/>
  </w:num>
  <w:num w:numId="23" w16cid:durableId="438918243">
    <w:abstractNumId w:val="15"/>
  </w:num>
  <w:num w:numId="24" w16cid:durableId="1057970646">
    <w:abstractNumId w:val="17"/>
  </w:num>
  <w:num w:numId="25" w16cid:durableId="991252948">
    <w:abstractNumId w:val="14"/>
  </w:num>
  <w:num w:numId="26" w16cid:durableId="200361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0F5F"/>
    <w:rsid w:val="000014D7"/>
    <w:rsid w:val="000026D7"/>
    <w:rsid w:val="000034F2"/>
    <w:rsid w:val="00003759"/>
    <w:rsid w:val="00004583"/>
    <w:rsid w:val="000051E9"/>
    <w:rsid w:val="00005B4D"/>
    <w:rsid w:val="00005D8D"/>
    <w:rsid w:val="000074D6"/>
    <w:rsid w:val="00007C7C"/>
    <w:rsid w:val="000101F4"/>
    <w:rsid w:val="00010BD4"/>
    <w:rsid w:val="00010F29"/>
    <w:rsid w:val="00010F60"/>
    <w:rsid w:val="00012B92"/>
    <w:rsid w:val="00014E1E"/>
    <w:rsid w:val="0001624F"/>
    <w:rsid w:val="00016D0A"/>
    <w:rsid w:val="00016E92"/>
    <w:rsid w:val="00020674"/>
    <w:rsid w:val="0002246C"/>
    <w:rsid w:val="00023A0A"/>
    <w:rsid w:val="0002484F"/>
    <w:rsid w:val="00025393"/>
    <w:rsid w:val="00025418"/>
    <w:rsid w:val="00025473"/>
    <w:rsid w:val="00025A6E"/>
    <w:rsid w:val="00025D8F"/>
    <w:rsid w:val="00026C65"/>
    <w:rsid w:val="00026DBD"/>
    <w:rsid w:val="00027FA5"/>
    <w:rsid w:val="0003033A"/>
    <w:rsid w:val="00031051"/>
    <w:rsid w:val="00031575"/>
    <w:rsid w:val="00031C74"/>
    <w:rsid w:val="00032C76"/>
    <w:rsid w:val="00034D95"/>
    <w:rsid w:val="0003526C"/>
    <w:rsid w:val="000354BC"/>
    <w:rsid w:val="000363E7"/>
    <w:rsid w:val="00036696"/>
    <w:rsid w:val="00036890"/>
    <w:rsid w:val="00037870"/>
    <w:rsid w:val="0004096E"/>
    <w:rsid w:val="00041352"/>
    <w:rsid w:val="0004322E"/>
    <w:rsid w:val="00044A7B"/>
    <w:rsid w:val="00045203"/>
    <w:rsid w:val="0004672F"/>
    <w:rsid w:val="00050ABA"/>
    <w:rsid w:val="00050DC2"/>
    <w:rsid w:val="00051E29"/>
    <w:rsid w:val="00051F80"/>
    <w:rsid w:val="000525B3"/>
    <w:rsid w:val="00052B3E"/>
    <w:rsid w:val="00054CAF"/>
    <w:rsid w:val="000550A2"/>
    <w:rsid w:val="0005547F"/>
    <w:rsid w:val="00057098"/>
    <w:rsid w:val="00057D49"/>
    <w:rsid w:val="00060F51"/>
    <w:rsid w:val="0006148A"/>
    <w:rsid w:val="00061B7F"/>
    <w:rsid w:val="00062C82"/>
    <w:rsid w:val="000645BD"/>
    <w:rsid w:val="00064EF2"/>
    <w:rsid w:val="00065056"/>
    <w:rsid w:val="000662B3"/>
    <w:rsid w:val="00067CCF"/>
    <w:rsid w:val="000701D8"/>
    <w:rsid w:val="00070767"/>
    <w:rsid w:val="00072191"/>
    <w:rsid w:val="00073234"/>
    <w:rsid w:val="00073627"/>
    <w:rsid w:val="00074D61"/>
    <w:rsid w:val="000756AC"/>
    <w:rsid w:val="00075938"/>
    <w:rsid w:val="000808FF"/>
    <w:rsid w:val="00081158"/>
    <w:rsid w:val="00081DCB"/>
    <w:rsid w:val="000821F7"/>
    <w:rsid w:val="00084F44"/>
    <w:rsid w:val="0008510A"/>
    <w:rsid w:val="00085E9D"/>
    <w:rsid w:val="00086120"/>
    <w:rsid w:val="0009018E"/>
    <w:rsid w:val="000905D9"/>
    <w:rsid w:val="0009130A"/>
    <w:rsid w:val="00091579"/>
    <w:rsid w:val="00091BD8"/>
    <w:rsid w:val="00092238"/>
    <w:rsid w:val="00092664"/>
    <w:rsid w:val="00093E25"/>
    <w:rsid w:val="00096E91"/>
    <w:rsid w:val="000972A9"/>
    <w:rsid w:val="0009778A"/>
    <w:rsid w:val="00097C38"/>
    <w:rsid w:val="000A0167"/>
    <w:rsid w:val="000A04CE"/>
    <w:rsid w:val="000A1066"/>
    <w:rsid w:val="000A12EF"/>
    <w:rsid w:val="000A145F"/>
    <w:rsid w:val="000A3E8E"/>
    <w:rsid w:val="000A4040"/>
    <w:rsid w:val="000A5953"/>
    <w:rsid w:val="000A6F8B"/>
    <w:rsid w:val="000B09D5"/>
    <w:rsid w:val="000B1108"/>
    <w:rsid w:val="000B177D"/>
    <w:rsid w:val="000B2060"/>
    <w:rsid w:val="000B20AF"/>
    <w:rsid w:val="000B554A"/>
    <w:rsid w:val="000B68CF"/>
    <w:rsid w:val="000B69E9"/>
    <w:rsid w:val="000C00A1"/>
    <w:rsid w:val="000C041C"/>
    <w:rsid w:val="000C06CC"/>
    <w:rsid w:val="000C0AC9"/>
    <w:rsid w:val="000C15C0"/>
    <w:rsid w:val="000C239A"/>
    <w:rsid w:val="000C2461"/>
    <w:rsid w:val="000C2EB7"/>
    <w:rsid w:val="000C3BFB"/>
    <w:rsid w:val="000C4193"/>
    <w:rsid w:val="000C42E8"/>
    <w:rsid w:val="000C4FA1"/>
    <w:rsid w:val="000C65E0"/>
    <w:rsid w:val="000C66D1"/>
    <w:rsid w:val="000D08C6"/>
    <w:rsid w:val="000D12D3"/>
    <w:rsid w:val="000D18B7"/>
    <w:rsid w:val="000D30A1"/>
    <w:rsid w:val="000D3A0E"/>
    <w:rsid w:val="000D3FC0"/>
    <w:rsid w:val="000D4FD9"/>
    <w:rsid w:val="000E0BAC"/>
    <w:rsid w:val="000E2171"/>
    <w:rsid w:val="000E2487"/>
    <w:rsid w:val="000E2539"/>
    <w:rsid w:val="000E2CE6"/>
    <w:rsid w:val="000E454C"/>
    <w:rsid w:val="000E4570"/>
    <w:rsid w:val="000E4A32"/>
    <w:rsid w:val="000E666E"/>
    <w:rsid w:val="000F1358"/>
    <w:rsid w:val="000F1F4D"/>
    <w:rsid w:val="000F4514"/>
    <w:rsid w:val="000F4C93"/>
    <w:rsid w:val="000F669C"/>
    <w:rsid w:val="00101713"/>
    <w:rsid w:val="00101ADF"/>
    <w:rsid w:val="00102D77"/>
    <w:rsid w:val="001033CB"/>
    <w:rsid w:val="001043E5"/>
    <w:rsid w:val="00106474"/>
    <w:rsid w:val="00106600"/>
    <w:rsid w:val="00107AA3"/>
    <w:rsid w:val="00110985"/>
    <w:rsid w:val="0011111B"/>
    <w:rsid w:val="00112362"/>
    <w:rsid w:val="00114532"/>
    <w:rsid w:val="00115E6A"/>
    <w:rsid w:val="00116113"/>
    <w:rsid w:val="001201B5"/>
    <w:rsid w:val="001201D1"/>
    <w:rsid w:val="00121507"/>
    <w:rsid w:val="00123596"/>
    <w:rsid w:val="001236DC"/>
    <w:rsid w:val="00123CE0"/>
    <w:rsid w:val="001240C4"/>
    <w:rsid w:val="00124856"/>
    <w:rsid w:val="00124DE3"/>
    <w:rsid w:val="00124E70"/>
    <w:rsid w:val="001257CC"/>
    <w:rsid w:val="0012610C"/>
    <w:rsid w:val="0012750C"/>
    <w:rsid w:val="00127CD0"/>
    <w:rsid w:val="00127D59"/>
    <w:rsid w:val="00127D66"/>
    <w:rsid w:val="001301FD"/>
    <w:rsid w:val="0013102B"/>
    <w:rsid w:val="00131103"/>
    <w:rsid w:val="0013139B"/>
    <w:rsid w:val="00131548"/>
    <w:rsid w:val="00131DAD"/>
    <w:rsid w:val="00132ACC"/>
    <w:rsid w:val="00132EBC"/>
    <w:rsid w:val="0013348A"/>
    <w:rsid w:val="00133E47"/>
    <w:rsid w:val="00134150"/>
    <w:rsid w:val="001351FE"/>
    <w:rsid w:val="00135451"/>
    <w:rsid w:val="0013623D"/>
    <w:rsid w:val="001366DC"/>
    <w:rsid w:val="00136DEA"/>
    <w:rsid w:val="00137154"/>
    <w:rsid w:val="001376F1"/>
    <w:rsid w:val="00140056"/>
    <w:rsid w:val="00141293"/>
    <w:rsid w:val="001413CE"/>
    <w:rsid w:val="00141DC5"/>
    <w:rsid w:val="00141F91"/>
    <w:rsid w:val="001435EF"/>
    <w:rsid w:val="00143867"/>
    <w:rsid w:val="00144605"/>
    <w:rsid w:val="00146C88"/>
    <w:rsid w:val="00147882"/>
    <w:rsid w:val="00147DE9"/>
    <w:rsid w:val="00150C9A"/>
    <w:rsid w:val="00150DCD"/>
    <w:rsid w:val="00150F4A"/>
    <w:rsid w:val="00152795"/>
    <w:rsid w:val="00155444"/>
    <w:rsid w:val="00155C9C"/>
    <w:rsid w:val="00155CA2"/>
    <w:rsid w:val="001572E5"/>
    <w:rsid w:val="001600A8"/>
    <w:rsid w:val="00160D85"/>
    <w:rsid w:val="00160E88"/>
    <w:rsid w:val="00162322"/>
    <w:rsid w:val="00162689"/>
    <w:rsid w:val="00162843"/>
    <w:rsid w:val="0016393D"/>
    <w:rsid w:val="00163DDF"/>
    <w:rsid w:val="00163FFD"/>
    <w:rsid w:val="00164A4F"/>
    <w:rsid w:val="00164BCA"/>
    <w:rsid w:val="00171ACD"/>
    <w:rsid w:val="00172867"/>
    <w:rsid w:val="00172FFE"/>
    <w:rsid w:val="00173241"/>
    <w:rsid w:val="00174164"/>
    <w:rsid w:val="00174E52"/>
    <w:rsid w:val="001750DB"/>
    <w:rsid w:val="001760DB"/>
    <w:rsid w:val="0017636E"/>
    <w:rsid w:val="00177B5C"/>
    <w:rsid w:val="001810D4"/>
    <w:rsid w:val="00181B19"/>
    <w:rsid w:val="0018256F"/>
    <w:rsid w:val="00182B69"/>
    <w:rsid w:val="00183BA5"/>
    <w:rsid w:val="00184D41"/>
    <w:rsid w:val="001857D9"/>
    <w:rsid w:val="00185D28"/>
    <w:rsid w:val="00185DC8"/>
    <w:rsid w:val="00187375"/>
    <w:rsid w:val="001907D1"/>
    <w:rsid w:val="00190BBD"/>
    <w:rsid w:val="001918A4"/>
    <w:rsid w:val="00191E20"/>
    <w:rsid w:val="00191ED0"/>
    <w:rsid w:val="00192957"/>
    <w:rsid w:val="00193AC4"/>
    <w:rsid w:val="00193DBC"/>
    <w:rsid w:val="00194834"/>
    <w:rsid w:val="001979B9"/>
    <w:rsid w:val="001A20B8"/>
    <w:rsid w:val="001A2415"/>
    <w:rsid w:val="001A286C"/>
    <w:rsid w:val="001A2D4A"/>
    <w:rsid w:val="001A340C"/>
    <w:rsid w:val="001A3624"/>
    <w:rsid w:val="001A3A42"/>
    <w:rsid w:val="001A42E4"/>
    <w:rsid w:val="001A57BF"/>
    <w:rsid w:val="001A5C5E"/>
    <w:rsid w:val="001A5CCF"/>
    <w:rsid w:val="001A5D4B"/>
    <w:rsid w:val="001A6A58"/>
    <w:rsid w:val="001A6C36"/>
    <w:rsid w:val="001A7172"/>
    <w:rsid w:val="001A791B"/>
    <w:rsid w:val="001B01B7"/>
    <w:rsid w:val="001B0470"/>
    <w:rsid w:val="001B07F2"/>
    <w:rsid w:val="001B0A2C"/>
    <w:rsid w:val="001B1131"/>
    <w:rsid w:val="001B1BA9"/>
    <w:rsid w:val="001B2EC9"/>
    <w:rsid w:val="001B331D"/>
    <w:rsid w:val="001B3601"/>
    <w:rsid w:val="001B3A71"/>
    <w:rsid w:val="001B406E"/>
    <w:rsid w:val="001B4CB7"/>
    <w:rsid w:val="001B4F16"/>
    <w:rsid w:val="001B55FC"/>
    <w:rsid w:val="001B6874"/>
    <w:rsid w:val="001B7941"/>
    <w:rsid w:val="001C1190"/>
    <w:rsid w:val="001C16AB"/>
    <w:rsid w:val="001C1DDB"/>
    <w:rsid w:val="001C20BD"/>
    <w:rsid w:val="001C37F5"/>
    <w:rsid w:val="001C4203"/>
    <w:rsid w:val="001C4920"/>
    <w:rsid w:val="001C5B8D"/>
    <w:rsid w:val="001C655C"/>
    <w:rsid w:val="001C66B0"/>
    <w:rsid w:val="001C68DC"/>
    <w:rsid w:val="001C6BC3"/>
    <w:rsid w:val="001C6ED4"/>
    <w:rsid w:val="001D0C27"/>
    <w:rsid w:val="001D2E3D"/>
    <w:rsid w:val="001D4073"/>
    <w:rsid w:val="001D5206"/>
    <w:rsid w:val="001D528F"/>
    <w:rsid w:val="001D570B"/>
    <w:rsid w:val="001D6554"/>
    <w:rsid w:val="001D6C8A"/>
    <w:rsid w:val="001E0F3C"/>
    <w:rsid w:val="001E1901"/>
    <w:rsid w:val="001E2533"/>
    <w:rsid w:val="001E4705"/>
    <w:rsid w:val="001E5A10"/>
    <w:rsid w:val="001E6922"/>
    <w:rsid w:val="001E6C4E"/>
    <w:rsid w:val="001E72EC"/>
    <w:rsid w:val="001E7BD9"/>
    <w:rsid w:val="001F0BD5"/>
    <w:rsid w:val="001F18F3"/>
    <w:rsid w:val="001F1FBC"/>
    <w:rsid w:val="001F372C"/>
    <w:rsid w:val="001F3F33"/>
    <w:rsid w:val="001F5478"/>
    <w:rsid w:val="001F5A21"/>
    <w:rsid w:val="001F5A85"/>
    <w:rsid w:val="001F6266"/>
    <w:rsid w:val="001F75DE"/>
    <w:rsid w:val="00200228"/>
    <w:rsid w:val="00202EB4"/>
    <w:rsid w:val="00203713"/>
    <w:rsid w:val="002056F9"/>
    <w:rsid w:val="0020613C"/>
    <w:rsid w:val="00206339"/>
    <w:rsid w:val="00207172"/>
    <w:rsid w:val="0020772D"/>
    <w:rsid w:val="00207A05"/>
    <w:rsid w:val="00207F75"/>
    <w:rsid w:val="0021060F"/>
    <w:rsid w:val="002107C1"/>
    <w:rsid w:val="00211BCE"/>
    <w:rsid w:val="00213D38"/>
    <w:rsid w:val="00213DD2"/>
    <w:rsid w:val="00215362"/>
    <w:rsid w:val="002172D5"/>
    <w:rsid w:val="00220988"/>
    <w:rsid w:val="00221070"/>
    <w:rsid w:val="00221108"/>
    <w:rsid w:val="00221C79"/>
    <w:rsid w:val="00221D6F"/>
    <w:rsid w:val="0022223F"/>
    <w:rsid w:val="00222458"/>
    <w:rsid w:val="002227B9"/>
    <w:rsid w:val="00222DEE"/>
    <w:rsid w:val="0022307B"/>
    <w:rsid w:val="00223283"/>
    <w:rsid w:val="00223525"/>
    <w:rsid w:val="00223DD6"/>
    <w:rsid w:val="002244BE"/>
    <w:rsid w:val="00225455"/>
    <w:rsid w:val="00225D38"/>
    <w:rsid w:val="00225F50"/>
    <w:rsid w:val="002262AF"/>
    <w:rsid w:val="0022662A"/>
    <w:rsid w:val="002307BD"/>
    <w:rsid w:val="00231C63"/>
    <w:rsid w:val="00232317"/>
    <w:rsid w:val="00232AA2"/>
    <w:rsid w:val="002372F5"/>
    <w:rsid w:val="00240E0D"/>
    <w:rsid w:val="00240FF7"/>
    <w:rsid w:val="00242727"/>
    <w:rsid w:val="00245016"/>
    <w:rsid w:val="0024651D"/>
    <w:rsid w:val="00246C78"/>
    <w:rsid w:val="00247963"/>
    <w:rsid w:val="00251780"/>
    <w:rsid w:val="00252707"/>
    <w:rsid w:val="00252CDC"/>
    <w:rsid w:val="00252D4B"/>
    <w:rsid w:val="002545BB"/>
    <w:rsid w:val="0025499C"/>
    <w:rsid w:val="00255E7C"/>
    <w:rsid w:val="00256E48"/>
    <w:rsid w:val="00257953"/>
    <w:rsid w:val="002619D0"/>
    <w:rsid w:val="00261C9B"/>
    <w:rsid w:val="0026213A"/>
    <w:rsid w:val="002626B0"/>
    <w:rsid w:val="00263DF4"/>
    <w:rsid w:val="00264222"/>
    <w:rsid w:val="002650F8"/>
    <w:rsid w:val="0026576F"/>
    <w:rsid w:val="002662AF"/>
    <w:rsid w:val="002674FC"/>
    <w:rsid w:val="002676BD"/>
    <w:rsid w:val="00271E5E"/>
    <w:rsid w:val="00272EDC"/>
    <w:rsid w:val="00274B5D"/>
    <w:rsid w:val="002768C4"/>
    <w:rsid w:val="00277942"/>
    <w:rsid w:val="00277C71"/>
    <w:rsid w:val="00280FCB"/>
    <w:rsid w:val="0028232A"/>
    <w:rsid w:val="0028435B"/>
    <w:rsid w:val="00285D93"/>
    <w:rsid w:val="00286103"/>
    <w:rsid w:val="002877C5"/>
    <w:rsid w:val="00291F94"/>
    <w:rsid w:val="00292B29"/>
    <w:rsid w:val="00294640"/>
    <w:rsid w:val="002958D4"/>
    <w:rsid w:val="00297DC6"/>
    <w:rsid w:val="002A0965"/>
    <w:rsid w:val="002A2D7C"/>
    <w:rsid w:val="002A42FA"/>
    <w:rsid w:val="002A434B"/>
    <w:rsid w:val="002A47AA"/>
    <w:rsid w:val="002A5218"/>
    <w:rsid w:val="002A79D6"/>
    <w:rsid w:val="002B0DEF"/>
    <w:rsid w:val="002B2048"/>
    <w:rsid w:val="002B2325"/>
    <w:rsid w:val="002B372A"/>
    <w:rsid w:val="002B40FB"/>
    <w:rsid w:val="002B5FFA"/>
    <w:rsid w:val="002B69FA"/>
    <w:rsid w:val="002B6C32"/>
    <w:rsid w:val="002B70EC"/>
    <w:rsid w:val="002C1691"/>
    <w:rsid w:val="002C1C01"/>
    <w:rsid w:val="002C330C"/>
    <w:rsid w:val="002C3C92"/>
    <w:rsid w:val="002C5DFD"/>
    <w:rsid w:val="002C70F2"/>
    <w:rsid w:val="002C7144"/>
    <w:rsid w:val="002C7CA7"/>
    <w:rsid w:val="002D07A1"/>
    <w:rsid w:val="002D0AFA"/>
    <w:rsid w:val="002D1487"/>
    <w:rsid w:val="002D1C7A"/>
    <w:rsid w:val="002D30F8"/>
    <w:rsid w:val="002D3A83"/>
    <w:rsid w:val="002D440D"/>
    <w:rsid w:val="002D513C"/>
    <w:rsid w:val="002D656F"/>
    <w:rsid w:val="002D7077"/>
    <w:rsid w:val="002D74A8"/>
    <w:rsid w:val="002D76C4"/>
    <w:rsid w:val="002E06E6"/>
    <w:rsid w:val="002E0A4A"/>
    <w:rsid w:val="002E12E1"/>
    <w:rsid w:val="002E216C"/>
    <w:rsid w:val="002E2454"/>
    <w:rsid w:val="002E2BA7"/>
    <w:rsid w:val="002E2E80"/>
    <w:rsid w:val="002E3FA5"/>
    <w:rsid w:val="002E59B9"/>
    <w:rsid w:val="002E7D6A"/>
    <w:rsid w:val="002F0D24"/>
    <w:rsid w:val="002F2A5B"/>
    <w:rsid w:val="002F341F"/>
    <w:rsid w:val="002F40FE"/>
    <w:rsid w:val="002F4272"/>
    <w:rsid w:val="002F4C3E"/>
    <w:rsid w:val="002F4EC2"/>
    <w:rsid w:val="002F65A5"/>
    <w:rsid w:val="002F679B"/>
    <w:rsid w:val="002F7083"/>
    <w:rsid w:val="002F7E46"/>
    <w:rsid w:val="003007BB"/>
    <w:rsid w:val="00300EF9"/>
    <w:rsid w:val="00301DD6"/>
    <w:rsid w:val="003026F3"/>
    <w:rsid w:val="0030298F"/>
    <w:rsid w:val="00302C9B"/>
    <w:rsid w:val="0030514D"/>
    <w:rsid w:val="003057EE"/>
    <w:rsid w:val="00311374"/>
    <w:rsid w:val="0031329E"/>
    <w:rsid w:val="003134B0"/>
    <w:rsid w:val="003141C1"/>
    <w:rsid w:val="003142BD"/>
    <w:rsid w:val="003146F5"/>
    <w:rsid w:val="003149AE"/>
    <w:rsid w:val="00315ADB"/>
    <w:rsid w:val="00315F58"/>
    <w:rsid w:val="00316949"/>
    <w:rsid w:val="00316C15"/>
    <w:rsid w:val="00317F04"/>
    <w:rsid w:val="00320750"/>
    <w:rsid w:val="0032147D"/>
    <w:rsid w:val="00323315"/>
    <w:rsid w:val="00323611"/>
    <w:rsid w:val="00323DFA"/>
    <w:rsid w:val="003252BB"/>
    <w:rsid w:val="00325583"/>
    <w:rsid w:val="0032642F"/>
    <w:rsid w:val="00326D8D"/>
    <w:rsid w:val="003270B6"/>
    <w:rsid w:val="003278FB"/>
    <w:rsid w:val="00327A6A"/>
    <w:rsid w:val="00330F2A"/>
    <w:rsid w:val="003314BF"/>
    <w:rsid w:val="00332542"/>
    <w:rsid w:val="0033270A"/>
    <w:rsid w:val="00332732"/>
    <w:rsid w:val="00332D0E"/>
    <w:rsid w:val="0033360E"/>
    <w:rsid w:val="003343BC"/>
    <w:rsid w:val="0033443A"/>
    <w:rsid w:val="00335614"/>
    <w:rsid w:val="00335B2D"/>
    <w:rsid w:val="00335C97"/>
    <w:rsid w:val="00336490"/>
    <w:rsid w:val="00340904"/>
    <w:rsid w:val="0034157D"/>
    <w:rsid w:val="003416B3"/>
    <w:rsid w:val="00342744"/>
    <w:rsid w:val="00342E1C"/>
    <w:rsid w:val="00343269"/>
    <w:rsid w:val="003434A0"/>
    <w:rsid w:val="0034405D"/>
    <w:rsid w:val="00344529"/>
    <w:rsid w:val="0034496C"/>
    <w:rsid w:val="00345A4B"/>
    <w:rsid w:val="00345EE2"/>
    <w:rsid w:val="003461AD"/>
    <w:rsid w:val="00346EB0"/>
    <w:rsid w:val="003470C2"/>
    <w:rsid w:val="00352B1D"/>
    <w:rsid w:val="00352E0A"/>
    <w:rsid w:val="00353122"/>
    <w:rsid w:val="003532DE"/>
    <w:rsid w:val="00353395"/>
    <w:rsid w:val="003541DD"/>
    <w:rsid w:val="003556DD"/>
    <w:rsid w:val="00355CC4"/>
    <w:rsid w:val="0036017B"/>
    <w:rsid w:val="003601E0"/>
    <w:rsid w:val="00361346"/>
    <w:rsid w:val="00361384"/>
    <w:rsid w:val="003623A2"/>
    <w:rsid w:val="00362BCC"/>
    <w:rsid w:val="00363BBB"/>
    <w:rsid w:val="00364133"/>
    <w:rsid w:val="00364401"/>
    <w:rsid w:val="00364704"/>
    <w:rsid w:val="00364F83"/>
    <w:rsid w:val="00365794"/>
    <w:rsid w:val="00366141"/>
    <w:rsid w:val="00366687"/>
    <w:rsid w:val="003704D5"/>
    <w:rsid w:val="00370F0D"/>
    <w:rsid w:val="00372D03"/>
    <w:rsid w:val="00373ECE"/>
    <w:rsid w:val="00374C05"/>
    <w:rsid w:val="0037500D"/>
    <w:rsid w:val="00376E21"/>
    <w:rsid w:val="00377406"/>
    <w:rsid w:val="00380A79"/>
    <w:rsid w:val="00380F2A"/>
    <w:rsid w:val="00381001"/>
    <w:rsid w:val="00381441"/>
    <w:rsid w:val="003814A4"/>
    <w:rsid w:val="003814E4"/>
    <w:rsid w:val="00381ED2"/>
    <w:rsid w:val="00381EF2"/>
    <w:rsid w:val="003823A5"/>
    <w:rsid w:val="00383FCF"/>
    <w:rsid w:val="003842E4"/>
    <w:rsid w:val="00384341"/>
    <w:rsid w:val="00384B13"/>
    <w:rsid w:val="003862F1"/>
    <w:rsid w:val="003870DD"/>
    <w:rsid w:val="00387969"/>
    <w:rsid w:val="00387FB1"/>
    <w:rsid w:val="003903F2"/>
    <w:rsid w:val="0039062D"/>
    <w:rsid w:val="00393A52"/>
    <w:rsid w:val="00394072"/>
    <w:rsid w:val="00394BA8"/>
    <w:rsid w:val="00395200"/>
    <w:rsid w:val="003956A3"/>
    <w:rsid w:val="0039662F"/>
    <w:rsid w:val="003A367C"/>
    <w:rsid w:val="003A3733"/>
    <w:rsid w:val="003A3996"/>
    <w:rsid w:val="003A4888"/>
    <w:rsid w:val="003A50EF"/>
    <w:rsid w:val="003B04D4"/>
    <w:rsid w:val="003B0549"/>
    <w:rsid w:val="003B25FA"/>
    <w:rsid w:val="003B2D88"/>
    <w:rsid w:val="003B2FBC"/>
    <w:rsid w:val="003B38A5"/>
    <w:rsid w:val="003B445D"/>
    <w:rsid w:val="003B4EA9"/>
    <w:rsid w:val="003B570A"/>
    <w:rsid w:val="003B5885"/>
    <w:rsid w:val="003B66E5"/>
    <w:rsid w:val="003B6D5E"/>
    <w:rsid w:val="003C01F9"/>
    <w:rsid w:val="003C0F90"/>
    <w:rsid w:val="003C1DE6"/>
    <w:rsid w:val="003C3D6B"/>
    <w:rsid w:val="003C42AB"/>
    <w:rsid w:val="003C46CC"/>
    <w:rsid w:val="003C50C1"/>
    <w:rsid w:val="003C50D3"/>
    <w:rsid w:val="003C571A"/>
    <w:rsid w:val="003C6FA1"/>
    <w:rsid w:val="003C7702"/>
    <w:rsid w:val="003C7DB4"/>
    <w:rsid w:val="003C7F26"/>
    <w:rsid w:val="003D19E2"/>
    <w:rsid w:val="003D2419"/>
    <w:rsid w:val="003D2A77"/>
    <w:rsid w:val="003D3633"/>
    <w:rsid w:val="003D6467"/>
    <w:rsid w:val="003E0747"/>
    <w:rsid w:val="003E162D"/>
    <w:rsid w:val="003E17DD"/>
    <w:rsid w:val="003E1D03"/>
    <w:rsid w:val="003E31B8"/>
    <w:rsid w:val="003E4096"/>
    <w:rsid w:val="003E745A"/>
    <w:rsid w:val="003E7D05"/>
    <w:rsid w:val="003F0415"/>
    <w:rsid w:val="003F1464"/>
    <w:rsid w:val="0040138C"/>
    <w:rsid w:val="00401614"/>
    <w:rsid w:val="00401A9C"/>
    <w:rsid w:val="00402A38"/>
    <w:rsid w:val="004030DD"/>
    <w:rsid w:val="00403434"/>
    <w:rsid w:val="004045F8"/>
    <w:rsid w:val="00404A54"/>
    <w:rsid w:val="004063B2"/>
    <w:rsid w:val="00406ECB"/>
    <w:rsid w:val="0040708B"/>
    <w:rsid w:val="00407529"/>
    <w:rsid w:val="0040759F"/>
    <w:rsid w:val="00407B03"/>
    <w:rsid w:val="00410DB0"/>
    <w:rsid w:val="00411C7F"/>
    <w:rsid w:val="00412D3F"/>
    <w:rsid w:val="004130C6"/>
    <w:rsid w:val="004133C6"/>
    <w:rsid w:val="00413F8E"/>
    <w:rsid w:val="004147FB"/>
    <w:rsid w:val="004151E2"/>
    <w:rsid w:val="00415545"/>
    <w:rsid w:val="00415661"/>
    <w:rsid w:val="004158BA"/>
    <w:rsid w:val="00415AD4"/>
    <w:rsid w:val="00416EBB"/>
    <w:rsid w:val="00417F05"/>
    <w:rsid w:val="0042177A"/>
    <w:rsid w:val="004217E8"/>
    <w:rsid w:val="00421B0E"/>
    <w:rsid w:val="00422444"/>
    <w:rsid w:val="00422DF4"/>
    <w:rsid w:val="00423D68"/>
    <w:rsid w:val="00424F01"/>
    <w:rsid w:val="00424FD5"/>
    <w:rsid w:val="00425F70"/>
    <w:rsid w:val="00427742"/>
    <w:rsid w:val="00430428"/>
    <w:rsid w:val="004304C4"/>
    <w:rsid w:val="00430C1F"/>
    <w:rsid w:val="00432AA3"/>
    <w:rsid w:val="00433846"/>
    <w:rsid w:val="004338B1"/>
    <w:rsid w:val="00435981"/>
    <w:rsid w:val="00435D77"/>
    <w:rsid w:val="004361BF"/>
    <w:rsid w:val="0043633D"/>
    <w:rsid w:val="004364E5"/>
    <w:rsid w:val="00436C0B"/>
    <w:rsid w:val="004372FE"/>
    <w:rsid w:val="004405ED"/>
    <w:rsid w:val="004411C3"/>
    <w:rsid w:val="00441411"/>
    <w:rsid w:val="0044272A"/>
    <w:rsid w:val="004431FE"/>
    <w:rsid w:val="004438F2"/>
    <w:rsid w:val="00444C97"/>
    <w:rsid w:val="00444FE3"/>
    <w:rsid w:val="00445237"/>
    <w:rsid w:val="00445E35"/>
    <w:rsid w:val="00447CDE"/>
    <w:rsid w:val="00451355"/>
    <w:rsid w:val="004513F8"/>
    <w:rsid w:val="0045165E"/>
    <w:rsid w:val="0045274E"/>
    <w:rsid w:val="00455AA5"/>
    <w:rsid w:val="00455BD3"/>
    <w:rsid w:val="00455C89"/>
    <w:rsid w:val="00455D3E"/>
    <w:rsid w:val="00460FC5"/>
    <w:rsid w:val="00462C50"/>
    <w:rsid w:val="00464068"/>
    <w:rsid w:val="004669C3"/>
    <w:rsid w:val="00466D2B"/>
    <w:rsid w:val="00467BE9"/>
    <w:rsid w:val="00471179"/>
    <w:rsid w:val="0047120B"/>
    <w:rsid w:val="00471810"/>
    <w:rsid w:val="004726F3"/>
    <w:rsid w:val="00472A82"/>
    <w:rsid w:val="0047429F"/>
    <w:rsid w:val="0047444C"/>
    <w:rsid w:val="00474A78"/>
    <w:rsid w:val="004751A1"/>
    <w:rsid w:val="004752EA"/>
    <w:rsid w:val="0047603C"/>
    <w:rsid w:val="0047779F"/>
    <w:rsid w:val="00480B40"/>
    <w:rsid w:val="00481B54"/>
    <w:rsid w:val="0048215F"/>
    <w:rsid w:val="00482F56"/>
    <w:rsid w:val="004855B4"/>
    <w:rsid w:val="00486812"/>
    <w:rsid w:val="004914E1"/>
    <w:rsid w:val="0049188E"/>
    <w:rsid w:val="00491A1F"/>
    <w:rsid w:val="00491BC9"/>
    <w:rsid w:val="00491CD8"/>
    <w:rsid w:val="00493988"/>
    <w:rsid w:val="00493DBB"/>
    <w:rsid w:val="0049404C"/>
    <w:rsid w:val="004942FC"/>
    <w:rsid w:val="00494CED"/>
    <w:rsid w:val="00497B13"/>
    <w:rsid w:val="00497B17"/>
    <w:rsid w:val="004A2D24"/>
    <w:rsid w:val="004A3BAB"/>
    <w:rsid w:val="004A5282"/>
    <w:rsid w:val="004A7953"/>
    <w:rsid w:val="004B04AD"/>
    <w:rsid w:val="004B0AE2"/>
    <w:rsid w:val="004B1975"/>
    <w:rsid w:val="004B4025"/>
    <w:rsid w:val="004B4176"/>
    <w:rsid w:val="004B47F8"/>
    <w:rsid w:val="004B55B2"/>
    <w:rsid w:val="004B5FF7"/>
    <w:rsid w:val="004B7656"/>
    <w:rsid w:val="004B7C42"/>
    <w:rsid w:val="004C13B7"/>
    <w:rsid w:val="004C1980"/>
    <w:rsid w:val="004C1E14"/>
    <w:rsid w:val="004C276F"/>
    <w:rsid w:val="004C2A25"/>
    <w:rsid w:val="004C36D6"/>
    <w:rsid w:val="004C417D"/>
    <w:rsid w:val="004C4A2C"/>
    <w:rsid w:val="004C4A46"/>
    <w:rsid w:val="004C6146"/>
    <w:rsid w:val="004D04A4"/>
    <w:rsid w:val="004D127F"/>
    <w:rsid w:val="004D2440"/>
    <w:rsid w:val="004D24CE"/>
    <w:rsid w:val="004D2DF3"/>
    <w:rsid w:val="004D3261"/>
    <w:rsid w:val="004D3566"/>
    <w:rsid w:val="004D4008"/>
    <w:rsid w:val="004D42F3"/>
    <w:rsid w:val="004D4351"/>
    <w:rsid w:val="004D5B78"/>
    <w:rsid w:val="004D5F45"/>
    <w:rsid w:val="004D63FC"/>
    <w:rsid w:val="004D6FD5"/>
    <w:rsid w:val="004D7F3D"/>
    <w:rsid w:val="004E01B5"/>
    <w:rsid w:val="004E08E4"/>
    <w:rsid w:val="004E1BF9"/>
    <w:rsid w:val="004E21AA"/>
    <w:rsid w:val="004E242D"/>
    <w:rsid w:val="004E2F45"/>
    <w:rsid w:val="004E33DD"/>
    <w:rsid w:val="004E3532"/>
    <w:rsid w:val="004E464D"/>
    <w:rsid w:val="004E4F80"/>
    <w:rsid w:val="004E55DD"/>
    <w:rsid w:val="004E5914"/>
    <w:rsid w:val="004E6187"/>
    <w:rsid w:val="004E6A44"/>
    <w:rsid w:val="004E7F43"/>
    <w:rsid w:val="004F0658"/>
    <w:rsid w:val="004F15EE"/>
    <w:rsid w:val="004F1A2D"/>
    <w:rsid w:val="004F221B"/>
    <w:rsid w:val="004F22E6"/>
    <w:rsid w:val="004F2398"/>
    <w:rsid w:val="004F24C3"/>
    <w:rsid w:val="004F24F4"/>
    <w:rsid w:val="004F2EF8"/>
    <w:rsid w:val="004F2F0A"/>
    <w:rsid w:val="004F2FE7"/>
    <w:rsid w:val="004F3C04"/>
    <w:rsid w:val="004F5E8D"/>
    <w:rsid w:val="004F6291"/>
    <w:rsid w:val="004F7442"/>
    <w:rsid w:val="004F7519"/>
    <w:rsid w:val="00500262"/>
    <w:rsid w:val="005006C1"/>
    <w:rsid w:val="00500AA9"/>
    <w:rsid w:val="00501FE8"/>
    <w:rsid w:val="00502B4A"/>
    <w:rsid w:val="0050430A"/>
    <w:rsid w:val="00504BEB"/>
    <w:rsid w:val="005062CA"/>
    <w:rsid w:val="00507593"/>
    <w:rsid w:val="00512632"/>
    <w:rsid w:val="005126A9"/>
    <w:rsid w:val="005130C0"/>
    <w:rsid w:val="005139BA"/>
    <w:rsid w:val="005140E9"/>
    <w:rsid w:val="0051693F"/>
    <w:rsid w:val="00517AC8"/>
    <w:rsid w:val="005200CC"/>
    <w:rsid w:val="005202FB"/>
    <w:rsid w:val="005209BF"/>
    <w:rsid w:val="0052113C"/>
    <w:rsid w:val="0052120D"/>
    <w:rsid w:val="005214A1"/>
    <w:rsid w:val="0052536D"/>
    <w:rsid w:val="005268F9"/>
    <w:rsid w:val="00527065"/>
    <w:rsid w:val="00527A1B"/>
    <w:rsid w:val="0053055B"/>
    <w:rsid w:val="0053221A"/>
    <w:rsid w:val="005323CC"/>
    <w:rsid w:val="00532A8E"/>
    <w:rsid w:val="005351E6"/>
    <w:rsid w:val="00535BF3"/>
    <w:rsid w:val="00537298"/>
    <w:rsid w:val="00541004"/>
    <w:rsid w:val="005424E4"/>
    <w:rsid w:val="00542F5D"/>
    <w:rsid w:val="00543C63"/>
    <w:rsid w:val="0054468F"/>
    <w:rsid w:val="00544DF8"/>
    <w:rsid w:val="00546162"/>
    <w:rsid w:val="0054622C"/>
    <w:rsid w:val="00546FF2"/>
    <w:rsid w:val="00547A38"/>
    <w:rsid w:val="005513B1"/>
    <w:rsid w:val="00551736"/>
    <w:rsid w:val="00551911"/>
    <w:rsid w:val="005523E5"/>
    <w:rsid w:val="00553182"/>
    <w:rsid w:val="005532D6"/>
    <w:rsid w:val="00553813"/>
    <w:rsid w:val="00553F74"/>
    <w:rsid w:val="0055402F"/>
    <w:rsid w:val="00554182"/>
    <w:rsid w:val="00554F7E"/>
    <w:rsid w:val="00556DC8"/>
    <w:rsid w:val="0056147C"/>
    <w:rsid w:val="00561A2E"/>
    <w:rsid w:val="00562BE2"/>
    <w:rsid w:val="00562D1C"/>
    <w:rsid w:val="00563304"/>
    <w:rsid w:val="00564747"/>
    <w:rsid w:val="00564B7F"/>
    <w:rsid w:val="005654AD"/>
    <w:rsid w:val="005663D7"/>
    <w:rsid w:val="00566988"/>
    <w:rsid w:val="00566CD6"/>
    <w:rsid w:val="0057102E"/>
    <w:rsid w:val="0057261E"/>
    <w:rsid w:val="0057444B"/>
    <w:rsid w:val="00575317"/>
    <w:rsid w:val="0057574A"/>
    <w:rsid w:val="00575875"/>
    <w:rsid w:val="00575C59"/>
    <w:rsid w:val="005767A5"/>
    <w:rsid w:val="005774B9"/>
    <w:rsid w:val="00583E29"/>
    <w:rsid w:val="00584221"/>
    <w:rsid w:val="00584FAA"/>
    <w:rsid w:val="0058508F"/>
    <w:rsid w:val="0058612D"/>
    <w:rsid w:val="00586472"/>
    <w:rsid w:val="00590266"/>
    <w:rsid w:val="00590E1F"/>
    <w:rsid w:val="0059156F"/>
    <w:rsid w:val="005915CC"/>
    <w:rsid w:val="00591CEC"/>
    <w:rsid w:val="00592023"/>
    <w:rsid w:val="0059221F"/>
    <w:rsid w:val="00592286"/>
    <w:rsid w:val="00592393"/>
    <w:rsid w:val="00592B07"/>
    <w:rsid w:val="0059347B"/>
    <w:rsid w:val="00593E01"/>
    <w:rsid w:val="00594D7F"/>
    <w:rsid w:val="005952A7"/>
    <w:rsid w:val="0059689C"/>
    <w:rsid w:val="0059696F"/>
    <w:rsid w:val="00597098"/>
    <w:rsid w:val="00597DA0"/>
    <w:rsid w:val="005A0B62"/>
    <w:rsid w:val="005A0C47"/>
    <w:rsid w:val="005A0EA3"/>
    <w:rsid w:val="005A357F"/>
    <w:rsid w:val="005A3E17"/>
    <w:rsid w:val="005B02AA"/>
    <w:rsid w:val="005B06EB"/>
    <w:rsid w:val="005B0D5F"/>
    <w:rsid w:val="005B0DF2"/>
    <w:rsid w:val="005B0E48"/>
    <w:rsid w:val="005B1897"/>
    <w:rsid w:val="005B2CBB"/>
    <w:rsid w:val="005B3C92"/>
    <w:rsid w:val="005B4B3C"/>
    <w:rsid w:val="005B5413"/>
    <w:rsid w:val="005B60DE"/>
    <w:rsid w:val="005B61E6"/>
    <w:rsid w:val="005B7274"/>
    <w:rsid w:val="005B767B"/>
    <w:rsid w:val="005B7C0F"/>
    <w:rsid w:val="005B7CAD"/>
    <w:rsid w:val="005C30C0"/>
    <w:rsid w:val="005C3BC5"/>
    <w:rsid w:val="005C691D"/>
    <w:rsid w:val="005D0C9C"/>
    <w:rsid w:val="005D1937"/>
    <w:rsid w:val="005D1B15"/>
    <w:rsid w:val="005D2427"/>
    <w:rsid w:val="005D2597"/>
    <w:rsid w:val="005D3845"/>
    <w:rsid w:val="005D5DC7"/>
    <w:rsid w:val="005D6699"/>
    <w:rsid w:val="005D70B0"/>
    <w:rsid w:val="005E00E0"/>
    <w:rsid w:val="005E0E39"/>
    <w:rsid w:val="005E1365"/>
    <w:rsid w:val="005E1473"/>
    <w:rsid w:val="005E147E"/>
    <w:rsid w:val="005E3D04"/>
    <w:rsid w:val="005E3D06"/>
    <w:rsid w:val="005E56A8"/>
    <w:rsid w:val="005E59BD"/>
    <w:rsid w:val="005E5C7E"/>
    <w:rsid w:val="005E7C82"/>
    <w:rsid w:val="005F0F4D"/>
    <w:rsid w:val="005F1F3D"/>
    <w:rsid w:val="005F3B25"/>
    <w:rsid w:val="005F56B4"/>
    <w:rsid w:val="005F6524"/>
    <w:rsid w:val="005F7816"/>
    <w:rsid w:val="006005CE"/>
    <w:rsid w:val="00601AAD"/>
    <w:rsid w:val="00602115"/>
    <w:rsid w:val="00602299"/>
    <w:rsid w:val="0060377D"/>
    <w:rsid w:val="00603F42"/>
    <w:rsid w:val="00604B77"/>
    <w:rsid w:val="00604C9D"/>
    <w:rsid w:val="00605894"/>
    <w:rsid w:val="00605F15"/>
    <w:rsid w:val="0060666E"/>
    <w:rsid w:val="006075F1"/>
    <w:rsid w:val="006111F8"/>
    <w:rsid w:val="00611308"/>
    <w:rsid w:val="00612E57"/>
    <w:rsid w:val="0061376F"/>
    <w:rsid w:val="006144F6"/>
    <w:rsid w:val="00616A1B"/>
    <w:rsid w:val="00620EA3"/>
    <w:rsid w:val="00621E70"/>
    <w:rsid w:val="00622771"/>
    <w:rsid w:val="00622EC7"/>
    <w:rsid w:val="006233B7"/>
    <w:rsid w:val="00623727"/>
    <w:rsid w:val="006239E7"/>
    <w:rsid w:val="006252D5"/>
    <w:rsid w:val="00625D68"/>
    <w:rsid w:val="0062637F"/>
    <w:rsid w:val="0062651A"/>
    <w:rsid w:val="00627ABE"/>
    <w:rsid w:val="006309C8"/>
    <w:rsid w:val="006311C7"/>
    <w:rsid w:val="006315F3"/>
    <w:rsid w:val="00631700"/>
    <w:rsid w:val="00631A15"/>
    <w:rsid w:val="00632482"/>
    <w:rsid w:val="006324DC"/>
    <w:rsid w:val="006326AB"/>
    <w:rsid w:val="0063295E"/>
    <w:rsid w:val="00633950"/>
    <w:rsid w:val="00633D51"/>
    <w:rsid w:val="006342CA"/>
    <w:rsid w:val="006346AC"/>
    <w:rsid w:val="00634A66"/>
    <w:rsid w:val="00634DC3"/>
    <w:rsid w:val="0063586A"/>
    <w:rsid w:val="00635F3C"/>
    <w:rsid w:val="00636342"/>
    <w:rsid w:val="00637B68"/>
    <w:rsid w:val="0064023A"/>
    <w:rsid w:val="006409F5"/>
    <w:rsid w:val="006409FA"/>
    <w:rsid w:val="00641656"/>
    <w:rsid w:val="00641735"/>
    <w:rsid w:val="00641D9B"/>
    <w:rsid w:val="00641DA1"/>
    <w:rsid w:val="006431E8"/>
    <w:rsid w:val="00643505"/>
    <w:rsid w:val="0064408E"/>
    <w:rsid w:val="00644EC0"/>
    <w:rsid w:val="00646AD4"/>
    <w:rsid w:val="00647ED1"/>
    <w:rsid w:val="006511A7"/>
    <w:rsid w:val="0065251D"/>
    <w:rsid w:val="00653440"/>
    <w:rsid w:val="00653A51"/>
    <w:rsid w:val="00654F6F"/>
    <w:rsid w:val="00656121"/>
    <w:rsid w:val="006604A2"/>
    <w:rsid w:val="0066189D"/>
    <w:rsid w:val="00661A4F"/>
    <w:rsid w:val="00662773"/>
    <w:rsid w:val="00662D88"/>
    <w:rsid w:val="00666973"/>
    <w:rsid w:val="00667110"/>
    <w:rsid w:val="006672CD"/>
    <w:rsid w:val="0066753A"/>
    <w:rsid w:val="00667584"/>
    <w:rsid w:val="00667ABA"/>
    <w:rsid w:val="006718FD"/>
    <w:rsid w:val="00672AA8"/>
    <w:rsid w:val="006736F6"/>
    <w:rsid w:val="00674D79"/>
    <w:rsid w:val="00675933"/>
    <w:rsid w:val="0067596F"/>
    <w:rsid w:val="00675D64"/>
    <w:rsid w:val="00677470"/>
    <w:rsid w:val="00677A84"/>
    <w:rsid w:val="00680D9A"/>
    <w:rsid w:val="00681029"/>
    <w:rsid w:val="0068211E"/>
    <w:rsid w:val="0068298D"/>
    <w:rsid w:val="00684AF8"/>
    <w:rsid w:val="00684DED"/>
    <w:rsid w:val="006857C5"/>
    <w:rsid w:val="00685F75"/>
    <w:rsid w:val="00686FC7"/>
    <w:rsid w:val="00690EC1"/>
    <w:rsid w:val="00694511"/>
    <w:rsid w:val="00697034"/>
    <w:rsid w:val="00697AE4"/>
    <w:rsid w:val="00697B91"/>
    <w:rsid w:val="006A133A"/>
    <w:rsid w:val="006A225A"/>
    <w:rsid w:val="006A2BB5"/>
    <w:rsid w:val="006A3954"/>
    <w:rsid w:val="006A6F13"/>
    <w:rsid w:val="006A6F38"/>
    <w:rsid w:val="006B085A"/>
    <w:rsid w:val="006B0AC5"/>
    <w:rsid w:val="006B1154"/>
    <w:rsid w:val="006B1553"/>
    <w:rsid w:val="006B457D"/>
    <w:rsid w:val="006B5B76"/>
    <w:rsid w:val="006B5C34"/>
    <w:rsid w:val="006B7164"/>
    <w:rsid w:val="006B78F4"/>
    <w:rsid w:val="006B7E2A"/>
    <w:rsid w:val="006C0677"/>
    <w:rsid w:val="006C1D7D"/>
    <w:rsid w:val="006C2797"/>
    <w:rsid w:val="006C2F52"/>
    <w:rsid w:val="006C3066"/>
    <w:rsid w:val="006C4105"/>
    <w:rsid w:val="006C5F1C"/>
    <w:rsid w:val="006C6AB1"/>
    <w:rsid w:val="006C6CF5"/>
    <w:rsid w:val="006D0A38"/>
    <w:rsid w:val="006D0BAD"/>
    <w:rsid w:val="006D0C3E"/>
    <w:rsid w:val="006D14E3"/>
    <w:rsid w:val="006D2484"/>
    <w:rsid w:val="006D2734"/>
    <w:rsid w:val="006D35EB"/>
    <w:rsid w:val="006D3D50"/>
    <w:rsid w:val="006D46BD"/>
    <w:rsid w:val="006D5F7A"/>
    <w:rsid w:val="006D72A8"/>
    <w:rsid w:val="006E071D"/>
    <w:rsid w:val="006E2402"/>
    <w:rsid w:val="006E62FA"/>
    <w:rsid w:val="006F0141"/>
    <w:rsid w:val="006F03B0"/>
    <w:rsid w:val="006F063F"/>
    <w:rsid w:val="006F06F0"/>
    <w:rsid w:val="006F125C"/>
    <w:rsid w:val="006F1358"/>
    <w:rsid w:val="006F1598"/>
    <w:rsid w:val="006F3537"/>
    <w:rsid w:val="006F4513"/>
    <w:rsid w:val="006F4619"/>
    <w:rsid w:val="006F4D90"/>
    <w:rsid w:val="006F589F"/>
    <w:rsid w:val="006F6225"/>
    <w:rsid w:val="006F708A"/>
    <w:rsid w:val="006F7D36"/>
    <w:rsid w:val="0070143F"/>
    <w:rsid w:val="00702518"/>
    <w:rsid w:val="00703067"/>
    <w:rsid w:val="00703C66"/>
    <w:rsid w:val="00706E00"/>
    <w:rsid w:val="0070711E"/>
    <w:rsid w:val="0070783C"/>
    <w:rsid w:val="00710E47"/>
    <w:rsid w:val="00711299"/>
    <w:rsid w:val="007114E8"/>
    <w:rsid w:val="007116C9"/>
    <w:rsid w:val="00712776"/>
    <w:rsid w:val="007141CE"/>
    <w:rsid w:val="007159C9"/>
    <w:rsid w:val="007169BB"/>
    <w:rsid w:val="00716AFC"/>
    <w:rsid w:val="00716B25"/>
    <w:rsid w:val="0072062F"/>
    <w:rsid w:val="0072132B"/>
    <w:rsid w:val="0072226B"/>
    <w:rsid w:val="007232AE"/>
    <w:rsid w:val="00723788"/>
    <w:rsid w:val="007240BB"/>
    <w:rsid w:val="0072476C"/>
    <w:rsid w:val="00724F9B"/>
    <w:rsid w:val="00726D21"/>
    <w:rsid w:val="007273C6"/>
    <w:rsid w:val="00730570"/>
    <w:rsid w:val="00730910"/>
    <w:rsid w:val="00730BD2"/>
    <w:rsid w:val="00732759"/>
    <w:rsid w:val="00732A67"/>
    <w:rsid w:val="00732AE5"/>
    <w:rsid w:val="00733208"/>
    <w:rsid w:val="00734F07"/>
    <w:rsid w:val="007352B3"/>
    <w:rsid w:val="00740DAE"/>
    <w:rsid w:val="00741713"/>
    <w:rsid w:val="007425A2"/>
    <w:rsid w:val="007435FB"/>
    <w:rsid w:val="007444C2"/>
    <w:rsid w:val="0074465B"/>
    <w:rsid w:val="00744AD7"/>
    <w:rsid w:val="00745104"/>
    <w:rsid w:val="0074679A"/>
    <w:rsid w:val="00747C1F"/>
    <w:rsid w:val="007533BD"/>
    <w:rsid w:val="0075533F"/>
    <w:rsid w:val="00755551"/>
    <w:rsid w:val="00755E22"/>
    <w:rsid w:val="0075653C"/>
    <w:rsid w:val="007576E0"/>
    <w:rsid w:val="007576FC"/>
    <w:rsid w:val="0075797B"/>
    <w:rsid w:val="00757C96"/>
    <w:rsid w:val="0076001D"/>
    <w:rsid w:val="00761B9D"/>
    <w:rsid w:val="00762798"/>
    <w:rsid w:val="00762D26"/>
    <w:rsid w:val="00762D2A"/>
    <w:rsid w:val="00763057"/>
    <w:rsid w:val="00763A96"/>
    <w:rsid w:val="0076400B"/>
    <w:rsid w:val="00765874"/>
    <w:rsid w:val="00765BE7"/>
    <w:rsid w:val="00765F06"/>
    <w:rsid w:val="0076727A"/>
    <w:rsid w:val="00767630"/>
    <w:rsid w:val="00777955"/>
    <w:rsid w:val="007805B0"/>
    <w:rsid w:val="00781098"/>
    <w:rsid w:val="007812AB"/>
    <w:rsid w:val="00783BC2"/>
    <w:rsid w:val="0078420B"/>
    <w:rsid w:val="007852B8"/>
    <w:rsid w:val="00787FAA"/>
    <w:rsid w:val="007907FB"/>
    <w:rsid w:val="00790B40"/>
    <w:rsid w:val="0079233E"/>
    <w:rsid w:val="00792EFC"/>
    <w:rsid w:val="0079394A"/>
    <w:rsid w:val="00795A85"/>
    <w:rsid w:val="00795D56"/>
    <w:rsid w:val="00797949"/>
    <w:rsid w:val="007A16B5"/>
    <w:rsid w:val="007A30F0"/>
    <w:rsid w:val="007A3DA4"/>
    <w:rsid w:val="007A43ED"/>
    <w:rsid w:val="007A57A1"/>
    <w:rsid w:val="007A60F2"/>
    <w:rsid w:val="007A7984"/>
    <w:rsid w:val="007A7C8B"/>
    <w:rsid w:val="007B09FF"/>
    <w:rsid w:val="007B1E98"/>
    <w:rsid w:val="007B2BF1"/>
    <w:rsid w:val="007B31EF"/>
    <w:rsid w:val="007B35C2"/>
    <w:rsid w:val="007B3D6C"/>
    <w:rsid w:val="007B6B6D"/>
    <w:rsid w:val="007C0C76"/>
    <w:rsid w:val="007C0CE6"/>
    <w:rsid w:val="007C16F0"/>
    <w:rsid w:val="007C2157"/>
    <w:rsid w:val="007C233A"/>
    <w:rsid w:val="007C2832"/>
    <w:rsid w:val="007C2FBE"/>
    <w:rsid w:val="007C3073"/>
    <w:rsid w:val="007C3630"/>
    <w:rsid w:val="007C37AF"/>
    <w:rsid w:val="007C4F12"/>
    <w:rsid w:val="007C5102"/>
    <w:rsid w:val="007C59D5"/>
    <w:rsid w:val="007C7694"/>
    <w:rsid w:val="007D00EE"/>
    <w:rsid w:val="007D1366"/>
    <w:rsid w:val="007D1BBD"/>
    <w:rsid w:val="007D2AA3"/>
    <w:rsid w:val="007D3AA8"/>
    <w:rsid w:val="007D426C"/>
    <w:rsid w:val="007D5CDD"/>
    <w:rsid w:val="007D5CE2"/>
    <w:rsid w:val="007D5DED"/>
    <w:rsid w:val="007D6A5E"/>
    <w:rsid w:val="007D7ACF"/>
    <w:rsid w:val="007E0B8C"/>
    <w:rsid w:val="007E1495"/>
    <w:rsid w:val="007E1E94"/>
    <w:rsid w:val="007E2FB6"/>
    <w:rsid w:val="007E312C"/>
    <w:rsid w:val="007E3892"/>
    <w:rsid w:val="007E4169"/>
    <w:rsid w:val="007E4586"/>
    <w:rsid w:val="007E4877"/>
    <w:rsid w:val="007E67C6"/>
    <w:rsid w:val="007E7E8F"/>
    <w:rsid w:val="007F16BC"/>
    <w:rsid w:val="007F1ECB"/>
    <w:rsid w:val="007F1EF6"/>
    <w:rsid w:val="007F215E"/>
    <w:rsid w:val="007F2608"/>
    <w:rsid w:val="007F3AAE"/>
    <w:rsid w:val="007F3D6F"/>
    <w:rsid w:val="007F4052"/>
    <w:rsid w:val="007F6437"/>
    <w:rsid w:val="007F6445"/>
    <w:rsid w:val="007F68B0"/>
    <w:rsid w:val="007F78AE"/>
    <w:rsid w:val="007F7BBB"/>
    <w:rsid w:val="008003E6"/>
    <w:rsid w:val="00801C48"/>
    <w:rsid w:val="00803072"/>
    <w:rsid w:val="0080374A"/>
    <w:rsid w:val="00804DDE"/>
    <w:rsid w:val="00804F96"/>
    <w:rsid w:val="0080627A"/>
    <w:rsid w:val="00806AB3"/>
    <w:rsid w:val="00806C3D"/>
    <w:rsid w:val="00810793"/>
    <w:rsid w:val="00811092"/>
    <w:rsid w:val="00811460"/>
    <w:rsid w:val="00811539"/>
    <w:rsid w:val="008115D4"/>
    <w:rsid w:val="0081179E"/>
    <w:rsid w:val="00811BF9"/>
    <w:rsid w:val="00811F2D"/>
    <w:rsid w:val="008139FB"/>
    <w:rsid w:val="008144CB"/>
    <w:rsid w:val="00814BFA"/>
    <w:rsid w:val="00814C2C"/>
    <w:rsid w:val="00815552"/>
    <w:rsid w:val="008206B3"/>
    <w:rsid w:val="00820FE3"/>
    <w:rsid w:val="00821B53"/>
    <w:rsid w:val="00822166"/>
    <w:rsid w:val="0082296A"/>
    <w:rsid w:val="00823E97"/>
    <w:rsid w:val="008266C6"/>
    <w:rsid w:val="00826FFA"/>
    <w:rsid w:val="00827301"/>
    <w:rsid w:val="00827677"/>
    <w:rsid w:val="008279E3"/>
    <w:rsid w:val="00827F69"/>
    <w:rsid w:val="008301BA"/>
    <w:rsid w:val="008309E0"/>
    <w:rsid w:val="0083181A"/>
    <w:rsid w:val="00831B36"/>
    <w:rsid w:val="00832575"/>
    <w:rsid w:val="00832BB4"/>
    <w:rsid w:val="0083323E"/>
    <w:rsid w:val="00834E47"/>
    <w:rsid w:val="00835929"/>
    <w:rsid w:val="00836A9A"/>
    <w:rsid w:val="00837730"/>
    <w:rsid w:val="008379CD"/>
    <w:rsid w:val="00837F6C"/>
    <w:rsid w:val="00841001"/>
    <w:rsid w:val="008419B8"/>
    <w:rsid w:val="0084443F"/>
    <w:rsid w:val="008450F6"/>
    <w:rsid w:val="00845EA8"/>
    <w:rsid w:val="008469DE"/>
    <w:rsid w:val="00846BDF"/>
    <w:rsid w:val="00846EB0"/>
    <w:rsid w:val="0085192C"/>
    <w:rsid w:val="008519DC"/>
    <w:rsid w:val="00851B65"/>
    <w:rsid w:val="00851C69"/>
    <w:rsid w:val="00852335"/>
    <w:rsid w:val="00852799"/>
    <w:rsid w:val="00857686"/>
    <w:rsid w:val="00857EAF"/>
    <w:rsid w:val="00857FAE"/>
    <w:rsid w:val="00860C81"/>
    <w:rsid w:val="00861419"/>
    <w:rsid w:val="00862632"/>
    <w:rsid w:val="008627BB"/>
    <w:rsid w:val="00864A02"/>
    <w:rsid w:val="008654D3"/>
    <w:rsid w:val="00867574"/>
    <w:rsid w:val="00870D68"/>
    <w:rsid w:val="00870E2A"/>
    <w:rsid w:val="00871519"/>
    <w:rsid w:val="00871FAB"/>
    <w:rsid w:val="00872EBC"/>
    <w:rsid w:val="0087438E"/>
    <w:rsid w:val="00874B72"/>
    <w:rsid w:val="00875169"/>
    <w:rsid w:val="00876DE8"/>
    <w:rsid w:val="00877C46"/>
    <w:rsid w:val="00880087"/>
    <w:rsid w:val="0088023E"/>
    <w:rsid w:val="00880C6D"/>
    <w:rsid w:val="0088389D"/>
    <w:rsid w:val="00883F17"/>
    <w:rsid w:val="008840F8"/>
    <w:rsid w:val="00884582"/>
    <w:rsid w:val="00884913"/>
    <w:rsid w:val="008851DE"/>
    <w:rsid w:val="00885872"/>
    <w:rsid w:val="00886057"/>
    <w:rsid w:val="00886BE3"/>
    <w:rsid w:val="008873AA"/>
    <w:rsid w:val="00887E58"/>
    <w:rsid w:val="00890EDF"/>
    <w:rsid w:val="0089160D"/>
    <w:rsid w:val="008921F1"/>
    <w:rsid w:val="00893467"/>
    <w:rsid w:val="00893F7C"/>
    <w:rsid w:val="008949BC"/>
    <w:rsid w:val="00895573"/>
    <w:rsid w:val="008A1537"/>
    <w:rsid w:val="008A1DF4"/>
    <w:rsid w:val="008A365F"/>
    <w:rsid w:val="008A4863"/>
    <w:rsid w:val="008A501B"/>
    <w:rsid w:val="008A6101"/>
    <w:rsid w:val="008B041E"/>
    <w:rsid w:val="008B1653"/>
    <w:rsid w:val="008B1B78"/>
    <w:rsid w:val="008B2EED"/>
    <w:rsid w:val="008B3670"/>
    <w:rsid w:val="008B3D4B"/>
    <w:rsid w:val="008B40D7"/>
    <w:rsid w:val="008B4D54"/>
    <w:rsid w:val="008B4DA1"/>
    <w:rsid w:val="008B6E00"/>
    <w:rsid w:val="008C17AB"/>
    <w:rsid w:val="008C205E"/>
    <w:rsid w:val="008C246F"/>
    <w:rsid w:val="008C2F25"/>
    <w:rsid w:val="008C4256"/>
    <w:rsid w:val="008C5DEE"/>
    <w:rsid w:val="008C6D0D"/>
    <w:rsid w:val="008C718F"/>
    <w:rsid w:val="008C7531"/>
    <w:rsid w:val="008D0989"/>
    <w:rsid w:val="008D26E8"/>
    <w:rsid w:val="008D2926"/>
    <w:rsid w:val="008D42F6"/>
    <w:rsid w:val="008D4F3D"/>
    <w:rsid w:val="008D64B0"/>
    <w:rsid w:val="008D6C02"/>
    <w:rsid w:val="008D72DF"/>
    <w:rsid w:val="008D76A0"/>
    <w:rsid w:val="008D76E3"/>
    <w:rsid w:val="008E00BF"/>
    <w:rsid w:val="008E1819"/>
    <w:rsid w:val="008E1FF5"/>
    <w:rsid w:val="008E311C"/>
    <w:rsid w:val="008E37CA"/>
    <w:rsid w:val="008E63AB"/>
    <w:rsid w:val="008E682C"/>
    <w:rsid w:val="008E6C77"/>
    <w:rsid w:val="008E7FEC"/>
    <w:rsid w:val="008F0965"/>
    <w:rsid w:val="008F0C09"/>
    <w:rsid w:val="008F1CDC"/>
    <w:rsid w:val="008F2CB3"/>
    <w:rsid w:val="008F359C"/>
    <w:rsid w:val="008F4288"/>
    <w:rsid w:val="008F4BEE"/>
    <w:rsid w:val="008F506C"/>
    <w:rsid w:val="008F51E5"/>
    <w:rsid w:val="008F5240"/>
    <w:rsid w:val="008F5B28"/>
    <w:rsid w:val="008F731D"/>
    <w:rsid w:val="009007C7"/>
    <w:rsid w:val="009011D3"/>
    <w:rsid w:val="00901362"/>
    <w:rsid w:val="00901FAC"/>
    <w:rsid w:val="009036A0"/>
    <w:rsid w:val="0090404C"/>
    <w:rsid w:val="00907256"/>
    <w:rsid w:val="009105CF"/>
    <w:rsid w:val="00911414"/>
    <w:rsid w:val="00912D9F"/>
    <w:rsid w:val="00912F95"/>
    <w:rsid w:val="00912FB7"/>
    <w:rsid w:val="00914DBA"/>
    <w:rsid w:val="00914FA9"/>
    <w:rsid w:val="00915FA5"/>
    <w:rsid w:val="009162BB"/>
    <w:rsid w:val="00916BE2"/>
    <w:rsid w:val="0092086A"/>
    <w:rsid w:val="0092169E"/>
    <w:rsid w:val="00921D16"/>
    <w:rsid w:val="009231D9"/>
    <w:rsid w:val="00925931"/>
    <w:rsid w:val="0092659B"/>
    <w:rsid w:val="00926BCC"/>
    <w:rsid w:val="00926D90"/>
    <w:rsid w:val="00926EFF"/>
    <w:rsid w:val="00927B1A"/>
    <w:rsid w:val="009300B0"/>
    <w:rsid w:val="00930838"/>
    <w:rsid w:val="00931207"/>
    <w:rsid w:val="00932591"/>
    <w:rsid w:val="00932756"/>
    <w:rsid w:val="0093300B"/>
    <w:rsid w:val="00934181"/>
    <w:rsid w:val="0093457F"/>
    <w:rsid w:val="00934A9C"/>
    <w:rsid w:val="0093536F"/>
    <w:rsid w:val="00940F55"/>
    <w:rsid w:val="00941160"/>
    <w:rsid w:val="00942B0E"/>
    <w:rsid w:val="00943CCB"/>
    <w:rsid w:val="009444E6"/>
    <w:rsid w:val="009446ED"/>
    <w:rsid w:val="00944950"/>
    <w:rsid w:val="00944F4C"/>
    <w:rsid w:val="0094524F"/>
    <w:rsid w:val="009474B6"/>
    <w:rsid w:val="009504F8"/>
    <w:rsid w:val="00950887"/>
    <w:rsid w:val="00950B66"/>
    <w:rsid w:val="00952192"/>
    <w:rsid w:val="00952E18"/>
    <w:rsid w:val="0095379E"/>
    <w:rsid w:val="009537F9"/>
    <w:rsid w:val="00953CBB"/>
    <w:rsid w:val="0095508A"/>
    <w:rsid w:val="00955F32"/>
    <w:rsid w:val="00955FD8"/>
    <w:rsid w:val="009573F8"/>
    <w:rsid w:val="00957549"/>
    <w:rsid w:val="00957DAC"/>
    <w:rsid w:val="009626C5"/>
    <w:rsid w:val="009641B2"/>
    <w:rsid w:val="00964702"/>
    <w:rsid w:val="00965477"/>
    <w:rsid w:val="00966A5F"/>
    <w:rsid w:val="00966AA0"/>
    <w:rsid w:val="009702FA"/>
    <w:rsid w:val="009712C7"/>
    <w:rsid w:val="00971321"/>
    <w:rsid w:val="00971368"/>
    <w:rsid w:val="009716CC"/>
    <w:rsid w:val="00972900"/>
    <w:rsid w:val="00972F68"/>
    <w:rsid w:val="00974705"/>
    <w:rsid w:val="0097497E"/>
    <w:rsid w:val="00974C89"/>
    <w:rsid w:val="009753AF"/>
    <w:rsid w:val="00975D67"/>
    <w:rsid w:val="00977280"/>
    <w:rsid w:val="00982001"/>
    <w:rsid w:val="0098246E"/>
    <w:rsid w:val="009843DD"/>
    <w:rsid w:val="00985052"/>
    <w:rsid w:val="00985A16"/>
    <w:rsid w:val="00987F34"/>
    <w:rsid w:val="00990A3E"/>
    <w:rsid w:val="00990E1C"/>
    <w:rsid w:val="00991358"/>
    <w:rsid w:val="0099276E"/>
    <w:rsid w:val="00992DBE"/>
    <w:rsid w:val="009939AD"/>
    <w:rsid w:val="009942FB"/>
    <w:rsid w:val="00994D9D"/>
    <w:rsid w:val="00994E07"/>
    <w:rsid w:val="00996C17"/>
    <w:rsid w:val="00996C40"/>
    <w:rsid w:val="009972D3"/>
    <w:rsid w:val="009979CD"/>
    <w:rsid w:val="009A13D1"/>
    <w:rsid w:val="009A19D3"/>
    <w:rsid w:val="009A1B98"/>
    <w:rsid w:val="009A1CB4"/>
    <w:rsid w:val="009A23D1"/>
    <w:rsid w:val="009A4AA0"/>
    <w:rsid w:val="009A6396"/>
    <w:rsid w:val="009A65B1"/>
    <w:rsid w:val="009A7B78"/>
    <w:rsid w:val="009A7C0D"/>
    <w:rsid w:val="009A7D0D"/>
    <w:rsid w:val="009B0189"/>
    <w:rsid w:val="009B3DCF"/>
    <w:rsid w:val="009B4C50"/>
    <w:rsid w:val="009B60A5"/>
    <w:rsid w:val="009B6F28"/>
    <w:rsid w:val="009B7B82"/>
    <w:rsid w:val="009C1BFC"/>
    <w:rsid w:val="009C2672"/>
    <w:rsid w:val="009C2A64"/>
    <w:rsid w:val="009C2C29"/>
    <w:rsid w:val="009C387A"/>
    <w:rsid w:val="009C3D96"/>
    <w:rsid w:val="009C4FA1"/>
    <w:rsid w:val="009C5E8D"/>
    <w:rsid w:val="009C73CC"/>
    <w:rsid w:val="009D0C95"/>
    <w:rsid w:val="009D10A8"/>
    <w:rsid w:val="009D3AFC"/>
    <w:rsid w:val="009D4466"/>
    <w:rsid w:val="009D493E"/>
    <w:rsid w:val="009D637D"/>
    <w:rsid w:val="009D7281"/>
    <w:rsid w:val="009D7AD0"/>
    <w:rsid w:val="009E03B3"/>
    <w:rsid w:val="009E0D8E"/>
    <w:rsid w:val="009E13D7"/>
    <w:rsid w:val="009E192F"/>
    <w:rsid w:val="009E2122"/>
    <w:rsid w:val="009E2411"/>
    <w:rsid w:val="009E2E97"/>
    <w:rsid w:val="009E356D"/>
    <w:rsid w:val="009E378A"/>
    <w:rsid w:val="009E39EC"/>
    <w:rsid w:val="009E3A78"/>
    <w:rsid w:val="009E7020"/>
    <w:rsid w:val="009E70E1"/>
    <w:rsid w:val="009E7C44"/>
    <w:rsid w:val="009F07C1"/>
    <w:rsid w:val="009F12AA"/>
    <w:rsid w:val="009F156F"/>
    <w:rsid w:val="009F1ECF"/>
    <w:rsid w:val="009F28CE"/>
    <w:rsid w:val="009F41FE"/>
    <w:rsid w:val="009F483F"/>
    <w:rsid w:val="009F48F0"/>
    <w:rsid w:val="009F56BA"/>
    <w:rsid w:val="009F58BE"/>
    <w:rsid w:val="009F663D"/>
    <w:rsid w:val="009F6DD5"/>
    <w:rsid w:val="009F79CB"/>
    <w:rsid w:val="00A00C16"/>
    <w:rsid w:val="00A012E6"/>
    <w:rsid w:val="00A01F2D"/>
    <w:rsid w:val="00A02A1F"/>
    <w:rsid w:val="00A036EF"/>
    <w:rsid w:val="00A04041"/>
    <w:rsid w:val="00A0497B"/>
    <w:rsid w:val="00A04C9E"/>
    <w:rsid w:val="00A0759B"/>
    <w:rsid w:val="00A07F9A"/>
    <w:rsid w:val="00A07FAA"/>
    <w:rsid w:val="00A1005F"/>
    <w:rsid w:val="00A10D61"/>
    <w:rsid w:val="00A1112F"/>
    <w:rsid w:val="00A11D71"/>
    <w:rsid w:val="00A1261C"/>
    <w:rsid w:val="00A12E3D"/>
    <w:rsid w:val="00A13A31"/>
    <w:rsid w:val="00A1474B"/>
    <w:rsid w:val="00A15423"/>
    <w:rsid w:val="00A16B7A"/>
    <w:rsid w:val="00A17715"/>
    <w:rsid w:val="00A2115F"/>
    <w:rsid w:val="00A21BD5"/>
    <w:rsid w:val="00A21F4D"/>
    <w:rsid w:val="00A224EA"/>
    <w:rsid w:val="00A23061"/>
    <w:rsid w:val="00A24286"/>
    <w:rsid w:val="00A242D8"/>
    <w:rsid w:val="00A2593C"/>
    <w:rsid w:val="00A26F34"/>
    <w:rsid w:val="00A27FA4"/>
    <w:rsid w:val="00A31398"/>
    <w:rsid w:val="00A331CC"/>
    <w:rsid w:val="00A332B8"/>
    <w:rsid w:val="00A33901"/>
    <w:rsid w:val="00A35123"/>
    <w:rsid w:val="00A35A3A"/>
    <w:rsid w:val="00A360AA"/>
    <w:rsid w:val="00A36A97"/>
    <w:rsid w:val="00A36D4B"/>
    <w:rsid w:val="00A36E27"/>
    <w:rsid w:val="00A36F90"/>
    <w:rsid w:val="00A36FFB"/>
    <w:rsid w:val="00A37901"/>
    <w:rsid w:val="00A37A6F"/>
    <w:rsid w:val="00A37DB8"/>
    <w:rsid w:val="00A40B17"/>
    <w:rsid w:val="00A41581"/>
    <w:rsid w:val="00A42021"/>
    <w:rsid w:val="00A425C2"/>
    <w:rsid w:val="00A430E7"/>
    <w:rsid w:val="00A43D34"/>
    <w:rsid w:val="00A43DB2"/>
    <w:rsid w:val="00A44DA1"/>
    <w:rsid w:val="00A45859"/>
    <w:rsid w:val="00A46A54"/>
    <w:rsid w:val="00A46D55"/>
    <w:rsid w:val="00A47612"/>
    <w:rsid w:val="00A477EB"/>
    <w:rsid w:val="00A47A70"/>
    <w:rsid w:val="00A50122"/>
    <w:rsid w:val="00A504A1"/>
    <w:rsid w:val="00A50E96"/>
    <w:rsid w:val="00A52418"/>
    <w:rsid w:val="00A5273E"/>
    <w:rsid w:val="00A53264"/>
    <w:rsid w:val="00A5565C"/>
    <w:rsid w:val="00A560A4"/>
    <w:rsid w:val="00A56EDF"/>
    <w:rsid w:val="00A57F6E"/>
    <w:rsid w:val="00A60BCB"/>
    <w:rsid w:val="00A61245"/>
    <w:rsid w:val="00A61CC8"/>
    <w:rsid w:val="00A62BBF"/>
    <w:rsid w:val="00A63644"/>
    <w:rsid w:val="00A63780"/>
    <w:rsid w:val="00A63A5C"/>
    <w:rsid w:val="00A64978"/>
    <w:rsid w:val="00A65049"/>
    <w:rsid w:val="00A65D38"/>
    <w:rsid w:val="00A6773F"/>
    <w:rsid w:val="00A67C35"/>
    <w:rsid w:val="00A70475"/>
    <w:rsid w:val="00A708B0"/>
    <w:rsid w:val="00A711EB"/>
    <w:rsid w:val="00A71869"/>
    <w:rsid w:val="00A71F7A"/>
    <w:rsid w:val="00A7228F"/>
    <w:rsid w:val="00A73213"/>
    <w:rsid w:val="00A74FE2"/>
    <w:rsid w:val="00A75909"/>
    <w:rsid w:val="00A762CA"/>
    <w:rsid w:val="00A76368"/>
    <w:rsid w:val="00A7643B"/>
    <w:rsid w:val="00A76920"/>
    <w:rsid w:val="00A7744E"/>
    <w:rsid w:val="00A809EE"/>
    <w:rsid w:val="00A826E2"/>
    <w:rsid w:val="00A83258"/>
    <w:rsid w:val="00A8332C"/>
    <w:rsid w:val="00A8529F"/>
    <w:rsid w:val="00A8566D"/>
    <w:rsid w:val="00A857FB"/>
    <w:rsid w:val="00A863DE"/>
    <w:rsid w:val="00A867DD"/>
    <w:rsid w:val="00A86BB6"/>
    <w:rsid w:val="00A9030A"/>
    <w:rsid w:val="00A90903"/>
    <w:rsid w:val="00A90CED"/>
    <w:rsid w:val="00A91381"/>
    <w:rsid w:val="00A93362"/>
    <w:rsid w:val="00A933D8"/>
    <w:rsid w:val="00A94078"/>
    <w:rsid w:val="00A94568"/>
    <w:rsid w:val="00A9462B"/>
    <w:rsid w:val="00A95974"/>
    <w:rsid w:val="00A9609D"/>
    <w:rsid w:val="00A96B24"/>
    <w:rsid w:val="00A96B45"/>
    <w:rsid w:val="00A9791A"/>
    <w:rsid w:val="00A97B89"/>
    <w:rsid w:val="00AA0529"/>
    <w:rsid w:val="00AA0865"/>
    <w:rsid w:val="00AA1770"/>
    <w:rsid w:val="00AA26D4"/>
    <w:rsid w:val="00AA2CAA"/>
    <w:rsid w:val="00AA4B04"/>
    <w:rsid w:val="00AA5019"/>
    <w:rsid w:val="00AA5FE6"/>
    <w:rsid w:val="00AA7B3D"/>
    <w:rsid w:val="00AA7B65"/>
    <w:rsid w:val="00AB0FC4"/>
    <w:rsid w:val="00AB2426"/>
    <w:rsid w:val="00AB2B89"/>
    <w:rsid w:val="00AB3347"/>
    <w:rsid w:val="00AB3A14"/>
    <w:rsid w:val="00AB4019"/>
    <w:rsid w:val="00AB4076"/>
    <w:rsid w:val="00AB44DB"/>
    <w:rsid w:val="00AB5D58"/>
    <w:rsid w:val="00AB6D0D"/>
    <w:rsid w:val="00AB6FC8"/>
    <w:rsid w:val="00AB70F6"/>
    <w:rsid w:val="00AB7854"/>
    <w:rsid w:val="00AB7F93"/>
    <w:rsid w:val="00AC0180"/>
    <w:rsid w:val="00AC0854"/>
    <w:rsid w:val="00AC15FE"/>
    <w:rsid w:val="00AC1C16"/>
    <w:rsid w:val="00AC20B6"/>
    <w:rsid w:val="00AC2AB7"/>
    <w:rsid w:val="00AC3427"/>
    <w:rsid w:val="00AC3EE1"/>
    <w:rsid w:val="00AC473C"/>
    <w:rsid w:val="00AC57DA"/>
    <w:rsid w:val="00AC5E4B"/>
    <w:rsid w:val="00AC7B27"/>
    <w:rsid w:val="00AD070A"/>
    <w:rsid w:val="00AD070D"/>
    <w:rsid w:val="00AD0F75"/>
    <w:rsid w:val="00AD3059"/>
    <w:rsid w:val="00AD3106"/>
    <w:rsid w:val="00AD480B"/>
    <w:rsid w:val="00AD5BE9"/>
    <w:rsid w:val="00AD65D5"/>
    <w:rsid w:val="00AE1596"/>
    <w:rsid w:val="00AE18B2"/>
    <w:rsid w:val="00AE25D1"/>
    <w:rsid w:val="00AE2E3D"/>
    <w:rsid w:val="00AE3462"/>
    <w:rsid w:val="00AE5A46"/>
    <w:rsid w:val="00AE73F5"/>
    <w:rsid w:val="00AE7C6E"/>
    <w:rsid w:val="00AE7D2F"/>
    <w:rsid w:val="00AF1210"/>
    <w:rsid w:val="00AF2345"/>
    <w:rsid w:val="00AF2E01"/>
    <w:rsid w:val="00AF34F2"/>
    <w:rsid w:val="00AF369F"/>
    <w:rsid w:val="00AF5365"/>
    <w:rsid w:val="00AF5492"/>
    <w:rsid w:val="00AF558F"/>
    <w:rsid w:val="00AF5840"/>
    <w:rsid w:val="00AF6A89"/>
    <w:rsid w:val="00AF7F46"/>
    <w:rsid w:val="00B00355"/>
    <w:rsid w:val="00B00BC8"/>
    <w:rsid w:val="00B01A24"/>
    <w:rsid w:val="00B01C91"/>
    <w:rsid w:val="00B02BDD"/>
    <w:rsid w:val="00B02D55"/>
    <w:rsid w:val="00B02F7D"/>
    <w:rsid w:val="00B035C6"/>
    <w:rsid w:val="00B03B3E"/>
    <w:rsid w:val="00B10B04"/>
    <w:rsid w:val="00B10B15"/>
    <w:rsid w:val="00B10FD8"/>
    <w:rsid w:val="00B14219"/>
    <w:rsid w:val="00B144F2"/>
    <w:rsid w:val="00B14569"/>
    <w:rsid w:val="00B148E0"/>
    <w:rsid w:val="00B14946"/>
    <w:rsid w:val="00B15DC8"/>
    <w:rsid w:val="00B16798"/>
    <w:rsid w:val="00B16C82"/>
    <w:rsid w:val="00B17CC1"/>
    <w:rsid w:val="00B20700"/>
    <w:rsid w:val="00B23886"/>
    <w:rsid w:val="00B253DF"/>
    <w:rsid w:val="00B2545A"/>
    <w:rsid w:val="00B25615"/>
    <w:rsid w:val="00B2662E"/>
    <w:rsid w:val="00B27525"/>
    <w:rsid w:val="00B27A0C"/>
    <w:rsid w:val="00B27A13"/>
    <w:rsid w:val="00B27F56"/>
    <w:rsid w:val="00B30FC8"/>
    <w:rsid w:val="00B31668"/>
    <w:rsid w:val="00B325D5"/>
    <w:rsid w:val="00B32CF2"/>
    <w:rsid w:val="00B347BD"/>
    <w:rsid w:val="00B3591A"/>
    <w:rsid w:val="00B36919"/>
    <w:rsid w:val="00B36AB8"/>
    <w:rsid w:val="00B37901"/>
    <w:rsid w:val="00B41008"/>
    <w:rsid w:val="00B41012"/>
    <w:rsid w:val="00B41D24"/>
    <w:rsid w:val="00B4215C"/>
    <w:rsid w:val="00B431D8"/>
    <w:rsid w:val="00B432F1"/>
    <w:rsid w:val="00B43575"/>
    <w:rsid w:val="00B435F3"/>
    <w:rsid w:val="00B43EDC"/>
    <w:rsid w:val="00B44292"/>
    <w:rsid w:val="00B461F1"/>
    <w:rsid w:val="00B468DC"/>
    <w:rsid w:val="00B50057"/>
    <w:rsid w:val="00B51773"/>
    <w:rsid w:val="00B51961"/>
    <w:rsid w:val="00B569D3"/>
    <w:rsid w:val="00B56DF6"/>
    <w:rsid w:val="00B57300"/>
    <w:rsid w:val="00B575AD"/>
    <w:rsid w:val="00B57C4D"/>
    <w:rsid w:val="00B61680"/>
    <w:rsid w:val="00B6245E"/>
    <w:rsid w:val="00B65100"/>
    <w:rsid w:val="00B6795B"/>
    <w:rsid w:val="00B67DC6"/>
    <w:rsid w:val="00B71F68"/>
    <w:rsid w:val="00B733EA"/>
    <w:rsid w:val="00B73433"/>
    <w:rsid w:val="00B75462"/>
    <w:rsid w:val="00B7577D"/>
    <w:rsid w:val="00B7687D"/>
    <w:rsid w:val="00B7716A"/>
    <w:rsid w:val="00B8027E"/>
    <w:rsid w:val="00B802C4"/>
    <w:rsid w:val="00B817D5"/>
    <w:rsid w:val="00B84861"/>
    <w:rsid w:val="00B84FAB"/>
    <w:rsid w:val="00B85956"/>
    <w:rsid w:val="00B85B4B"/>
    <w:rsid w:val="00B86BD3"/>
    <w:rsid w:val="00B86F55"/>
    <w:rsid w:val="00B87165"/>
    <w:rsid w:val="00B91A7D"/>
    <w:rsid w:val="00B91E69"/>
    <w:rsid w:val="00B9316C"/>
    <w:rsid w:val="00B93877"/>
    <w:rsid w:val="00B95146"/>
    <w:rsid w:val="00B958F8"/>
    <w:rsid w:val="00B95F90"/>
    <w:rsid w:val="00B9603F"/>
    <w:rsid w:val="00B97052"/>
    <w:rsid w:val="00B9736A"/>
    <w:rsid w:val="00B97428"/>
    <w:rsid w:val="00B97FED"/>
    <w:rsid w:val="00BA11FC"/>
    <w:rsid w:val="00BA2130"/>
    <w:rsid w:val="00BA286B"/>
    <w:rsid w:val="00BA3710"/>
    <w:rsid w:val="00BA3937"/>
    <w:rsid w:val="00BA44A8"/>
    <w:rsid w:val="00BA454F"/>
    <w:rsid w:val="00BA4DD8"/>
    <w:rsid w:val="00BA56D6"/>
    <w:rsid w:val="00BA66EA"/>
    <w:rsid w:val="00BA721E"/>
    <w:rsid w:val="00BA746B"/>
    <w:rsid w:val="00BA7505"/>
    <w:rsid w:val="00BA7EFA"/>
    <w:rsid w:val="00BB0198"/>
    <w:rsid w:val="00BB0F05"/>
    <w:rsid w:val="00BB1071"/>
    <w:rsid w:val="00BB1EE5"/>
    <w:rsid w:val="00BB3206"/>
    <w:rsid w:val="00BB3F0C"/>
    <w:rsid w:val="00BB5689"/>
    <w:rsid w:val="00BB56F0"/>
    <w:rsid w:val="00BB5934"/>
    <w:rsid w:val="00BB71DB"/>
    <w:rsid w:val="00BB7CF1"/>
    <w:rsid w:val="00BC0C3B"/>
    <w:rsid w:val="00BC0E73"/>
    <w:rsid w:val="00BC12FF"/>
    <w:rsid w:val="00BC2F43"/>
    <w:rsid w:val="00BC7683"/>
    <w:rsid w:val="00BC7ADF"/>
    <w:rsid w:val="00BC7C19"/>
    <w:rsid w:val="00BC7E51"/>
    <w:rsid w:val="00BD0F23"/>
    <w:rsid w:val="00BD10D8"/>
    <w:rsid w:val="00BD1D4B"/>
    <w:rsid w:val="00BD2852"/>
    <w:rsid w:val="00BD3866"/>
    <w:rsid w:val="00BD42D7"/>
    <w:rsid w:val="00BD456E"/>
    <w:rsid w:val="00BD5E09"/>
    <w:rsid w:val="00BD60E2"/>
    <w:rsid w:val="00BD661A"/>
    <w:rsid w:val="00BD6684"/>
    <w:rsid w:val="00BE00B6"/>
    <w:rsid w:val="00BE05D4"/>
    <w:rsid w:val="00BE11AE"/>
    <w:rsid w:val="00BE12E4"/>
    <w:rsid w:val="00BE1BD8"/>
    <w:rsid w:val="00BE2899"/>
    <w:rsid w:val="00BE41AC"/>
    <w:rsid w:val="00BE423B"/>
    <w:rsid w:val="00BE4898"/>
    <w:rsid w:val="00BE50B7"/>
    <w:rsid w:val="00BE68DB"/>
    <w:rsid w:val="00BE6C4D"/>
    <w:rsid w:val="00BE6F97"/>
    <w:rsid w:val="00BE73B8"/>
    <w:rsid w:val="00BF0DC3"/>
    <w:rsid w:val="00BF1676"/>
    <w:rsid w:val="00BF177B"/>
    <w:rsid w:val="00BF1AC7"/>
    <w:rsid w:val="00BF1B08"/>
    <w:rsid w:val="00BF2F54"/>
    <w:rsid w:val="00BF40D9"/>
    <w:rsid w:val="00BF554A"/>
    <w:rsid w:val="00BF5AB9"/>
    <w:rsid w:val="00BF7691"/>
    <w:rsid w:val="00BF7B54"/>
    <w:rsid w:val="00C00719"/>
    <w:rsid w:val="00C01C7F"/>
    <w:rsid w:val="00C02ACE"/>
    <w:rsid w:val="00C03D0E"/>
    <w:rsid w:val="00C04076"/>
    <w:rsid w:val="00C0446E"/>
    <w:rsid w:val="00C05973"/>
    <w:rsid w:val="00C06327"/>
    <w:rsid w:val="00C06A7D"/>
    <w:rsid w:val="00C10E61"/>
    <w:rsid w:val="00C120B9"/>
    <w:rsid w:val="00C148FE"/>
    <w:rsid w:val="00C149DC"/>
    <w:rsid w:val="00C1509D"/>
    <w:rsid w:val="00C15CF4"/>
    <w:rsid w:val="00C16A83"/>
    <w:rsid w:val="00C17CE4"/>
    <w:rsid w:val="00C20D8F"/>
    <w:rsid w:val="00C21413"/>
    <w:rsid w:val="00C21BB5"/>
    <w:rsid w:val="00C23C37"/>
    <w:rsid w:val="00C23D21"/>
    <w:rsid w:val="00C23F2E"/>
    <w:rsid w:val="00C24433"/>
    <w:rsid w:val="00C252DA"/>
    <w:rsid w:val="00C25523"/>
    <w:rsid w:val="00C25C12"/>
    <w:rsid w:val="00C27A4D"/>
    <w:rsid w:val="00C304BF"/>
    <w:rsid w:val="00C32557"/>
    <w:rsid w:val="00C340CA"/>
    <w:rsid w:val="00C35016"/>
    <w:rsid w:val="00C35DE0"/>
    <w:rsid w:val="00C37035"/>
    <w:rsid w:val="00C40A1E"/>
    <w:rsid w:val="00C40BF7"/>
    <w:rsid w:val="00C40C9E"/>
    <w:rsid w:val="00C412A8"/>
    <w:rsid w:val="00C42CB4"/>
    <w:rsid w:val="00C45738"/>
    <w:rsid w:val="00C45B8B"/>
    <w:rsid w:val="00C470D3"/>
    <w:rsid w:val="00C50FCE"/>
    <w:rsid w:val="00C51543"/>
    <w:rsid w:val="00C53C57"/>
    <w:rsid w:val="00C53CED"/>
    <w:rsid w:val="00C53E86"/>
    <w:rsid w:val="00C54528"/>
    <w:rsid w:val="00C55117"/>
    <w:rsid w:val="00C55AA1"/>
    <w:rsid w:val="00C56382"/>
    <w:rsid w:val="00C5659F"/>
    <w:rsid w:val="00C5669D"/>
    <w:rsid w:val="00C60368"/>
    <w:rsid w:val="00C605F5"/>
    <w:rsid w:val="00C6123D"/>
    <w:rsid w:val="00C616BD"/>
    <w:rsid w:val="00C64C92"/>
    <w:rsid w:val="00C64F37"/>
    <w:rsid w:val="00C6725B"/>
    <w:rsid w:val="00C72052"/>
    <w:rsid w:val="00C7464B"/>
    <w:rsid w:val="00C757A2"/>
    <w:rsid w:val="00C759A1"/>
    <w:rsid w:val="00C76743"/>
    <w:rsid w:val="00C77852"/>
    <w:rsid w:val="00C806F9"/>
    <w:rsid w:val="00C81F2F"/>
    <w:rsid w:val="00C82F43"/>
    <w:rsid w:val="00C839DA"/>
    <w:rsid w:val="00C849C1"/>
    <w:rsid w:val="00C850EE"/>
    <w:rsid w:val="00C8770F"/>
    <w:rsid w:val="00C879E4"/>
    <w:rsid w:val="00C87DE8"/>
    <w:rsid w:val="00C92164"/>
    <w:rsid w:val="00C92550"/>
    <w:rsid w:val="00C94476"/>
    <w:rsid w:val="00C97F82"/>
    <w:rsid w:val="00CA0689"/>
    <w:rsid w:val="00CA1439"/>
    <w:rsid w:val="00CA176E"/>
    <w:rsid w:val="00CA2259"/>
    <w:rsid w:val="00CA2335"/>
    <w:rsid w:val="00CA29C1"/>
    <w:rsid w:val="00CA36DF"/>
    <w:rsid w:val="00CA3994"/>
    <w:rsid w:val="00CA3D7C"/>
    <w:rsid w:val="00CA55E7"/>
    <w:rsid w:val="00CA6336"/>
    <w:rsid w:val="00CA64A9"/>
    <w:rsid w:val="00CA663C"/>
    <w:rsid w:val="00CA6E4F"/>
    <w:rsid w:val="00CA7513"/>
    <w:rsid w:val="00CA76D2"/>
    <w:rsid w:val="00CA79AB"/>
    <w:rsid w:val="00CB0067"/>
    <w:rsid w:val="00CB1D9B"/>
    <w:rsid w:val="00CB2DA5"/>
    <w:rsid w:val="00CB3337"/>
    <w:rsid w:val="00CB352B"/>
    <w:rsid w:val="00CB428B"/>
    <w:rsid w:val="00CB47EC"/>
    <w:rsid w:val="00CB4A5B"/>
    <w:rsid w:val="00CB658D"/>
    <w:rsid w:val="00CB714F"/>
    <w:rsid w:val="00CB717F"/>
    <w:rsid w:val="00CB7E1A"/>
    <w:rsid w:val="00CB7EB7"/>
    <w:rsid w:val="00CC021E"/>
    <w:rsid w:val="00CC175D"/>
    <w:rsid w:val="00CC342D"/>
    <w:rsid w:val="00CC35F7"/>
    <w:rsid w:val="00CC37A4"/>
    <w:rsid w:val="00CC42DF"/>
    <w:rsid w:val="00CC56F4"/>
    <w:rsid w:val="00CC667E"/>
    <w:rsid w:val="00CC6F9E"/>
    <w:rsid w:val="00CC7EDA"/>
    <w:rsid w:val="00CD0592"/>
    <w:rsid w:val="00CD0E50"/>
    <w:rsid w:val="00CD2D19"/>
    <w:rsid w:val="00CD36C3"/>
    <w:rsid w:val="00CD656E"/>
    <w:rsid w:val="00CD7244"/>
    <w:rsid w:val="00CD728B"/>
    <w:rsid w:val="00CE0847"/>
    <w:rsid w:val="00CE11F8"/>
    <w:rsid w:val="00CE24DE"/>
    <w:rsid w:val="00CE26A3"/>
    <w:rsid w:val="00CE2761"/>
    <w:rsid w:val="00CE296B"/>
    <w:rsid w:val="00CE3049"/>
    <w:rsid w:val="00CE38DD"/>
    <w:rsid w:val="00CE4A92"/>
    <w:rsid w:val="00CF2C98"/>
    <w:rsid w:val="00CF3A3A"/>
    <w:rsid w:val="00CF4796"/>
    <w:rsid w:val="00CF57DE"/>
    <w:rsid w:val="00CF5A93"/>
    <w:rsid w:val="00CF6E69"/>
    <w:rsid w:val="00D0110D"/>
    <w:rsid w:val="00D01866"/>
    <w:rsid w:val="00D0186E"/>
    <w:rsid w:val="00D01F2A"/>
    <w:rsid w:val="00D023D2"/>
    <w:rsid w:val="00D02C51"/>
    <w:rsid w:val="00D03218"/>
    <w:rsid w:val="00D037B8"/>
    <w:rsid w:val="00D063BD"/>
    <w:rsid w:val="00D06C48"/>
    <w:rsid w:val="00D06C6E"/>
    <w:rsid w:val="00D077B2"/>
    <w:rsid w:val="00D07858"/>
    <w:rsid w:val="00D107F5"/>
    <w:rsid w:val="00D11C4B"/>
    <w:rsid w:val="00D1223B"/>
    <w:rsid w:val="00D1468B"/>
    <w:rsid w:val="00D14C24"/>
    <w:rsid w:val="00D15D44"/>
    <w:rsid w:val="00D16F8B"/>
    <w:rsid w:val="00D17247"/>
    <w:rsid w:val="00D2286E"/>
    <w:rsid w:val="00D22C13"/>
    <w:rsid w:val="00D22DB5"/>
    <w:rsid w:val="00D24931"/>
    <w:rsid w:val="00D24AD6"/>
    <w:rsid w:val="00D25384"/>
    <w:rsid w:val="00D25E6F"/>
    <w:rsid w:val="00D263C0"/>
    <w:rsid w:val="00D2718A"/>
    <w:rsid w:val="00D2766A"/>
    <w:rsid w:val="00D30419"/>
    <w:rsid w:val="00D31199"/>
    <w:rsid w:val="00D33C9F"/>
    <w:rsid w:val="00D373BC"/>
    <w:rsid w:val="00D37713"/>
    <w:rsid w:val="00D378DF"/>
    <w:rsid w:val="00D40F43"/>
    <w:rsid w:val="00D421ED"/>
    <w:rsid w:val="00D434A1"/>
    <w:rsid w:val="00D43D4B"/>
    <w:rsid w:val="00D44856"/>
    <w:rsid w:val="00D45623"/>
    <w:rsid w:val="00D456A3"/>
    <w:rsid w:val="00D51963"/>
    <w:rsid w:val="00D53590"/>
    <w:rsid w:val="00D5370A"/>
    <w:rsid w:val="00D53FCE"/>
    <w:rsid w:val="00D54D81"/>
    <w:rsid w:val="00D60DB8"/>
    <w:rsid w:val="00D624E8"/>
    <w:rsid w:val="00D62AF3"/>
    <w:rsid w:val="00D63C67"/>
    <w:rsid w:val="00D63C92"/>
    <w:rsid w:val="00D645E8"/>
    <w:rsid w:val="00D65550"/>
    <w:rsid w:val="00D66142"/>
    <w:rsid w:val="00D66CE0"/>
    <w:rsid w:val="00D66F6E"/>
    <w:rsid w:val="00D67650"/>
    <w:rsid w:val="00D71F4B"/>
    <w:rsid w:val="00D72F17"/>
    <w:rsid w:val="00D74582"/>
    <w:rsid w:val="00D74B08"/>
    <w:rsid w:val="00D74FFC"/>
    <w:rsid w:val="00D751C7"/>
    <w:rsid w:val="00D756D5"/>
    <w:rsid w:val="00D76221"/>
    <w:rsid w:val="00D76800"/>
    <w:rsid w:val="00D800C1"/>
    <w:rsid w:val="00D80769"/>
    <w:rsid w:val="00D8076E"/>
    <w:rsid w:val="00D808E2"/>
    <w:rsid w:val="00D80F0A"/>
    <w:rsid w:val="00D81F09"/>
    <w:rsid w:val="00D83436"/>
    <w:rsid w:val="00D8429D"/>
    <w:rsid w:val="00D85D40"/>
    <w:rsid w:val="00D864D6"/>
    <w:rsid w:val="00D86A72"/>
    <w:rsid w:val="00D874AE"/>
    <w:rsid w:val="00D87D62"/>
    <w:rsid w:val="00D91684"/>
    <w:rsid w:val="00D91CEE"/>
    <w:rsid w:val="00D93550"/>
    <w:rsid w:val="00D93C42"/>
    <w:rsid w:val="00D93EFD"/>
    <w:rsid w:val="00D948B3"/>
    <w:rsid w:val="00D94A9E"/>
    <w:rsid w:val="00D955A2"/>
    <w:rsid w:val="00D95D18"/>
    <w:rsid w:val="00D96A83"/>
    <w:rsid w:val="00D9710E"/>
    <w:rsid w:val="00D979D1"/>
    <w:rsid w:val="00DA0593"/>
    <w:rsid w:val="00DA07F0"/>
    <w:rsid w:val="00DA185C"/>
    <w:rsid w:val="00DA47A1"/>
    <w:rsid w:val="00DA48E5"/>
    <w:rsid w:val="00DA49A0"/>
    <w:rsid w:val="00DA49FB"/>
    <w:rsid w:val="00DA6E47"/>
    <w:rsid w:val="00DB03DD"/>
    <w:rsid w:val="00DB082D"/>
    <w:rsid w:val="00DB0EEB"/>
    <w:rsid w:val="00DB0FEC"/>
    <w:rsid w:val="00DB29D1"/>
    <w:rsid w:val="00DB2D33"/>
    <w:rsid w:val="00DB2F05"/>
    <w:rsid w:val="00DB3D92"/>
    <w:rsid w:val="00DB4126"/>
    <w:rsid w:val="00DB4B08"/>
    <w:rsid w:val="00DB5A1C"/>
    <w:rsid w:val="00DB5C4A"/>
    <w:rsid w:val="00DB76A9"/>
    <w:rsid w:val="00DB782C"/>
    <w:rsid w:val="00DC14D7"/>
    <w:rsid w:val="00DC2FF0"/>
    <w:rsid w:val="00DC3655"/>
    <w:rsid w:val="00DC3760"/>
    <w:rsid w:val="00DC4F30"/>
    <w:rsid w:val="00DC6624"/>
    <w:rsid w:val="00DC7764"/>
    <w:rsid w:val="00DC7EC8"/>
    <w:rsid w:val="00DD0D94"/>
    <w:rsid w:val="00DD0DD7"/>
    <w:rsid w:val="00DD183C"/>
    <w:rsid w:val="00DD1D75"/>
    <w:rsid w:val="00DD21C3"/>
    <w:rsid w:val="00DD3B7F"/>
    <w:rsid w:val="00DD42EE"/>
    <w:rsid w:val="00DD4C70"/>
    <w:rsid w:val="00DD4E00"/>
    <w:rsid w:val="00DD504C"/>
    <w:rsid w:val="00DD5AD3"/>
    <w:rsid w:val="00DD742B"/>
    <w:rsid w:val="00DE0972"/>
    <w:rsid w:val="00DE0B09"/>
    <w:rsid w:val="00DE1227"/>
    <w:rsid w:val="00DE12D8"/>
    <w:rsid w:val="00DE1994"/>
    <w:rsid w:val="00DE1C58"/>
    <w:rsid w:val="00DE1F9B"/>
    <w:rsid w:val="00DE269E"/>
    <w:rsid w:val="00DE3179"/>
    <w:rsid w:val="00DE39A7"/>
    <w:rsid w:val="00DE3B77"/>
    <w:rsid w:val="00DE3F0A"/>
    <w:rsid w:val="00DE4D78"/>
    <w:rsid w:val="00DE50D7"/>
    <w:rsid w:val="00DE5331"/>
    <w:rsid w:val="00DE550E"/>
    <w:rsid w:val="00DE5FB3"/>
    <w:rsid w:val="00DE5FE1"/>
    <w:rsid w:val="00DE632A"/>
    <w:rsid w:val="00DE6A97"/>
    <w:rsid w:val="00DE72C8"/>
    <w:rsid w:val="00DE73BD"/>
    <w:rsid w:val="00DE7BDE"/>
    <w:rsid w:val="00DF072B"/>
    <w:rsid w:val="00DF09E5"/>
    <w:rsid w:val="00DF0D12"/>
    <w:rsid w:val="00DF18D2"/>
    <w:rsid w:val="00DF1923"/>
    <w:rsid w:val="00DF399C"/>
    <w:rsid w:val="00DF43F5"/>
    <w:rsid w:val="00DF4BB4"/>
    <w:rsid w:val="00DF4C8C"/>
    <w:rsid w:val="00DF5AC2"/>
    <w:rsid w:val="00DF5FD0"/>
    <w:rsid w:val="00DF610E"/>
    <w:rsid w:val="00E00FC5"/>
    <w:rsid w:val="00E01D63"/>
    <w:rsid w:val="00E02001"/>
    <w:rsid w:val="00E03ECC"/>
    <w:rsid w:val="00E06421"/>
    <w:rsid w:val="00E06884"/>
    <w:rsid w:val="00E074EC"/>
    <w:rsid w:val="00E07820"/>
    <w:rsid w:val="00E07CBA"/>
    <w:rsid w:val="00E10377"/>
    <w:rsid w:val="00E105FB"/>
    <w:rsid w:val="00E108B8"/>
    <w:rsid w:val="00E11D2F"/>
    <w:rsid w:val="00E135F6"/>
    <w:rsid w:val="00E14507"/>
    <w:rsid w:val="00E14541"/>
    <w:rsid w:val="00E15595"/>
    <w:rsid w:val="00E15DA8"/>
    <w:rsid w:val="00E16AE1"/>
    <w:rsid w:val="00E1797B"/>
    <w:rsid w:val="00E17C0B"/>
    <w:rsid w:val="00E21685"/>
    <w:rsid w:val="00E21990"/>
    <w:rsid w:val="00E2278C"/>
    <w:rsid w:val="00E23377"/>
    <w:rsid w:val="00E24F21"/>
    <w:rsid w:val="00E25C14"/>
    <w:rsid w:val="00E27CAD"/>
    <w:rsid w:val="00E323F0"/>
    <w:rsid w:val="00E3244C"/>
    <w:rsid w:val="00E3268D"/>
    <w:rsid w:val="00E32F91"/>
    <w:rsid w:val="00E32FAB"/>
    <w:rsid w:val="00E348B9"/>
    <w:rsid w:val="00E34DF7"/>
    <w:rsid w:val="00E3594B"/>
    <w:rsid w:val="00E37819"/>
    <w:rsid w:val="00E406D3"/>
    <w:rsid w:val="00E407BF"/>
    <w:rsid w:val="00E42510"/>
    <w:rsid w:val="00E4511C"/>
    <w:rsid w:val="00E456A7"/>
    <w:rsid w:val="00E4780A"/>
    <w:rsid w:val="00E47ED8"/>
    <w:rsid w:val="00E47FBA"/>
    <w:rsid w:val="00E50E99"/>
    <w:rsid w:val="00E518C5"/>
    <w:rsid w:val="00E51929"/>
    <w:rsid w:val="00E52AA2"/>
    <w:rsid w:val="00E52E1F"/>
    <w:rsid w:val="00E535AC"/>
    <w:rsid w:val="00E54462"/>
    <w:rsid w:val="00E54AE3"/>
    <w:rsid w:val="00E5607C"/>
    <w:rsid w:val="00E56D73"/>
    <w:rsid w:val="00E570F1"/>
    <w:rsid w:val="00E6027E"/>
    <w:rsid w:val="00E602BD"/>
    <w:rsid w:val="00E60A83"/>
    <w:rsid w:val="00E60F7E"/>
    <w:rsid w:val="00E60F8D"/>
    <w:rsid w:val="00E61EE7"/>
    <w:rsid w:val="00E6331F"/>
    <w:rsid w:val="00E634AC"/>
    <w:rsid w:val="00E63A4A"/>
    <w:rsid w:val="00E63F88"/>
    <w:rsid w:val="00E640C1"/>
    <w:rsid w:val="00E647AF"/>
    <w:rsid w:val="00E659E5"/>
    <w:rsid w:val="00E662FD"/>
    <w:rsid w:val="00E66E73"/>
    <w:rsid w:val="00E674B2"/>
    <w:rsid w:val="00E67937"/>
    <w:rsid w:val="00E67E81"/>
    <w:rsid w:val="00E7041A"/>
    <w:rsid w:val="00E70E53"/>
    <w:rsid w:val="00E7105D"/>
    <w:rsid w:val="00E7139B"/>
    <w:rsid w:val="00E71D80"/>
    <w:rsid w:val="00E72AE4"/>
    <w:rsid w:val="00E72FA7"/>
    <w:rsid w:val="00E73AC0"/>
    <w:rsid w:val="00E7420E"/>
    <w:rsid w:val="00E74E3C"/>
    <w:rsid w:val="00E76039"/>
    <w:rsid w:val="00E760C0"/>
    <w:rsid w:val="00E76204"/>
    <w:rsid w:val="00E77087"/>
    <w:rsid w:val="00E805AC"/>
    <w:rsid w:val="00E80633"/>
    <w:rsid w:val="00E811DB"/>
    <w:rsid w:val="00E8213F"/>
    <w:rsid w:val="00E830EC"/>
    <w:rsid w:val="00E86194"/>
    <w:rsid w:val="00E87031"/>
    <w:rsid w:val="00E87D18"/>
    <w:rsid w:val="00E90054"/>
    <w:rsid w:val="00E90753"/>
    <w:rsid w:val="00E918A3"/>
    <w:rsid w:val="00E91A38"/>
    <w:rsid w:val="00E91A7C"/>
    <w:rsid w:val="00E92446"/>
    <w:rsid w:val="00E92A8F"/>
    <w:rsid w:val="00E92C09"/>
    <w:rsid w:val="00E9349B"/>
    <w:rsid w:val="00E936DE"/>
    <w:rsid w:val="00E94BC7"/>
    <w:rsid w:val="00E94E61"/>
    <w:rsid w:val="00E97CCC"/>
    <w:rsid w:val="00E97D70"/>
    <w:rsid w:val="00E97E28"/>
    <w:rsid w:val="00EA066D"/>
    <w:rsid w:val="00EA0920"/>
    <w:rsid w:val="00EA0ACD"/>
    <w:rsid w:val="00EA10D6"/>
    <w:rsid w:val="00EA1402"/>
    <w:rsid w:val="00EA35BA"/>
    <w:rsid w:val="00EA366C"/>
    <w:rsid w:val="00EA3CD4"/>
    <w:rsid w:val="00EA3F36"/>
    <w:rsid w:val="00EA4AC1"/>
    <w:rsid w:val="00EA5F5E"/>
    <w:rsid w:val="00EA5F85"/>
    <w:rsid w:val="00EA70DF"/>
    <w:rsid w:val="00EB045F"/>
    <w:rsid w:val="00EB126A"/>
    <w:rsid w:val="00EC0B9A"/>
    <w:rsid w:val="00EC1D67"/>
    <w:rsid w:val="00EC36ED"/>
    <w:rsid w:val="00EC3A10"/>
    <w:rsid w:val="00EC61E7"/>
    <w:rsid w:val="00EC6857"/>
    <w:rsid w:val="00ED1061"/>
    <w:rsid w:val="00ED110D"/>
    <w:rsid w:val="00ED2361"/>
    <w:rsid w:val="00ED28F4"/>
    <w:rsid w:val="00ED3C56"/>
    <w:rsid w:val="00ED5528"/>
    <w:rsid w:val="00ED6F2B"/>
    <w:rsid w:val="00ED73CD"/>
    <w:rsid w:val="00EE06D8"/>
    <w:rsid w:val="00EE0869"/>
    <w:rsid w:val="00EE20F9"/>
    <w:rsid w:val="00EE33F4"/>
    <w:rsid w:val="00EE38C7"/>
    <w:rsid w:val="00EE3F71"/>
    <w:rsid w:val="00EE4330"/>
    <w:rsid w:val="00EF157C"/>
    <w:rsid w:val="00EF41A5"/>
    <w:rsid w:val="00EF4BC2"/>
    <w:rsid w:val="00EF55AC"/>
    <w:rsid w:val="00EF5AA0"/>
    <w:rsid w:val="00EF7629"/>
    <w:rsid w:val="00EF7834"/>
    <w:rsid w:val="00F00580"/>
    <w:rsid w:val="00F00C8C"/>
    <w:rsid w:val="00F014E7"/>
    <w:rsid w:val="00F01AD3"/>
    <w:rsid w:val="00F01B89"/>
    <w:rsid w:val="00F023DB"/>
    <w:rsid w:val="00F0283C"/>
    <w:rsid w:val="00F02BB2"/>
    <w:rsid w:val="00F03481"/>
    <w:rsid w:val="00F059AB"/>
    <w:rsid w:val="00F06667"/>
    <w:rsid w:val="00F114BD"/>
    <w:rsid w:val="00F11815"/>
    <w:rsid w:val="00F11BA0"/>
    <w:rsid w:val="00F12172"/>
    <w:rsid w:val="00F12B1D"/>
    <w:rsid w:val="00F1362C"/>
    <w:rsid w:val="00F1390F"/>
    <w:rsid w:val="00F1427B"/>
    <w:rsid w:val="00F1475A"/>
    <w:rsid w:val="00F154D1"/>
    <w:rsid w:val="00F1568C"/>
    <w:rsid w:val="00F16104"/>
    <w:rsid w:val="00F17422"/>
    <w:rsid w:val="00F17731"/>
    <w:rsid w:val="00F203CA"/>
    <w:rsid w:val="00F2088B"/>
    <w:rsid w:val="00F218C4"/>
    <w:rsid w:val="00F21C35"/>
    <w:rsid w:val="00F22604"/>
    <w:rsid w:val="00F22783"/>
    <w:rsid w:val="00F22E17"/>
    <w:rsid w:val="00F24567"/>
    <w:rsid w:val="00F24C49"/>
    <w:rsid w:val="00F24CEA"/>
    <w:rsid w:val="00F25027"/>
    <w:rsid w:val="00F25AB6"/>
    <w:rsid w:val="00F25EC3"/>
    <w:rsid w:val="00F276DC"/>
    <w:rsid w:val="00F3027D"/>
    <w:rsid w:val="00F31921"/>
    <w:rsid w:val="00F330FE"/>
    <w:rsid w:val="00F34534"/>
    <w:rsid w:val="00F352ED"/>
    <w:rsid w:val="00F354DD"/>
    <w:rsid w:val="00F36B33"/>
    <w:rsid w:val="00F41513"/>
    <w:rsid w:val="00F420F0"/>
    <w:rsid w:val="00F4625D"/>
    <w:rsid w:val="00F4639D"/>
    <w:rsid w:val="00F50995"/>
    <w:rsid w:val="00F518AE"/>
    <w:rsid w:val="00F51A19"/>
    <w:rsid w:val="00F53257"/>
    <w:rsid w:val="00F53D0F"/>
    <w:rsid w:val="00F54A7C"/>
    <w:rsid w:val="00F553BB"/>
    <w:rsid w:val="00F63042"/>
    <w:rsid w:val="00F66437"/>
    <w:rsid w:val="00F66916"/>
    <w:rsid w:val="00F67ACF"/>
    <w:rsid w:val="00F70CBD"/>
    <w:rsid w:val="00F72AC4"/>
    <w:rsid w:val="00F7308B"/>
    <w:rsid w:val="00F7312E"/>
    <w:rsid w:val="00F75A06"/>
    <w:rsid w:val="00F7690E"/>
    <w:rsid w:val="00F778A5"/>
    <w:rsid w:val="00F77F9C"/>
    <w:rsid w:val="00F81046"/>
    <w:rsid w:val="00F810A4"/>
    <w:rsid w:val="00F829E1"/>
    <w:rsid w:val="00F832F5"/>
    <w:rsid w:val="00F8422B"/>
    <w:rsid w:val="00F84624"/>
    <w:rsid w:val="00F861CF"/>
    <w:rsid w:val="00F865F8"/>
    <w:rsid w:val="00F90E2D"/>
    <w:rsid w:val="00F91028"/>
    <w:rsid w:val="00F921C6"/>
    <w:rsid w:val="00F922BE"/>
    <w:rsid w:val="00F92A56"/>
    <w:rsid w:val="00F944E3"/>
    <w:rsid w:val="00F94A4D"/>
    <w:rsid w:val="00F959FF"/>
    <w:rsid w:val="00F95BB6"/>
    <w:rsid w:val="00F95E3E"/>
    <w:rsid w:val="00F95ECD"/>
    <w:rsid w:val="00F963B1"/>
    <w:rsid w:val="00F96402"/>
    <w:rsid w:val="00F96807"/>
    <w:rsid w:val="00F96A69"/>
    <w:rsid w:val="00F9793C"/>
    <w:rsid w:val="00FA1593"/>
    <w:rsid w:val="00FA2AED"/>
    <w:rsid w:val="00FA39A6"/>
    <w:rsid w:val="00FA4281"/>
    <w:rsid w:val="00FA73DD"/>
    <w:rsid w:val="00FB092B"/>
    <w:rsid w:val="00FB11B6"/>
    <w:rsid w:val="00FB1923"/>
    <w:rsid w:val="00FB205B"/>
    <w:rsid w:val="00FB22A7"/>
    <w:rsid w:val="00FB2B9D"/>
    <w:rsid w:val="00FB32D4"/>
    <w:rsid w:val="00FB34C7"/>
    <w:rsid w:val="00FB3CD0"/>
    <w:rsid w:val="00FB3FEF"/>
    <w:rsid w:val="00FB4AAE"/>
    <w:rsid w:val="00FB5471"/>
    <w:rsid w:val="00FC0E52"/>
    <w:rsid w:val="00FC1EE3"/>
    <w:rsid w:val="00FC4F83"/>
    <w:rsid w:val="00FC5A5D"/>
    <w:rsid w:val="00FC5A8C"/>
    <w:rsid w:val="00FC66BC"/>
    <w:rsid w:val="00FC7353"/>
    <w:rsid w:val="00FC75BC"/>
    <w:rsid w:val="00FC76B6"/>
    <w:rsid w:val="00FC7B8E"/>
    <w:rsid w:val="00FD0017"/>
    <w:rsid w:val="00FD25B6"/>
    <w:rsid w:val="00FD3026"/>
    <w:rsid w:val="00FD446F"/>
    <w:rsid w:val="00FD456C"/>
    <w:rsid w:val="00FD625F"/>
    <w:rsid w:val="00FD6565"/>
    <w:rsid w:val="00FD7AF6"/>
    <w:rsid w:val="00FD7B5E"/>
    <w:rsid w:val="00FD7EE1"/>
    <w:rsid w:val="00FE0815"/>
    <w:rsid w:val="00FE1D7A"/>
    <w:rsid w:val="00FE226E"/>
    <w:rsid w:val="00FE2342"/>
    <w:rsid w:val="00FE2477"/>
    <w:rsid w:val="00FE25B4"/>
    <w:rsid w:val="00FE3033"/>
    <w:rsid w:val="00FE39BB"/>
    <w:rsid w:val="00FE5365"/>
    <w:rsid w:val="00FE652B"/>
    <w:rsid w:val="00FE66E7"/>
    <w:rsid w:val="00FF14CD"/>
    <w:rsid w:val="00FF1826"/>
    <w:rsid w:val="00FF25EB"/>
    <w:rsid w:val="00FF281B"/>
    <w:rsid w:val="00FF51C8"/>
    <w:rsid w:val="00FF5C37"/>
    <w:rsid w:val="00FF6800"/>
    <w:rsid w:val="00FF70D5"/>
    <w:rsid w:val="00FF7595"/>
    <w:rsid w:val="00FF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ro"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val="ro"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ro"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val="ro" w:eastAsia="en-US"/>
    </w:rPr>
  </w:style>
  <w:style w:type="character" w:customStyle="1" w:styleId="HeaderChar">
    <w:name w:val="Header Char"/>
    <w:basedOn w:val="DefaultParagraphFont"/>
    <w:link w:val="Header"/>
    <w:rsid w:val="00841001"/>
    <w:rPr>
      <w:szCs w:val="24"/>
      <w:lang w:val="ro" w:eastAsia="en-US"/>
    </w:rPr>
  </w:style>
  <w:style w:type="character" w:styleId="Strong">
    <w:name w:val="Strong"/>
    <w:basedOn w:val="DefaultParagraphFont"/>
    <w:uiPriority w:val="22"/>
    <w:qFormat/>
    <w:rsid w:val="004E01B5"/>
    <w:rPr>
      <w:b/>
      <w:bCs/>
    </w:rPr>
  </w:style>
  <w:style w:type="character" w:customStyle="1" w:styleId="ms-1">
    <w:name w:val="ms-1"/>
    <w:basedOn w:val="DefaultParagraphFont"/>
    <w:rsid w:val="004E01B5"/>
  </w:style>
  <w:style w:type="character" w:customStyle="1" w:styleId="max-w-15ch">
    <w:name w:val="max-w-[15ch]"/>
    <w:basedOn w:val="DefaultParagraphFont"/>
    <w:rsid w:val="004E01B5"/>
  </w:style>
  <w:style w:type="character" w:customStyle="1" w:styleId="-me-1">
    <w:name w:val="-me-1"/>
    <w:basedOn w:val="DefaultParagraphFont"/>
    <w:rsid w:val="004E0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3568">
      <w:bodyDiv w:val="1"/>
      <w:marLeft w:val="0"/>
      <w:marRight w:val="0"/>
      <w:marTop w:val="0"/>
      <w:marBottom w:val="0"/>
      <w:divBdr>
        <w:top w:val="none" w:sz="0" w:space="0" w:color="auto"/>
        <w:left w:val="none" w:sz="0" w:space="0" w:color="auto"/>
        <w:bottom w:val="none" w:sz="0" w:space="0" w:color="auto"/>
        <w:right w:val="none" w:sz="0" w:space="0" w:color="auto"/>
      </w:divBdr>
    </w:div>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24640446">
      <w:bodyDiv w:val="1"/>
      <w:marLeft w:val="0"/>
      <w:marRight w:val="0"/>
      <w:marTop w:val="0"/>
      <w:marBottom w:val="0"/>
      <w:divBdr>
        <w:top w:val="none" w:sz="0" w:space="0" w:color="auto"/>
        <w:left w:val="none" w:sz="0" w:space="0" w:color="auto"/>
        <w:bottom w:val="none" w:sz="0" w:space="0" w:color="auto"/>
        <w:right w:val="none" w:sz="0" w:space="0" w:color="auto"/>
      </w:divBdr>
    </w:div>
    <w:div w:id="550388540">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867063001">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03976473">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249117929">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039161099">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20"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3430</CharactersWithSpaces>
  <SharedDoc>false</SharedDoc>
  <HLinks>
    <vt:vector size="102" baseType="variant">
      <vt:variant>
        <vt:i4>4325423</vt:i4>
      </vt:variant>
      <vt:variant>
        <vt:i4>18</vt:i4>
      </vt:variant>
      <vt:variant>
        <vt:i4>0</vt:i4>
      </vt:variant>
      <vt:variant>
        <vt:i4>5</vt:i4>
      </vt:variant>
      <vt:variant>
        <vt:lpwstr>mailto:pwatt3@ford.com</vt:lpwstr>
      </vt:variant>
      <vt:variant>
        <vt:lpwstr/>
      </vt:variant>
      <vt:variant>
        <vt:i4>4653096</vt:i4>
      </vt:variant>
      <vt:variant>
        <vt:i4>15</vt:i4>
      </vt:variant>
      <vt:variant>
        <vt:i4>0</vt:i4>
      </vt:variant>
      <vt:variant>
        <vt:i4>5</vt:i4>
      </vt:variant>
      <vt:variant>
        <vt:lpwstr>mailto:fcseu1@ford.com</vt:lpwstr>
      </vt:variant>
      <vt:variant>
        <vt:lpwstr/>
      </vt:variant>
      <vt:variant>
        <vt:i4>7929963</vt:i4>
      </vt:variant>
      <vt:variant>
        <vt:i4>12</vt:i4>
      </vt:variant>
      <vt:variant>
        <vt:i4>0</vt:i4>
      </vt:variant>
      <vt:variant>
        <vt:i4>5</vt:i4>
      </vt:variant>
      <vt:variant>
        <vt:lpwstr>https://media.ford.com/content/fordmedia/feu/en/news/2020/12/17/ford-fleet-management-now-open-for-business-in-the-uk.html</vt:lpwstr>
      </vt:variant>
      <vt:variant>
        <vt:lpwstr/>
      </vt:variant>
      <vt:variant>
        <vt:i4>196622</vt:i4>
      </vt:variant>
      <vt:variant>
        <vt:i4>9</vt:i4>
      </vt:variant>
      <vt:variant>
        <vt:i4>0</vt:i4>
      </vt:variant>
      <vt:variant>
        <vt:i4>5</vt:i4>
      </vt:variant>
      <vt:variant>
        <vt:lpwstr>https://media.ford.com/content/fordmedia/feu/gb/en/news/2021/09/17/fordliive-centres-now-open-for-business--already-reducing-time-o.html</vt:lpwstr>
      </vt:variant>
      <vt:variant>
        <vt:lpwstr/>
      </vt:variant>
      <vt:variant>
        <vt:i4>983040</vt:i4>
      </vt:variant>
      <vt:variant>
        <vt:i4>6</vt:i4>
      </vt:variant>
      <vt:variant>
        <vt:i4>0</vt:i4>
      </vt:variant>
      <vt:variant>
        <vt:i4>5</vt:i4>
      </vt:variant>
      <vt:variant>
        <vt:lpwstr>https://media.ford.com/content/fordmedia/feu/en/news/2021/03/22/ford-announces-fordliive--a-new-commercial-vehicle-uptime-accele.html</vt:lpwstr>
      </vt:variant>
      <vt:variant>
        <vt:lpwstr/>
      </vt:variant>
      <vt:variant>
        <vt:i4>4980756</vt:i4>
      </vt:variant>
      <vt:variant>
        <vt:i4>3</vt:i4>
      </vt:variant>
      <vt:variant>
        <vt:i4>0</vt:i4>
      </vt:variant>
      <vt:variant>
        <vt:i4>5</vt:i4>
      </vt:variant>
      <vt:variant>
        <vt:lpwstr>https://media.ford.com/content/fordmedia/feu/en/news/2020/11/12/new-data-for-an-electric-world--connected-fleet-management-tools.html</vt:lpwstr>
      </vt:variant>
      <vt:variant>
        <vt:lpwstr/>
      </vt:variant>
      <vt:variant>
        <vt:i4>7995512</vt:i4>
      </vt:variant>
      <vt:variant>
        <vt:i4>0</vt:i4>
      </vt:variant>
      <vt:variant>
        <vt:i4>0</vt:i4>
      </vt:variant>
      <vt:variant>
        <vt:i4>5</vt:i4>
      </vt:variant>
      <vt:variant>
        <vt:lpwstr>https://media.ford.com/content/fordmedia/feu/en/news/2022/03/14/Ford-Takes-Bold-Steps-Toward-All-Electric-Future-in-Europe.html</vt:lpwstr>
      </vt:variant>
      <vt:variant>
        <vt:lpwstr/>
      </vt:variant>
      <vt:variant>
        <vt:i4>5439552</vt:i4>
      </vt:variant>
      <vt:variant>
        <vt:i4>26</vt:i4>
      </vt:variant>
      <vt:variant>
        <vt:i4>0</vt:i4>
      </vt:variant>
      <vt:variant>
        <vt:i4>5</vt:i4>
      </vt:variant>
      <vt:variant>
        <vt:lpwstr>http://www.youtube.com/FordNewsEurope</vt:lpwstr>
      </vt:variant>
      <vt:variant>
        <vt:lpwstr/>
      </vt:variant>
      <vt:variant>
        <vt:i4>5505119</vt:i4>
      </vt:variant>
      <vt:variant>
        <vt:i4>23</vt:i4>
      </vt:variant>
      <vt:variant>
        <vt:i4>0</vt:i4>
      </vt:variant>
      <vt:variant>
        <vt:i4>5</vt:i4>
      </vt:variant>
      <vt:variant>
        <vt:lpwstr>http://www.twitter.com/fordnewseurope</vt:lpwstr>
      </vt:variant>
      <vt:variant>
        <vt:lpwstr/>
      </vt:variant>
      <vt:variant>
        <vt:i4>3735671</vt:i4>
      </vt:variant>
      <vt:variant>
        <vt:i4>20</vt:i4>
      </vt:variant>
      <vt:variant>
        <vt:i4>0</vt:i4>
      </vt:variant>
      <vt:variant>
        <vt:i4>5</vt:i4>
      </vt:variant>
      <vt:variant>
        <vt:lpwstr>http://www.media.ford.com/</vt:lpwstr>
      </vt:variant>
      <vt:variant>
        <vt:lpwstr/>
      </vt:variant>
      <vt:variant>
        <vt:i4>1900556</vt:i4>
      </vt:variant>
      <vt:variant>
        <vt:i4>17</vt:i4>
      </vt:variant>
      <vt:variant>
        <vt:i4>0</vt:i4>
      </vt:variant>
      <vt:variant>
        <vt:i4>5</vt:i4>
      </vt:variant>
      <vt:variant>
        <vt:lpwstr>http://www.fordmedia.eu/</vt:lpwstr>
      </vt:variant>
      <vt:variant>
        <vt:lpwstr/>
      </vt:variant>
      <vt:variant>
        <vt:i4>5439552</vt:i4>
      </vt:variant>
      <vt:variant>
        <vt:i4>14</vt:i4>
      </vt:variant>
      <vt:variant>
        <vt:i4>0</vt:i4>
      </vt:variant>
      <vt:variant>
        <vt:i4>5</vt:i4>
      </vt:variant>
      <vt:variant>
        <vt:lpwstr>http://www.youtube.com/FordNewsEurope</vt:lpwstr>
      </vt:variant>
      <vt:variant>
        <vt:lpwstr/>
      </vt:variant>
      <vt:variant>
        <vt:i4>5505119</vt:i4>
      </vt:variant>
      <vt:variant>
        <vt:i4>11</vt:i4>
      </vt:variant>
      <vt:variant>
        <vt:i4>0</vt:i4>
      </vt:variant>
      <vt:variant>
        <vt:i4>5</vt:i4>
      </vt:variant>
      <vt:variant>
        <vt:lpwstr>http://www.twitter.com/fordnewseurope</vt:lpwstr>
      </vt:variant>
      <vt:variant>
        <vt:lpwstr/>
      </vt:variant>
      <vt:variant>
        <vt:i4>3735671</vt:i4>
      </vt:variant>
      <vt:variant>
        <vt:i4>8</vt:i4>
      </vt:variant>
      <vt:variant>
        <vt:i4>0</vt:i4>
      </vt:variant>
      <vt:variant>
        <vt:i4>5</vt:i4>
      </vt:variant>
      <vt:variant>
        <vt:lpwstr>http://www.media.ford.com/</vt:lpwstr>
      </vt:variant>
      <vt:variant>
        <vt:lpwstr/>
      </vt:variant>
      <vt:variant>
        <vt:i4>1900556</vt:i4>
      </vt:variant>
      <vt:variant>
        <vt:i4>5</vt:i4>
      </vt:variant>
      <vt:variant>
        <vt:i4>0</vt:i4>
      </vt:variant>
      <vt:variant>
        <vt:i4>5</vt:i4>
      </vt:variant>
      <vt:variant>
        <vt:lpwstr>http://www.fordmedia.eu/</vt:lpwstr>
      </vt:variant>
      <vt:variant>
        <vt:lpwstr/>
      </vt:variant>
      <vt:variant>
        <vt:i4>5505119</vt:i4>
      </vt:variant>
      <vt:variant>
        <vt:i4>3</vt:i4>
      </vt:variant>
      <vt:variant>
        <vt:i4>0</vt:i4>
      </vt:variant>
      <vt:variant>
        <vt:i4>5</vt:i4>
      </vt:variant>
      <vt:variant>
        <vt:lpwstr>http://www.twitter.com/FordNewsEurope</vt:lpwstr>
      </vt:variant>
      <vt:variant>
        <vt:lpwstr/>
      </vt:variant>
      <vt:variant>
        <vt:i4>5439552</vt:i4>
      </vt:variant>
      <vt:variant>
        <vt:i4>0</vt:i4>
      </vt:variant>
      <vt:variant>
        <vt:i4>0</vt:i4>
      </vt:variant>
      <vt:variant>
        <vt:i4>5</vt:i4>
      </vt:variant>
      <vt:variant>
        <vt:lpwstr>http://www.youtube.com/FordNewsEurope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2025-10-15T07:31:00Z</dcterms:created>
  <dcterms:modified xsi:type="dcterms:W3CDTF">2025-10-15T08:49:00Z</dcterms:modified>
</cp:coreProperties>
</file>