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76F5" w14:textId="07EF5ED9" w:rsidR="00AB1B81" w:rsidRPr="00096EC5" w:rsidRDefault="00AB1B81" w:rsidP="00AB1B81">
      <w:pPr>
        <w:spacing w:line="240" w:lineRule="auto"/>
        <w:rPr>
          <w:rFonts w:ascii="Hyundai Sans Head Office Medium" w:eastAsia="현대산스 Head Medium" w:hAnsi="Hyundai Sans Head Office Medium" w:cs="Arial"/>
          <w:b/>
          <w:bCs/>
          <w:iCs/>
          <w:kern w:val="0"/>
          <w:sz w:val="56"/>
          <w:szCs w:val="56"/>
          <w:lang w:val="sv-SE"/>
        </w:rPr>
      </w:pPr>
      <w:r w:rsidRPr="00096EC5">
        <w:rPr>
          <w:rFonts w:ascii="Hyundai Sans Head Office Medium" w:eastAsia="Modern H Bold" w:hAnsi="Hyundai Sans Head Office Medium"/>
          <w:noProof/>
          <w:sz w:val="60"/>
          <w:szCs w:val="60"/>
          <w:lang w:val="sv-SE" w:eastAsia="sv-SE"/>
        </w:rPr>
        <w:t>Pressmeddelande</w:t>
      </w:r>
    </w:p>
    <w:p w14:paraId="0E819D73" w14:textId="70699FEF" w:rsidR="00E6615C" w:rsidRDefault="00E6615C" w:rsidP="00AB1B81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56"/>
          <w:szCs w:val="56"/>
          <w:lang w:val="sv-SE"/>
        </w:rPr>
      </w:pPr>
    </w:p>
    <w:p w14:paraId="3066862E" w14:textId="77777777" w:rsidR="00E6615C" w:rsidRDefault="00E6615C" w:rsidP="00AB1B81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56"/>
          <w:szCs w:val="56"/>
          <w:lang w:val="sv-SE"/>
        </w:rPr>
      </w:pPr>
    </w:p>
    <w:p w14:paraId="00B5A3D8" w14:textId="2D31B0A0" w:rsidR="00731A5E" w:rsidRPr="009E0D7C" w:rsidRDefault="004B6EA5" w:rsidP="00A52F58">
      <w:pPr>
        <w:spacing w:line="240" w:lineRule="auto"/>
        <w:jc w:val="left"/>
        <w:rPr>
          <w:rFonts w:ascii="Hyundai Sans Head Office Medium" w:eastAsia="현대산스 Head Medium" w:hAnsi="Hyundai Sans Head Office Medium" w:cs="Arial"/>
          <w:bCs/>
          <w:iCs/>
          <w:kern w:val="0"/>
          <w:sz w:val="40"/>
          <w:szCs w:val="40"/>
          <w:lang w:val="sv-SE"/>
        </w:rPr>
      </w:pPr>
      <w:r>
        <w:rPr>
          <w:rFonts w:ascii="Hyundai Sans Head Office Medium" w:hAnsi="Hyundai Sans Head Office Medium" w:cs="Arial"/>
          <w:spacing w:val="-18"/>
          <w:sz w:val="40"/>
          <w:szCs w:val="40"/>
          <w:lang w:val="sv-SE"/>
        </w:rPr>
        <w:t xml:space="preserve">Nya KONA Electric – en </w:t>
      </w:r>
      <w:r w:rsidR="008820EE">
        <w:rPr>
          <w:rFonts w:ascii="Hyundai Sans Head Office Medium" w:hAnsi="Hyundai Sans Head Office Medium" w:cs="Arial"/>
          <w:spacing w:val="-18"/>
          <w:sz w:val="40"/>
          <w:szCs w:val="40"/>
          <w:lang w:val="sv-SE"/>
        </w:rPr>
        <w:t>SUV</w:t>
      </w:r>
      <w:r>
        <w:rPr>
          <w:rFonts w:ascii="Hyundai Sans Head Office Medium" w:hAnsi="Hyundai Sans Head Office Medium" w:cs="Arial"/>
          <w:spacing w:val="-18"/>
          <w:sz w:val="40"/>
          <w:szCs w:val="40"/>
          <w:lang w:val="sv-SE"/>
        </w:rPr>
        <w:t xml:space="preserve"> helt utan kompromisser</w:t>
      </w:r>
    </w:p>
    <w:p w14:paraId="535B38FC" w14:textId="77777777" w:rsidR="00BB493C" w:rsidRPr="003836E2" w:rsidRDefault="00BB493C" w:rsidP="00BB493C">
      <w:pPr>
        <w:pStyle w:val="Liststycke"/>
        <w:ind w:left="720"/>
        <w:jc w:val="left"/>
        <w:rPr>
          <w:rFonts w:ascii="Times New Roman" w:eastAsia="현대산스 Text" w:hAnsi="Times New Roman" w:cs="Times New Roman"/>
          <w:color w:val="000000" w:themeColor="text1"/>
          <w:kern w:val="2"/>
          <w:sz w:val="24"/>
          <w:szCs w:val="24"/>
          <w:lang w:val="sv-SE"/>
        </w:rPr>
      </w:pPr>
    </w:p>
    <w:p w14:paraId="6643B26D" w14:textId="126FC264" w:rsidR="00D27773" w:rsidRPr="00810269" w:rsidRDefault="00F368B2" w:rsidP="00D27773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lang w:val="sv-SE"/>
        </w:rPr>
      </w:pPr>
      <w:r w:rsidRPr="00810269">
        <w:rPr>
          <w:rFonts w:ascii="Hyundai Sans Text Office" w:hAnsi="Hyundai Sans Text Office" w:cs="Arial"/>
          <w:lang w:val="sv-SE"/>
        </w:rPr>
        <w:t xml:space="preserve">Med lanseringen av helt nya KONA Electric breddar Hyundai Motor miljöbilsprogrammet </w:t>
      </w:r>
      <w:r w:rsidR="00DC6372">
        <w:rPr>
          <w:rFonts w:ascii="Hyundai Sans Text Office" w:hAnsi="Hyundai Sans Text Office" w:cs="Arial"/>
          <w:lang w:val="sv-SE"/>
        </w:rPr>
        <w:br/>
      </w:r>
      <w:r w:rsidRPr="00810269">
        <w:rPr>
          <w:rFonts w:ascii="Hyundai Sans Text Office" w:hAnsi="Hyundai Sans Text Office" w:cs="Arial"/>
          <w:lang w:val="sv-SE"/>
        </w:rPr>
        <w:t>med sin första helt eldrivna kompakt-SUV.</w:t>
      </w:r>
    </w:p>
    <w:p w14:paraId="31F6073E" w14:textId="648142FA" w:rsidR="00F03F73" w:rsidRPr="00810269" w:rsidRDefault="00F368B2" w:rsidP="00D27773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lang w:val="sv-SE"/>
        </w:rPr>
      </w:pPr>
      <w:r w:rsidRPr="00810269">
        <w:rPr>
          <w:rFonts w:ascii="Hyundai Sans Text Office" w:hAnsi="Hyundai Sans Text Office" w:cs="Arial"/>
          <w:lang w:val="sv-SE"/>
        </w:rPr>
        <w:t xml:space="preserve">Den nya modellen kombinerar två av de just nu snabbast växande trenderna inom </w:t>
      </w:r>
      <w:r w:rsidR="00DC6372">
        <w:rPr>
          <w:rFonts w:ascii="Hyundai Sans Text Office" w:hAnsi="Hyundai Sans Text Office" w:cs="Arial"/>
          <w:lang w:val="sv-SE"/>
        </w:rPr>
        <w:br/>
      </w:r>
      <w:r w:rsidRPr="00810269">
        <w:rPr>
          <w:rFonts w:ascii="Hyundai Sans Text Office" w:hAnsi="Hyundai Sans Text Office" w:cs="Arial"/>
          <w:lang w:val="sv-SE"/>
        </w:rPr>
        <w:t>bilindustrin – SUV och elektrifiering.</w:t>
      </w:r>
    </w:p>
    <w:p w14:paraId="1F40FBAD" w14:textId="5C87BF70" w:rsidR="00216CEF" w:rsidRPr="00810269" w:rsidRDefault="00F368B2" w:rsidP="00216CEF">
      <w:pPr>
        <w:pStyle w:val="Liststycke"/>
        <w:numPr>
          <w:ilvl w:val="0"/>
          <w:numId w:val="10"/>
        </w:numPr>
        <w:jc w:val="left"/>
        <w:rPr>
          <w:rFonts w:ascii="Hyundai Sans Text Office" w:hAnsi="Hyundai Sans Text Office" w:cs="Arial"/>
          <w:lang w:val="sv-SE"/>
        </w:rPr>
      </w:pPr>
      <w:r w:rsidRPr="00810269">
        <w:rPr>
          <w:rFonts w:ascii="Hyundai Sans Text Office" w:hAnsi="Hyundai Sans Text Office" w:cs="Arial"/>
          <w:lang w:val="sv-SE"/>
        </w:rPr>
        <w:t>Hyundai KONA Electric presenteras med klassledande räckvidd och två drivlinor.</w:t>
      </w:r>
      <w:r w:rsidR="00590C1E" w:rsidRPr="00810269">
        <w:rPr>
          <w:rFonts w:ascii="Hyundai Sans Text Office" w:hAnsi="Hyundai Sans Text Office" w:cs="Arial"/>
          <w:lang w:val="sv-SE"/>
        </w:rPr>
        <w:br/>
      </w:r>
    </w:p>
    <w:p w14:paraId="39E5BA0F" w14:textId="77777777" w:rsidR="009448EE" w:rsidRPr="00810269" w:rsidRDefault="009448EE" w:rsidP="001970D7">
      <w:pPr>
        <w:pStyle w:val="Liststycke"/>
        <w:spacing w:line="276" w:lineRule="auto"/>
        <w:ind w:left="1226"/>
        <w:jc w:val="left"/>
        <w:rPr>
          <w:rFonts w:ascii="Hyundai Sans Text Office" w:eastAsia="현대산스 Text" w:hAnsi="Hyundai Sans Text Office" w:cs="Times New Roman"/>
          <w:lang w:val="sv-SE"/>
        </w:rPr>
      </w:pPr>
    </w:p>
    <w:p w14:paraId="40302BAC" w14:textId="58CFF970" w:rsidR="002233D6" w:rsidRPr="00810269" w:rsidRDefault="00F368B2" w:rsidP="007336B0">
      <w:pPr>
        <w:jc w:val="left"/>
        <w:rPr>
          <w:rFonts w:ascii="Hyundai Sans Text Office" w:hAnsi="Hyundai Sans Text Office"/>
          <w:szCs w:val="20"/>
          <w:lang w:val="sv-SE"/>
        </w:rPr>
      </w:pPr>
      <w:r w:rsidRPr="00810269">
        <w:rPr>
          <w:rFonts w:ascii="Hyundai Sans Text Office" w:hAnsi="Hyundai Sans Text Office"/>
          <w:b/>
          <w:szCs w:val="20"/>
          <w:lang w:val="sv-SE"/>
        </w:rPr>
        <w:t>7</w:t>
      </w:r>
      <w:r w:rsidR="00216CEF" w:rsidRPr="00810269">
        <w:rPr>
          <w:rFonts w:ascii="Hyundai Sans Text Office" w:hAnsi="Hyundai Sans Text Office"/>
          <w:b/>
          <w:szCs w:val="20"/>
          <w:lang w:val="sv-SE"/>
        </w:rPr>
        <w:t xml:space="preserve"> februari</w:t>
      </w:r>
      <w:r w:rsidR="00271027" w:rsidRPr="00810269">
        <w:rPr>
          <w:rFonts w:ascii="Hyundai Sans Text Office" w:hAnsi="Hyundai Sans Text Office"/>
          <w:b/>
          <w:szCs w:val="20"/>
          <w:lang w:val="sv-SE"/>
        </w:rPr>
        <w:t xml:space="preserve">, </w:t>
      </w:r>
      <w:r w:rsidR="00731A5E" w:rsidRPr="00810269">
        <w:rPr>
          <w:rFonts w:ascii="Hyundai Sans Text Office" w:hAnsi="Hyundai Sans Text Office"/>
          <w:b/>
          <w:szCs w:val="20"/>
          <w:lang w:val="sv-SE"/>
        </w:rPr>
        <w:t>2018</w:t>
      </w:r>
      <w:r w:rsidR="00096EC5" w:rsidRPr="00810269">
        <w:rPr>
          <w:rFonts w:ascii="Hyundai Sans Text Office" w:hAnsi="Hyundai Sans Text Office"/>
          <w:b/>
          <w:szCs w:val="20"/>
          <w:lang w:val="sv-SE"/>
        </w:rPr>
        <w:t xml:space="preserve"> </w:t>
      </w:r>
      <w:r w:rsidR="00A340B6" w:rsidRPr="00810269">
        <w:rPr>
          <w:rFonts w:ascii="Hyundai Sans Text Office" w:hAnsi="Hyundai Sans Text Office"/>
          <w:b/>
          <w:szCs w:val="20"/>
          <w:lang w:val="sv-SE"/>
        </w:rPr>
        <w:t>–</w:t>
      </w:r>
      <w:r w:rsidR="00731A5E" w:rsidRPr="00810269">
        <w:rPr>
          <w:rFonts w:ascii="Hyundai Sans Text Office" w:hAnsi="Hyundai Sans Text Office"/>
          <w:szCs w:val="20"/>
          <w:lang w:val="sv-SE"/>
        </w:rPr>
        <w:t xml:space="preserve"> </w:t>
      </w:r>
      <w:r w:rsidRPr="00810269">
        <w:rPr>
          <w:rFonts w:ascii="Hyundai Sans Text Office" w:hAnsi="Hyundai Sans Text Office"/>
          <w:szCs w:val="20"/>
          <w:lang w:val="sv-SE"/>
        </w:rPr>
        <w:t>Hyundai Motor har precis släppt den första teaserbilden och en video på sin första helt eldrivna SUV</w:t>
      </w:r>
      <w:r w:rsidR="00DC6372">
        <w:rPr>
          <w:rFonts w:ascii="Hyundai Sans Text Office" w:hAnsi="Hyundai Sans Text Office"/>
          <w:szCs w:val="20"/>
          <w:lang w:val="sv-SE"/>
        </w:rPr>
        <w:t xml:space="preserve">, som lanseras </w:t>
      </w:r>
      <w:r w:rsidRPr="00810269">
        <w:rPr>
          <w:rFonts w:ascii="Hyundai Sans Text Office" w:hAnsi="Hyundai Sans Text Office"/>
          <w:szCs w:val="20"/>
          <w:lang w:val="sv-SE"/>
        </w:rPr>
        <w:t xml:space="preserve">27 februari. Helt nya </w:t>
      </w:r>
      <w:r w:rsidR="00DC6372">
        <w:rPr>
          <w:rFonts w:ascii="Hyundai Sans Text Office" w:hAnsi="Hyundai Sans Text Office"/>
          <w:szCs w:val="20"/>
          <w:lang w:val="sv-SE"/>
        </w:rPr>
        <w:t xml:space="preserve">KONA Electric </w:t>
      </w:r>
      <w:r w:rsidRPr="00810269">
        <w:rPr>
          <w:rFonts w:ascii="Hyundai Sans Text Office" w:hAnsi="Hyundai Sans Text Office"/>
          <w:szCs w:val="20"/>
          <w:lang w:val="sv-SE"/>
        </w:rPr>
        <w:t xml:space="preserve">stärker bolagets ledarskap inom miljöbilssegmentet genom att </w:t>
      </w:r>
      <w:r w:rsidR="00DC6372">
        <w:rPr>
          <w:rFonts w:ascii="Hyundai Sans Text Office" w:hAnsi="Hyundai Sans Text Office"/>
          <w:szCs w:val="20"/>
          <w:lang w:val="sv-SE"/>
        </w:rPr>
        <w:t>bli</w:t>
      </w:r>
      <w:r w:rsidRPr="00810269">
        <w:rPr>
          <w:rFonts w:ascii="Hyundai Sans Text Office" w:hAnsi="Hyundai Sans Text Office"/>
          <w:szCs w:val="20"/>
          <w:lang w:val="sv-SE"/>
        </w:rPr>
        <w:t xml:space="preserve"> första europeiska biltillverkare att lansera en helt eldriven kompakt-</w:t>
      </w:r>
      <w:r w:rsidR="008820EE" w:rsidRPr="00810269">
        <w:rPr>
          <w:rFonts w:ascii="Hyundai Sans Text Office" w:hAnsi="Hyundai Sans Text Office"/>
          <w:szCs w:val="20"/>
          <w:lang w:val="sv-SE"/>
        </w:rPr>
        <w:t>SUV</w:t>
      </w:r>
      <w:r w:rsidRPr="00810269">
        <w:rPr>
          <w:rFonts w:ascii="Hyundai Sans Text Office" w:hAnsi="Hyundai Sans Text Office"/>
          <w:szCs w:val="20"/>
          <w:lang w:val="sv-SE"/>
        </w:rPr>
        <w:t xml:space="preserve"> efter sommaren 2018.</w:t>
      </w:r>
    </w:p>
    <w:p w14:paraId="439A6072" w14:textId="0975EE2C" w:rsidR="008820EE" w:rsidRPr="00810269" w:rsidRDefault="008820EE" w:rsidP="007336B0">
      <w:pPr>
        <w:jc w:val="left"/>
        <w:rPr>
          <w:rFonts w:ascii="Hyundai Sans Text Office" w:hAnsi="Hyundai Sans Text Office"/>
          <w:szCs w:val="20"/>
          <w:lang w:val="sv-SE"/>
        </w:rPr>
      </w:pPr>
      <w:r w:rsidRPr="00810269">
        <w:rPr>
          <w:rFonts w:ascii="Hyundai Sans Text Office" w:hAnsi="Hyundai Sans Text Office"/>
          <w:b/>
          <w:szCs w:val="20"/>
          <w:lang w:val="sv-SE"/>
        </w:rPr>
        <w:t>Effekti</w:t>
      </w:r>
      <w:bookmarkStart w:id="0" w:name="_GoBack"/>
      <w:bookmarkEnd w:id="0"/>
      <w:r w:rsidRPr="00810269">
        <w:rPr>
          <w:rFonts w:ascii="Hyundai Sans Text Office" w:hAnsi="Hyundai Sans Text Office"/>
          <w:b/>
          <w:szCs w:val="20"/>
          <w:lang w:val="sv-SE"/>
        </w:rPr>
        <w:t>vitet möter körglädje</w:t>
      </w:r>
      <w:r w:rsidRPr="00810269">
        <w:rPr>
          <w:rFonts w:ascii="Hyundai Sans Text Office" w:hAnsi="Hyundai Sans Text Office"/>
          <w:b/>
          <w:szCs w:val="20"/>
          <w:lang w:val="sv-SE"/>
        </w:rPr>
        <w:br/>
      </w:r>
      <w:r w:rsidRPr="00810269">
        <w:rPr>
          <w:rFonts w:ascii="Hyundai Sans Text Office" w:hAnsi="Hyundai Sans Text Office"/>
          <w:szCs w:val="20"/>
          <w:lang w:val="sv-SE"/>
        </w:rPr>
        <w:t>Helt nya KONA Electric kommer med två drivlineversioner som erbjuder kunderna en av de mest kraftfulla elektriska motorerna på marknaden</w:t>
      </w:r>
      <w:r w:rsidR="00DC6372">
        <w:rPr>
          <w:rFonts w:ascii="Hyundai Sans Text Office" w:hAnsi="Hyundai Sans Text Office"/>
          <w:szCs w:val="20"/>
          <w:lang w:val="sv-SE"/>
        </w:rPr>
        <w:t xml:space="preserve"> med</w:t>
      </w:r>
      <w:r w:rsidRPr="00810269">
        <w:rPr>
          <w:rFonts w:ascii="Hyundai Sans Text Office" w:hAnsi="Hyundai Sans Text Office"/>
          <w:szCs w:val="20"/>
          <w:lang w:val="sv-SE"/>
        </w:rPr>
        <w:t xml:space="preserve"> klassledande räckvidd på nästan 470 km </w:t>
      </w:r>
      <w:r w:rsidR="00DC6372">
        <w:rPr>
          <w:rFonts w:ascii="Hyundai Sans Text Office" w:hAnsi="Hyundai Sans Text Office"/>
          <w:szCs w:val="20"/>
          <w:lang w:val="sv-SE"/>
        </w:rPr>
        <w:t>och</w:t>
      </w:r>
      <w:r w:rsidRPr="00810269">
        <w:rPr>
          <w:rFonts w:ascii="Hyundai Sans Text Office" w:hAnsi="Hyundai Sans Text Office"/>
          <w:szCs w:val="20"/>
          <w:lang w:val="sv-SE"/>
        </w:rPr>
        <w:t xml:space="preserve"> en rejäl portion körglädje. D</w:t>
      </w:r>
      <w:r w:rsidR="00DC6372">
        <w:rPr>
          <w:rFonts w:ascii="Hyundai Sans Text Office" w:hAnsi="Hyundai Sans Text Office"/>
          <w:szCs w:val="20"/>
          <w:lang w:val="sv-SE"/>
        </w:rPr>
        <w:t>essutom kan föraren</w:t>
      </w:r>
      <w:r w:rsidRPr="00810269">
        <w:rPr>
          <w:rFonts w:ascii="Hyundai Sans Text Office" w:hAnsi="Hyundai Sans Text Office"/>
          <w:szCs w:val="20"/>
          <w:lang w:val="sv-SE"/>
        </w:rPr>
        <w:t xml:space="preserve"> dra nytta av ett stort utbud av såväl bekväma uppkopplingsmöjligheter som aktiva säkerhets- och förarassistans</w:t>
      </w:r>
      <w:r w:rsidR="005B5C3B" w:rsidRPr="00810269">
        <w:rPr>
          <w:rFonts w:ascii="Hyundai Sans Text Office" w:hAnsi="Hyundai Sans Text Office"/>
          <w:szCs w:val="20"/>
          <w:lang w:val="sv-SE"/>
        </w:rPr>
        <w:t>funktioner.</w:t>
      </w:r>
    </w:p>
    <w:p w14:paraId="2BB70F14" w14:textId="09B202C7" w:rsidR="005B5C3B" w:rsidRPr="00810269" w:rsidRDefault="005B5C3B" w:rsidP="007336B0">
      <w:pPr>
        <w:jc w:val="left"/>
        <w:rPr>
          <w:rFonts w:ascii="Hyundai Sans Text Office" w:hAnsi="Hyundai Sans Text Office"/>
          <w:szCs w:val="20"/>
          <w:lang w:val="sv-SE"/>
        </w:rPr>
      </w:pPr>
      <w:r w:rsidRPr="00810269">
        <w:rPr>
          <w:rFonts w:ascii="Hyundai Sans Text Office" w:hAnsi="Hyundai Sans Text Office"/>
          <w:b/>
          <w:szCs w:val="20"/>
          <w:lang w:val="sv-SE"/>
        </w:rPr>
        <w:t>Hyundai Motor kombinerar två av de hetaste trenderna inom bilindustrin</w:t>
      </w:r>
      <w:r w:rsidRPr="00810269">
        <w:rPr>
          <w:rFonts w:ascii="Hyundai Sans Text Office" w:hAnsi="Hyundai Sans Text Office"/>
          <w:b/>
          <w:szCs w:val="20"/>
          <w:lang w:val="sv-SE"/>
        </w:rPr>
        <w:br/>
      </w:r>
      <w:r w:rsidRPr="00810269">
        <w:rPr>
          <w:rFonts w:ascii="Hyundai Sans Text Office" w:hAnsi="Hyundai Sans Text Office"/>
          <w:szCs w:val="20"/>
          <w:lang w:val="sv-SE"/>
        </w:rPr>
        <w:t>Helt nya KONA Electric låter kunderna kombinera det bästa av två världar – miljövänligt bilägande och sportig SUV-karaktär. Genom lanseringen av den här bilen blir Hyundai Motor första biltillverkare i Europa att kombinera dessa</w:t>
      </w:r>
      <w:r w:rsidR="00DC6372">
        <w:rPr>
          <w:rFonts w:ascii="Hyundai Sans Text Office" w:hAnsi="Hyundai Sans Text Office"/>
          <w:szCs w:val="20"/>
          <w:lang w:val="sv-SE"/>
        </w:rPr>
        <w:t xml:space="preserve"> två</w:t>
      </w:r>
      <w:r w:rsidRPr="00810269">
        <w:rPr>
          <w:rFonts w:ascii="Hyundai Sans Text Office" w:hAnsi="Hyundai Sans Text Office"/>
          <w:szCs w:val="20"/>
          <w:lang w:val="sv-SE"/>
        </w:rPr>
        <w:t xml:space="preserve"> heta trender inom bilindustrin. </w:t>
      </w:r>
    </w:p>
    <w:p w14:paraId="64953BB7" w14:textId="20F6D103" w:rsidR="00810269" w:rsidRPr="00810269" w:rsidRDefault="005B5C3B" w:rsidP="007336B0">
      <w:pPr>
        <w:jc w:val="left"/>
        <w:rPr>
          <w:rFonts w:ascii="Hyundai Sans Text Office" w:hAnsi="Hyundai Sans Text Office"/>
          <w:szCs w:val="20"/>
          <w:lang w:val="sv-SE"/>
        </w:rPr>
      </w:pPr>
      <w:r w:rsidRPr="00810269">
        <w:rPr>
          <w:rFonts w:ascii="Hyundai Sans Text Office" w:hAnsi="Hyundai Sans Text Office"/>
          <w:szCs w:val="20"/>
          <w:lang w:val="sv-SE"/>
        </w:rPr>
        <w:t xml:space="preserve">Hyundai Motor ligger i framkant när det kommer till miljöbilar och erbjuder redan det bredaste utbudet av miljövänliga drivlinor. Hyundai lanserade den första massproducerade bränslecellsbilen, ix35 Fuel Cell följt av nyligen </w:t>
      </w:r>
      <w:r w:rsidR="00012478" w:rsidRPr="00810269">
        <w:rPr>
          <w:rFonts w:ascii="Hyundai Sans Text Office" w:hAnsi="Hyundai Sans Text Office"/>
          <w:szCs w:val="20"/>
          <w:lang w:val="sv-SE"/>
        </w:rPr>
        <w:t>introducerade</w:t>
      </w:r>
      <w:r w:rsidRPr="00810269">
        <w:rPr>
          <w:rFonts w:ascii="Hyundai Sans Text Office" w:hAnsi="Hyundai Sans Text Office"/>
          <w:szCs w:val="20"/>
          <w:lang w:val="sv-SE"/>
        </w:rPr>
        <w:t xml:space="preserve"> efterföljaren, Hyundai NEXO. Dessutom är framgångsrika IONIQ </w:t>
      </w:r>
      <w:r w:rsidR="00DC6372">
        <w:rPr>
          <w:rFonts w:ascii="Hyundai Sans Text Office" w:hAnsi="Hyundai Sans Text Office"/>
          <w:szCs w:val="20"/>
          <w:lang w:val="sv-SE"/>
        </w:rPr>
        <w:t xml:space="preserve">fortfarande </w:t>
      </w:r>
      <w:r w:rsidRPr="00810269">
        <w:rPr>
          <w:rFonts w:ascii="Hyundai Sans Text Office" w:hAnsi="Hyundai Sans Text Office"/>
          <w:szCs w:val="20"/>
          <w:lang w:val="sv-SE"/>
        </w:rPr>
        <w:t xml:space="preserve">den enda bilen som idag erbjuds med tre olika elektrifierade drivlinor </w:t>
      </w:r>
      <w:r w:rsidR="00810269" w:rsidRPr="00810269">
        <w:rPr>
          <w:rFonts w:ascii="Hyundai Sans Text Office" w:hAnsi="Hyundai Sans Text Office"/>
          <w:szCs w:val="20"/>
          <w:lang w:val="sv-SE"/>
        </w:rPr>
        <w:t>i</w:t>
      </w:r>
      <w:r w:rsidR="00DC6372">
        <w:rPr>
          <w:rFonts w:ascii="Hyundai Sans Text Office" w:hAnsi="Hyundai Sans Text Office"/>
          <w:szCs w:val="20"/>
          <w:lang w:val="sv-SE"/>
        </w:rPr>
        <w:t xml:space="preserve"> en och</w:t>
      </w:r>
      <w:r w:rsidR="00810269" w:rsidRPr="00810269">
        <w:rPr>
          <w:rFonts w:ascii="Hyundai Sans Text Office" w:hAnsi="Hyundai Sans Text Office"/>
          <w:szCs w:val="20"/>
          <w:lang w:val="sv-SE"/>
        </w:rPr>
        <w:t xml:space="preserve"> samma kaross. IONQ har precis blivit rankad som nummer ett i prestigefyllda ADAC EcoTest 2017 och dessutom blivit vald till Årets Elbil 2017 av Elbilen i Sverige samt vunnit Teknikens Världs Stora Bilpris 2017.</w:t>
      </w:r>
    </w:p>
    <w:p w14:paraId="5AA06D58" w14:textId="3C28E864" w:rsidR="00810269" w:rsidRPr="00810269" w:rsidRDefault="00810269" w:rsidP="0081026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sv-SE"/>
        </w:rPr>
      </w:pPr>
      <w:r w:rsidRPr="00810269">
        <w:rPr>
          <w:rFonts w:ascii="Hyundai Sans Text Office" w:eastAsia="현대산스 Text" w:hAnsi="Hyundai Sans Text Office" w:cs="Arial"/>
          <w:szCs w:val="20"/>
          <w:lang w:val="sv-SE"/>
        </w:rPr>
        <w:t xml:space="preserve">Se teaser-videon </w:t>
      </w:r>
      <w:r w:rsidR="00DC6372">
        <w:rPr>
          <w:rFonts w:ascii="Hyundai Sans Text Office" w:eastAsia="현대산스 Text" w:hAnsi="Hyundai Sans Text Office" w:cs="Arial"/>
          <w:szCs w:val="20"/>
          <w:lang w:val="sv-SE"/>
        </w:rPr>
        <w:t xml:space="preserve">på Nya Hyundai KONA Electric </w:t>
      </w:r>
      <w:r w:rsidRPr="00810269">
        <w:rPr>
          <w:rFonts w:ascii="Hyundai Sans Text Office" w:eastAsia="현대산스 Text" w:hAnsi="Hyundai Sans Text Office" w:cs="Arial"/>
          <w:szCs w:val="20"/>
          <w:lang w:val="sv-SE"/>
        </w:rPr>
        <w:t>här</w:t>
      </w:r>
      <w:r w:rsidRPr="00810269">
        <w:rPr>
          <w:rFonts w:ascii="Hyundai Sans Text Office" w:eastAsia="현대산스 Text" w:hAnsi="Hyundai Sans Text Office" w:cs="Arial"/>
          <w:szCs w:val="20"/>
          <w:lang w:val="sv-SE"/>
        </w:rPr>
        <w:t xml:space="preserve">: </w:t>
      </w:r>
      <w:hyperlink r:id="rId8" w:history="1">
        <w:r w:rsidRPr="00810269">
          <w:rPr>
            <w:rStyle w:val="Hyperlnk"/>
            <w:rFonts w:ascii="Hyundai Sans Text Office" w:eastAsia="현대산스 Text" w:hAnsi="Hyundai Sans Text Office" w:cs="Arial"/>
            <w:szCs w:val="20"/>
            <w:lang w:val="sv-SE"/>
          </w:rPr>
          <w:t>https://www.youtube.com/watch?v=nsdjK8Xkgdc</w:t>
        </w:r>
      </w:hyperlink>
      <w:r w:rsidRPr="00810269">
        <w:rPr>
          <w:rFonts w:ascii="Hyundai Sans Text Office" w:eastAsia="현대산스 Text" w:hAnsi="Hyundai Sans Text Office" w:cs="Arial"/>
          <w:szCs w:val="20"/>
          <w:lang w:val="sv-SE"/>
        </w:rPr>
        <w:t xml:space="preserve"> </w:t>
      </w:r>
    </w:p>
    <w:p w14:paraId="1235DEC8" w14:textId="412328AC" w:rsidR="003D2E05" w:rsidRPr="00810269" w:rsidRDefault="003D2E05" w:rsidP="00F0490C">
      <w:pPr>
        <w:pStyle w:val="Ingetavstnd"/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</w:pPr>
    </w:p>
    <w:p w14:paraId="7CDC313D" w14:textId="77777777" w:rsidR="00810269" w:rsidRPr="00810269" w:rsidRDefault="00810269" w:rsidP="00F0490C">
      <w:pPr>
        <w:pStyle w:val="Ingetavstnd"/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</w:pPr>
    </w:p>
    <w:p w14:paraId="08E075E3" w14:textId="03B4EBBC" w:rsidR="00F0490C" w:rsidRPr="00810269" w:rsidRDefault="00F0490C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  <w:r w:rsidRPr="00810269"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  <w:t>För mer information, vänligen kontakta:</w:t>
      </w:r>
      <w:r w:rsidRPr="00810269">
        <w:rPr>
          <w:rFonts w:ascii="Hyundai Sans Text Office" w:eastAsia="Modern H Light" w:hAnsi="Hyundai Sans Text Office" w:cs="Arial"/>
          <w:sz w:val="20"/>
          <w:szCs w:val="20"/>
          <w:lang w:val="sv-SE"/>
        </w:rPr>
        <w:br/>
        <w:t>Tobias Joelsson</w:t>
      </w:r>
    </w:p>
    <w:p w14:paraId="2617362C" w14:textId="06663EC3" w:rsidR="00F0490C" w:rsidRPr="00810269" w:rsidRDefault="00F0490C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  <w:r w:rsidRPr="00810269">
        <w:rPr>
          <w:rFonts w:ascii="Hyundai Sans Text Office" w:eastAsia="Modern H Light" w:hAnsi="Hyundai Sans Text Office" w:cs="Arial"/>
          <w:sz w:val="20"/>
          <w:szCs w:val="20"/>
          <w:lang w:val="sv-SE"/>
        </w:rPr>
        <w:t>PR- och Informationschef</w:t>
      </w:r>
      <w:r w:rsidR="007336B0" w:rsidRPr="00810269">
        <w:rPr>
          <w:rFonts w:ascii="Hyundai Sans Text Office" w:eastAsia="Modern H Light" w:hAnsi="Hyundai Sans Text Office" w:cs="Arial"/>
          <w:sz w:val="20"/>
          <w:szCs w:val="20"/>
          <w:lang w:val="sv-SE"/>
        </w:rPr>
        <w:t>,</w:t>
      </w:r>
      <w:r w:rsidRPr="00810269">
        <w:rPr>
          <w:rFonts w:ascii="Hyundai Sans Text Office" w:eastAsia="Modern H Light" w:hAnsi="Hyundai Sans Text Office" w:cs="Arial"/>
          <w:sz w:val="20"/>
          <w:szCs w:val="20"/>
          <w:lang w:val="sv-SE"/>
        </w:rPr>
        <w:t xml:space="preserve"> Hyundai Bilar AB</w:t>
      </w:r>
    </w:p>
    <w:p w14:paraId="6385EC01" w14:textId="77777777" w:rsidR="00F0490C" w:rsidRPr="00810269" w:rsidRDefault="00F0490C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  <w:r w:rsidRPr="00810269">
        <w:rPr>
          <w:rFonts w:ascii="Hyundai Sans Text Office" w:eastAsia="Modern H Light" w:hAnsi="Hyundai Sans Text Office" w:cs="Arial"/>
          <w:sz w:val="20"/>
          <w:szCs w:val="20"/>
          <w:lang w:val="sv-SE"/>
        </w:rPr>
        <w:t>Tfn: 0733-380 770</w:t>
      </w:r>
    </w:p>
    <w:p w14:paraId="52CD0EF0" w14:textId="77777777" w:rsidR="003D2E05" w:rsidRPr="00810269" w:rsidRDefault="00DC6372" w:rsidP="00F0490C">
      <w:pPr>
        <w:pStyle w:val="Ingetavstnd"/>
        <w:rPr>
          <w:rStyle w:val="Hyperlnk"/>
          <w:rFonts w:ascii="Hyundai Sans Text Office" w:eastAsia="Modern H Light" w:hAnsi="Hyundai Sans Text Office" w:cs="Arial"/>
          <w:sz w:val="20"/>
          <w:szCs w:val="20"/>
          <w:lang w:val="sv-SE"/>
        </w:rPr>
      </w:pPr>
      <w:hyperlink r:id="rId9" w:history="1">
        <w:r w:rsidR="00F0490C" w:rsidRPr="00810269">
          <w:rPr>
            <w:rStyle w:val="Hyperlnk"/>
            <w:rFonts w:ascii="Hyundai Sans Text Office" w:eastAsia="Modern H Light" w:hAnsi="Hyundai Sans Text Office" w:cs="Arial"/>
            <w:sz w:val="20"/>
            <w:szCs w:val="20"/>
            <w:lang w:val="sv-SE"/>
          </w:rPr>
          <w:t>tobias.joelsson@hyundai.se</w:t>
        </w:r>
      </w:hyperlink>
    </w:p>
    <w:p w14:paraId="23BBE125" w14:textId="616F8281" w:rsidR="00F0490C" w:rsidRPr="00810269" w:rsidRDefault="00F0490C" w:rsidP="00F0490C">
      <w:pPr>
        <w:pStyle w:val="Ingetavstnd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810269">
        <w:rPr>
          <w:rFonts w:ascii="Hyundai Sans Text Office" w:eastAsia="Modern H Light" w:hAnsi="Hyundai Sans Text Office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908CD" wp14:editId="4A93A1CC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C4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Pr="00810269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br/>
      </w:r>
    </w:p>
    <w:p w14:paraId="1F131B35" w14:textId="63B098BD" w:rsidR="00164540" w:rsidRPr="00096EC5" w:rsidRDefault="00164540" w:rsidP="00F0490C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0D745868" w14:textId="77777777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Hyundai Bilar AB, </w:t>
      </w:r>
      <w:hyperlink r:id="rId10" w:history="1">
        <w:r w:rsidRPr="00096EC5">
          <w:rPr>
            <w:rFonts w:ascii="Hyundai Sans Text Office" w:eastAsia="Modern H Light" w:hAnsi="Hyundai Sans Text Office" w:cs="Arial"/>
            <w:szCs w:val="20"/>
            <w:lang w:val="sv-SE" w:eastAsia="en-GB"/>
          </w:rPr>
          <w:t>www.hyundai.se</w:t>
        </w:r>
      </w:hyperlink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, bildades 1990. I Sverige har Hyundai idag 80 försäljningsställen </w:t>
      </w:r>
    </w:p>
    <w:p w14:paraId="328F3AA4" w14:textId="437045AE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och 101 serviceverkstäder landet runt.</w:t>
      </w:r>
    </w:p>
    <w:p w14:paraId="50BF91E4" w14:textId="77777777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</w:p>
    <w:p w14:paraId="0D9DEB3F" w14:textId="77777777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Hyundai Motor Company startade sin verksamhet 1967 och är nu Koreas ledande biltillverkare med </w:t>
      </w:r>
    </w:p>
    <w:p w14:paraId="3BC9741B" w14:textId="2BF91630" w:rsidR="00F0490C" w:rsidRPr="00096EC5" w:rsidRDefault="00F0490C" w:rsidP="003A0E64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försäljning i 193 länder via 6 000 återförsäljare. 2</w:t>
      </w:r>
      <w:r w:rsidR="00094C73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017</w:t>
      </w: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såldes 4,</w:t>
      </w:r>
      <w:r w:rsidR="00094C73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7</w:t>
      </w: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miljoner Hyundaibilar världen över</w:t>
      </w:r>
      <w:r w:rsidR="003A0E64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, vilket gör Hyundai Motor Company till</w:t>
      </w: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världens femte största biltillverkare. Hyundai har idag </w:t>
      </w:r>
      <w:r w:rsidR="003A0E64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åtta produktionsbaser och sju center för design- och teknikutveckling utbredda över hela världen.</w:t>
      </w:r>
    </w:p>
    <w:p w14:paraId="56417958" w14:textId="77777777" w:rsidR="00613071" w:rsidRPr="00096EC5" w:rsidRDefault="00613071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</w:p>
    <w:p w14:paraId="3A77F112" w14:textId="77777777" w:rsidR="00F0490C" w:rsidRPr="00096EC5" w:rsidRDefault="00F0490C" w:rsidP="00F0490C">
      <w:pPr>
        <w:spacing w:after="270"/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i/>
          <w:szCs w:val="20"/>
          <w:lang w:val="sv-SE" w:eastAsia="en-GB"/>
        </w:rPr>
        <w:t xml:space="preserve">Se även www.hyundai.se </w:t>
      </w:r>
      <w:r w:rsidRPr="00096EC5">
        <w:rPr>
          <w:rFonts w:ascii="Hyundai Sans Text Office" w:eastAsia="Modern H Light" w:hAnsi="Hyundai Sans Text Office" w:cs="Arial"/>
          <w:i/>
          <w:szCs w:val="20"/>
          <w:lang w:val="sv-SE" w:eastAsia="en-GB"/>
        </w:rPr>
        <w:br/>
        <w:t>Följ oss på</w:t>
      </w:r>
      <w:r w:rsidRPr="00096EC5"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  <w:t xml:space="preserve"> </w:t>
      </w:r>
      <w:hyperlink r:id="rId11" w:history="1">
        <w:r w:rsidRPr="00096EC5">
          <w:rPr>
            <w:rFonts w:ascii="Hyundai Sans Text Office" w:eastAsia="Modern H Light" w:hAnsi="Hyundai Sans Text Office" w:cs="Arial"/>
            <w:i/>
            <w:szCs w:val="20"/>
            <w:lang w:val="sv-SE" w:eastAsia="en-GB"/>
          </w:rPr>
          <w:t>www.facebook.com/hyundaisverige</w:t>
        </w:r>
      </w:hyperlink>
      <w:r w:rsidRPr="00096EC5"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  <w:br/>
        <w:t>Följ @HyundaiSverige på Instagram</w:t>
      </w:r>
    </w:p>
    <w:p w14:paraId="53A315FC" w14:textId="77777777" w:rsidR="00F0490C" w:rsidRPr="00096EC5" w:rsidRDefault="00F0490C" w:rsidP="00164540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3B078796" w14:textId="77777777" w:rsidR="00164540" w:rsidRPr="00096EC5" w:rsidRDefault="00164540" w:rsidP="00164540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0A58F827" w14:textId="5F035527" w:rsidR="00700B37" w:rsidRPr="00096EC5" w:rsidRDefault="00700B37" w:rsidP="001970D7">
      <w:pPr>
        <w:wordWrap/>
        <w:spacing w:after="0" w:line="240" w:lineRule="auto"/>
        <w:jc w:val="left"/>
        <w:rPr>
          <w:rFonts w:ascii="Hyundai Sans Text Office" w:hAnsi="Hyundai Sans Text Office" w:cs="Arial"/>
          <w:lang w:val="sv-SE"/>
        </w:rPr>
      </w:pPr>
    </w:p>
    <w:sectPr w:rsidR="00700B37" w:rsidRPr="00096EC5" w:rsidSect="00F0490C">
      <w:headerReference w:type="default" r:id="rId12"/>
      <w:footerReference w:type="default" r:id="rId13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0579D" w14:textId="77777777" w:rsidR="003A241F" w:rsidRDefault="003A241F" w:rsidP="005A1CC5">
      <w:pPr>
        <w:spacing w:after="0" w:line="240" w:lineRule="auto"/>
      </w:pPr>
      <w:r>
        <w:separator/>
      </w:r>
    </w:p>
  </w:endnote>
  <w:endnote w:type="continuationSeparator" w:id="0">
    <w:p w14:paraId="18843B08" w14:textId="77777777" w:rsidR="003A241F" w:rsidRDefault="003A241F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odern H Bold">
    <w:altName w:val="Yu Gothic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Text Office">
    <w:altName w:val="Segoe Script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7028" w14:textId="77777777" w:rsidR="001D0A14" w:rsidRPr="0005072C" w:rsidRDefault="001D0A14" w:rsidP="00E62370">
    <w:pPr>
      <w:pStyle w:val="Sidfot"/>
      <w:spacing w:after="0"/>
      <w:rPr>
        <w:rFonts w:ascii="Arial" w:hAnsi="Arial" w:cs="Arial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1D0A14" w:rsidRPr="0005072C" w14:paraId="2FEFF31A" w14:textId="77777777" w:rsidTr="00B46CE5">
      <w:tc>
        <w:tcPr>
          <w:tcW w:w="3085" w:type="dxa"/>
        </w:tcPr>
        <w:p w14:paraId="18138B85" w14:textId="58A9B4CF" w:rsidR="001D0A14" w:rsidRPr="0005072C" w:rsidRDefault="00D93B69">
          <w:pPr>
            <w:pStyle w:val="Sidfot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40DC30C1" w14:textId="3CE826D0" w:rsidR="001D0A14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Kanalvägen 10A,</w:t>
          </w:r>
        </w:p>
        <w:p w14:paraId="25C5BCDF" w14:textId="77777777" w:rsidR="001D0A14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194 61 Upplands Väsby,</w:t>
          </w:r>
        </w:p>
        <w:p w14:paraId="5A4721DF" w14:textId="3CCE1EA8" w:rsidR="00D93B69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Sverige</w:t>
          </w:r>
        </w:p>
      </w:tc>
      <w:tc>
        <w:tcPr>
          <w:tcW w:w="1701" w:type="dxa"/>
        </w:tcPr>
        <w:p w14:paraId="75EB45F8" w14:textId="365E0A08" w:rsidR="001D0A14" w:rsidRPr="0005072C" w:rsidRDefault="001D0A14" w:rsidP="00D93B69">
          <w:pPr>
            <w:pStyle w:val="Sidfo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T +</w:t>
          </w:r>
          <w:r w:rsidR="00D93B69">
            <w:rPr>
              <w:rFonts w:ascii="Arial" w:eastAsia="현대산스 Text" w:hAnsi="Arial" w:cs="Arial"/>
              <w:sz w:val="16"/>
              <w:szCs w:val="16"/>
            </w:rPr>
            <w:t>46 8 506 050</w:t>
          </w:r>
        </w:p>
      </w:tc>
      <w:tc>
        <w:tcPr>
          <w:tcW w:w="1984" w:type="dxa"/>
        </w:tcPr>
        <w:p w14:paraId="5DE832C1" w14:textId="17BF6D03" w:rsidR="001D0A14" w:rsidRPr="0005072C" w:rsidRDefault="001D0A14" w:rsidP="00B46CE5">
          <w:pPr>
            <w:pStyle w:val="Sidfot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</w:t>
          </w:r>
          <w:r w:rsidR="00D93B69">
            <w:rPr>
              <w:rFonts w:ascii="Arial" w:eastAsia="현대산스 Text" w:hAnsi="Arial" w:cs="Arial"/>
              <w:sz w:val="16"/>
              <w:szCs w:val="16"/>
            </w:rPr>
            <w:t>ww.hyundai.se</w:t>
          </w:r>
        </w:p>
      </w:tc>
    </w:tr>
  </w:tbl>
  <w:p w14:paraId="234DEFE2" w14:textId="2DEB7401" w:rsidR="001D0A14" w:rsidRPr="0005072C" w:rsidRDefault="001D0A14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0B63" w14:textId="77777777" w:rsidR="003A241F" w:rsidRDefault="003A241F" w:rsidP="005A1CC5">
      <w:pPr>
        <w:spacing w:after="0" w:line="240" w:lineRule="auto"/>
      </w:pPr>
      <w:r>
        <w:separator/>
      </w:r>
    </w:p>
  </w:footnote>
  <w:footnote w:type="continuationSeparator" w:id="0">
    <w:p w14:paraId="5AAA1221" w14:textId="77777777" w:rsidR="003A241F" w:rsidRDefault="003A241F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8A904" w14:textId="77777777" w:rsidR="001D0A14" w:rsidRPr="00562F8D" w:rsidRDefault="001D0A14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3BA5B68D" wp14:editId="5F5903C8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74F2F136" wp14:editId="271C917D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929B5"/>
    <w:multiLevelType w:val="hybridMultilevel"/>
    <w:tmpl w:val="9F66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4150"/>
    <w:multiLevelType w:val="hybridMultilevel"/>
    <w:tmpl w:val="CE6C9F92"/>
    <w:lvl w:ilvl="0" w:tplc="80CED7A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9E6"/>
    <w:multiLevelType w:val="hybridMultilevel"/>
    <w:tmpl w:val="D604E1E2"/>
    <w:lvl w:ilvl="0" w:tplc="08090001">
      <w:start w:val="1"/>
      <w:numFmt w:val="bullet"/>
      <w:lvlText w:val=""/>
      <w:lvlJc w:val="left"/>
      <w:pPr>
        <w:ind w:left="12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4" w15:restartNumberingAfterBreak="0">
    <w:nsid w:val="41662517"/>
    <w:multiLevelType w:val="hybridMultilevel"/>
    <w:tmpl w:val="3196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3CA6"/>
    <w:multiLevelType w:val="hybridMultilevel"/>
    <w:tmpl w:val="51F81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67FCA"/>
    <w:multiLevelType w:val="hybridMultilevel"/>
    <w:tmpl w:val="5A1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1308"/>
    <w:multiLevelType w:val="hybridMultilevel"/>
    <w:tmpl w:val="D29A16DC"/>
    <w:lvl w:ilvl="0" w:tplc="152EFE3C">
      <w:start w:val="5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E59C8"/>
    <w:multiLevelType w:val="hybridMultilevel"/>
    <w:tmpl w:val="15F6F8C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8BD1680"/>
    <w:multiLevelType w:val="hybridMultilevel"/>
    <w:tmpl w:val="A1C81FAE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E134E2B"/>
    <w:multiLevelType w:val="hybridMultilevel"/>
    <w:tmpl w:val="1A1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6C56071"/>
    <w:multiLevelType w:val="hybridMultilevel"/>
    <w:tmpl w:val="33EA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D4323"/>
    <w:multiLevelType w:val="hybridMultilevel"/>
    <w:tmpl w:val="A47233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0F6590F"/>
    <w:multiLevelType w:val="hybridMultilevel"/>
    <w:tmpl w:val="B29A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1288"/>
    <w:multiLevelType w:val="hybridMultilevel"/>
    <w:tmpl w:val="4DE0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DE7497A"/>
    <w:multiLevelType w:val="hybridMultilevel"/>
    <w:tmpl w:val="23D2AA9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0"/>
  </w:num>
  <w:num w:numId="5">
    <w:abstractNumId w:val="13"/>
  </w:num>
  <w:num w:numId="6">
    <w:abstractNumId w:val="19"/>
  </w:num>
  <w:num w:numId="7">
    <w:abstractNumId w:val="8"/>
  </w:num>
  <w:num w:numId="8">
    <w:abstractNumId w:val="3"/>
  </w:num>
  <w:num w:numId="9">
    <w:abstractNumId w:val="20"/>
  </w:num>
  <w:num w:numId="10">
    <w:abstractNumId w:val="11"/>
  </w:num>
  <w:num w:numId="11">
    <w:abstractNumId w:val="1"/>
  </w:num>
  <w:num w:numId="12">
    <w:abstractNumId w:val="16"/>
  </w:num>
  <w:num w:numId="13">
    <w:abstractNumId w:val="15"/>
  </w:num>
  <w:num w:numId="14">
    <w:abstractNumId w:val="14"/>
  </w:num>
  <w:num w:numId="15">
    <w:abstractNumId w:val="17"/>
  </w:num>
  <w:num w:numId="16">
    <w:abstractNumId w:val="6"/>
  </w:num>
  <w:num w:numId="17">
    <w:abstractNumId w:val="12"/>
  </w:num>
  <w:num w:numId="18">
    <w:abstractNumId w:val="4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02DAF"/>
    <w:rsid w:val="000040FA"/>
    <w:rsid w:val="00012478"/>
    <w:rsid w:val="000128B0"/>
    <w:rsid w:val="00021584"/>
    <w:rsid w:val="00027F68"/>
    <w:rsid w:val="00042CCD"/>
    <w:rsid w:val="00047532"/>
    <w:rsid w:val="000505B4"/>
    <w:rsid w:val="0005072C"/>
    <w:rsid w:val="00055D31"/>
    <w:rsid w:val="00062581"/>
    <w:rsid w:val="0006556D"/>
    <w:rsid w:val="00066753"/>
    <w:rsid w:val="00073AAD"/>
    <w:rsid w:val="00083591"/>
    <w:rsid w:val="000847AE"/>
    <w:rsid w:val="00085CB4"/>
    <w:rsid w:val="0009034B"/>
    <w:rsid w:val="00094C73"/>
    <w:rsid w:val="00096EC5"/>
    <w:rsid w:val="000A028D"/>
    <w:rsid w:val="000B151B"/>
    <w:rsid w:val="000C24ED"/>
    <w:rsid w:val="000D336F"/>
    <w:rsid w:val="000D5201"/>
    <w:rsid w:val="000D75A7"/>
    <w:rsid w:val="000E4A61"/>
    <w:rsid w:val="000F0F62"/>
    <w:rsid w:val="000F16FB"/>
    <w:rsid w:val="000F4534"/>
    <w:rsid w:val="000F6522"/>
    <w:rsid w:val="0010038D"/>
    <w:rsid w:val="00106E68"/>
    <w:rsid w:val="00107450"/>
    <w:rsid w:val="00113851"/>
    <w:rsid w:val="00117F56"/>
    <w:rsid w:val="001211DD"/>
    <w:rsid w:val="00125CD0"/>
    <w:rsid w:val="00126174"/>
    <w:rsid w:val="001369D7"/>
    <w:rsid w:val="00137FDF"/>
    <w:rsid w:val="00145D57"/>
    <w:rsid w:val="001570BB"/>
    <w:rsid w:val="00162993"/>
    <w:rsid w:val="001639B7"/>
    <w:rsid w:val="00164540"/>
    <w:rsid w:val="00172453"/>
    <w:rsid w:val="00173DE5"/>
    <w:rsid w:val="00174492"/>
    <w:rsid w:val="0017451B"/>
    <w:rsid w:val="00176024"/>
    <w:rsid w:val="00177573"/>
    <w:rsid w:val="00192F78"/>
    <w:rsid w:val="001970D7"/>
    <w:rsid w:val="00197BC4"/>
    <w:rsid w:val="001A5104"/>
    <w:rsid w:val="001A5106"/>
    <w:rsid w:val="001B443B"/>
    <w:rsid w:val="001B585C"/>
    <w:rsid w:val="001C42F2"/>
    <w:rsid w:val="001D0A14"/>
    <w:rsid w:val="001D1BC0"/>
    <w:rsid w:val="001D52E6"/>
    <w:rsid w:val="001E2C8F"/>
    <w:rsid w:val="001E75BD"/>
    <w:rsid w:val="0020039D"/>
    <w:rsid w:val="00203E47"/>
    <w:rsid w:val="00216CEF"/>
    <w:rsid w:val="00220C0C"/>
    <w:rsid w:val="00220C2D"/>
    <w:rsid w:val="002228CF"/>
    <w:rsid w:val="002233D6"/>
    <w:rsid w:val="00226C03"/>
    <w:rsid w:val="002345E9"/>
    <w:rsid w:val="002536A9"/>
    <w:rsid w:val="00254D25"/>
    <w:rsid w:val="0026064F"/>
    <w:rsid w:val="00260B65"/>
    <w:rsid w:val="00264F30"/>
    <w:rsid w:val="00265CF7"/>
    <w:rsid w:val="00266E6E"/>
    <w:rsid w:val="00271027"/>
    <w:rsid w:val="00271C17"/>
    <w:rsid w:val="00276593"/>
    <w:rsid w:val="0028134B"/>
    <w:rsid w:val="0029126C"/>
    <w:rsid w:val="0029381A"/>
    <w:rsid w:val="00295B44"/>
    <w:rsid w:val="002973AD"/>
    <w:rsid w:val="002A44C4"/>
    <w:rsid w:val="002B231A"/>
    <w:rsid w:val="002B6000"/>
    <w:rsid w:val="002B7865"/>
    <w:rsid w:val="002B7B01"/>
    <w:rsid w:val="002C0986"/>
    <w:rsid w:val="002C2466"/>
    <w:rsid w:val="002D3D2D"/>
    <w:rsid w:val="002D69B8"/>
    <w:rsid w:val="002E0271"/>
    <w:rsid w:val="002E06E1"/>
    <w:rsid w:val="002E4381"/>
    <w:rsid w:val="002F317D"/>
    <w:rsid w:val="002F328B"/>
    <w:rsid w:val="002F32B9"/>
    <w:rsid w:val="002F36F2"/>
    <w:rsid w:val="002F6005"/>
    <w:rsid w:val="002F7D03"/>
    <w:rsid w:val="003022F1"/>
    <w:rsid w:val="00305550"/>
    <w:rsid w:val="00306313"/>
    <w:rsid w:val="003068D1"/>
    <w:rsid w:val="00306D41"/>
    <w:rsid w:val="0031249E"/>
    <w:rsid w:val="003135C5"/>
    <w:rsid w:val="00315754"/>
    <w:rsid w:val="0031787C"/>
    <w:rsid w:val="003265A6"/>
    <w:rsid w:val="00330A80"/>
    <w:rsid w:val="00333E8B"/>
    <w:rsid w:val="00336522"/>
    <w:rsid w:val="00344993"/>
    <w:rsid w:val="00356532"/>
    <w:rsid w:val="0035753E"/>
    <w:rsid w:val="0035754C"/>
    <w:rsid w:val="0036276B"/>
    <w:rsid w:val="00362DF5"/>
    <w:rsid w:val="0037363F"/>
    <w:rsid w:val="00380284"/>
    <w:rsid w:val="003807C9"/>
    <w:rsid w:val="00382B7E"/>
    <w:rsid w:val="00383532"/>
    <w:rsid w:val="003836E2"/>
    <w:rsid w:val="00386720"/>
    <w:rsid w:val="0039220A"/>
    <w:rsid w:val="00397AF9"/>
    <w:rsid w:val="003A0E64"/>
    <w:rsid w:val="003A15EA"/>
    <w:rsid w:val="003A241F"/>
    <w:rsid w:val="003A6C26"/>
    <w:rsid w:val="003A6D32"/>
    <w:rsid w:val="003B096C"/>
    <w:rsid w:val="003B164D"/>
    <w:rsid w:val="003B673B"/>
    <w:rsid w:val="003C207C"/>
    <w:rsid w:val="003C2195"/>
    <w:rsid w:val="003C33A2"/>
    <w:rsid w:val="003D2E05"/>
    <w:rsid w:val="003D51D4"/>
    <w:rsid w:val="003E49FA"/>
    <w:rsid w:val="003E6668"/>
    <w:rsid w:val="003F3BBC"/>
    <w:rsid w:val="003F574B"/>
    <w:rsid w:val="0040524A"/>
    <w:rsid w:val="00405424"/>
    <w:rsid w:val="00405F46"/>
    <w:rsid w:val="00410451"/>
    <w:rsid w:val="00420C1B"/>
    <w:rsid w:val="004213CF"/>
    <w:rsid w:val="00424217"/>
    <w:rsid w:val="0042490F"/>
    <w:rsid w:val="00430FBF"/>
    <w:rsid w:val="00436C01"/>
    <w:rsid w:val="00446E80"/>
    <w:rsid w:val="004544C7"/>
    <w:rsid w:val="00456348"/>
    <w:rsid w:val="00462963"/>
    <w:rsid w:val="00463773"/>
    <w:rsid w:val="0047384D"/>
    <w:rsid w:val="00475ABE"/>
    <w:rsid w:val="0048089C"/>
    <w:rsid w:val="00483007"/>
    <w:rsid w:val="00483DE4"/>
    <w:rsid w:val="00484546"/>
    <w:rsid w:val="004845F7"/>
    <w:rsid w:val="00484CD9"/>
    <w:rsid w:val="004871CB"/>
    <w:rsid w:val="004903EF"/>
    <w:rsid w:val="004961BA"/>
    <w:rsid w:val="004A36C8"/>
    <w:rsid w:val="004A3B9A"/>
    <w:rsid w:val="004A7FD6"/>
    <w:rsid w:val="004B09ED"/>
    <w:rsid w:val="004B3883"/>
    <w:rsid w:val="004B6EA5"/>
    <w:rsid w:val="004C6151"/>
    <w:rsid w:val="004D3408"/>
    <w:rsid w:val="004E0DC8"/>
    <w:rsid w:val="004E3AD3"/>
    <w:rsid w:val="004E3F35"/>
    <w:rsid w:val="004F0A30"/>
    <w:rsid w:val="004F1E6E"/>
    <w:rsid w:val="004F35D9"/>
    <w:rsid w:val="004F76D8"/>
    <w:rsid w:val="00507B97"/>
    <w:rsid w:val="00510EC8"/>
    <w:rsid w:val="00522C18"/>
    <w:rsid w:val="00523D86"/>
    <w:rsid w:val="00525636"/>
    <w:rsid w:val="0053011E"/>
    <w:rsid w:val="00532B52"/>
    <w:rsid w:val="005405B2"/>
    <w:rsid w:val="005425DA"/>
    <w:rsid w:val="0054287C"/>
    <w:rsid w:val="00555B41"/>
    <w:rsid w:val="00561DCE"/>
    <w:rsid w:val="00562F8D"/>
    <w:rsid w:val="00566F03"/>
    <w:rsid w:val="005706F6"/>
    <w:rsid w:val="00573796"/>
    <w:rsid w:val="005756C1"/>
    <w:rsid w:val="0058057A"/>
    <w:rsid w:val="00582D2F"/>
    <w:rsid w:val="00583D1C"/>
    <w:rsid w:val="00590C1E"/>
    <w:rsid w:val="00594426"/>
    <w:rsid w:val="005A077D"/>
    <w:rsid w:val="005A19F1"/>
    <w:rsid w:val="005A1CC5"/>
    <w:rsid w:val="005A26E6"/>
    <w:rsid w:val="005A52C1"/>
    <w:rsid w:val="005A69C1"/>
    <w:rsid w:val="005B0B6A"/>
    <w:rsid w:val="005B2D9F"/>
    <w:rsid w:val="005B5C3B"/>
    <w:rsid w:val="005C276E"/>
    <w:rsid w:val="005C2CA7"/>
    <w:rsid w:val="005C3C8E"/>
    <w:rsid w:val="005D1A77"/>
    <w:rsid w:val="005D27FF"/>
    <w:rsid w:val="005E72C1"/>
    <w:rsid w:val="005F54A1"/>
    <w:rsid w:val="00600CAC"/>
    <w:rsid w:val="006053DD"/>
    <w:rsid w:val="00606B28"/>
    <w:rsid w:val="00613071"/>
    <w:rsid w:val="006179C4"/>
    <w:rsid w:val="00621D22"/>
    <w:rsid w:val="00622C85"/>
    <w:rsid w:val="006306FF"/>
    <w:rsid w:val="00636B66"/>
    <w:rsid w:val="006430FD"/>
    <w:rsid w:val="0064398E"/>
    <w:rsid w:val="00644121"/>
    <w:rsid w:val="00646E43"/>
    <w:rsid w:val="006510B3"/>
    <w:rsid w:val="0065298B"/>
    <w:rsid w:val="006532CC"/>
    <w:rsid w:val="00657E1A"/>
    <w:rsid w:val="00662785"/>
    <w:rsid w:val="00662A7F"/>
    <w:rsid w:val="00662E68"/>
    <w:rsid w:val="00663502"/>
    <w:rsid w:val="00664F42"/>
    <w:rsid w:val="00665149"/>
    <w:rsid w:val="00670443"/>
    <w:rsid w:val="00672CB5"/>
    <w:rsid w:val="00674165"/>
    <w:rsid w:val="00674232"/>
    <w:rsid w:val="006758C0"/>
    <w:rsid w:val="00691AE1"/>
    <w:rsid w:val="006A4676"/>
    <w:rsid w:val="006B4618"/>
    <w:rsid w:val="006B6C8E"/>
    <w:rsid w:val="006B747E"/>
    <w:rsid w:val="006B75A4"/>
    <w:rsid w:val="006B7CD8"/>
    <w:rsid w:val="006D03E7"/>
    <w:rsid w:val="006D193C"/>
    <w:rsid w:val="006D24D7"/>
    <w:rsid w:val="006D25E9"/>
    <w:rsid w:val="006D40F2"/>
    <w:rsid w:val="006D76E3"/>
    <w:rsid w:val="006E0208"/>
    <w:rsid w:val="006E1837"/>
    <w:rsid w:val="006E3569"/>
    <w:rsid w:val="006F2E6A"/>
    <w:rsid w:val="006F4A0C"/>
    <w:rsid w:val="00700B37"/>
    <w:rsid w:val="00704B0E"/>
    <w:rsid w:val="007146EF"/>
    <w:rsid w:val="00722FA5"/>
    <w:rsid w:val="00724234"/>
    <w:rsid w:val="00724A3A"/>
    <w:rsid w:val="00727B7D"/>
    <w:rsid w:val="0073073C"/>
    <w:rsid w:val="00730C43"/>
    <w:rsid w:val="00731A5E"/>
    <w:rsid w:val="007336B0"/>
    <w:rsid w:val="00734E0E"/>
    <w:rsid w:val="00735834"/>
    <w:rsid w:val="0074358F"/>
    <w:rsid w:val="0075153B"/>
    <w:rsid w:val="00755320"/>
    <w:rsid w:val="00760AAC"/>
    <w:rsid w:val="00765183"/>
    <w:rsid w:val="00786446"/>
    <w:rsid w:val="00786486"/>
    <w:rsid w:val="007904B7"/>
    <w:rsid w:val="00791973"/>
    <w:rsid w:val="00795BE6"/>
    <w:rsid w:val="007A0CBB"/>
    <w:rsid w:val="007A2213"/>
    <w:rsid w:val="007B26CD"/>
    <w:rsid w:val="007B2947"/>
    <w:rsid w:val="007B2ED5"/>
    <w:rsid w:val="007B6DAA"/>
    <w:rsid w:val="007C2312"/>
    <w:rsid w:val="007C53C6"/>
    <w:rsid w:val="007C62D1"/>
    <w:rsid w:val="007C6AEC"/>
    <w:rsid w:val="007D24D6"/>
    <w:rsid w:val="007D5960"/>
    <w:rsid w:val="007E1363"/>
    <w:rsid w:val="007E4273"/>
    <w:rsid w:val="007E709C"/>
    <w:rsid w:val="007E73E0"/>
    <w:rsid w:val="007F0BE9"/>
    <w:rsid w:val="007F3335"/>
    <w:rsid w:val="007F3A28"/>
    <w:rsid w:val="007F422D"/>
    <w:rsid w:val="007F6240"/>
    <w:rsid w:val="007F6C1D"/>
    <w:rsid w:val="0080685A"/>
    <w:rsid w:val="00810269"/>
    <w:rsid w:val="00813D3E"/>
    <w:rsid w:val="00817203"/>
    <w:rsid w:val="00820D67"/>
    <w:rsid w:val="00822A5D"/>
    <w:rsid w:val="008245E3"/>
    <w:rsid w:val="008255DE"/>
    <w:rsid w:val="00826B21"/>
    <w:rsid w:val="00831400"/>
    <w:rsid w:val="00832F64"/>
    <w:rsid w:val="00834E05"/>
    <w:rsid w:val="0084300B"/>
    <w:rsid w:val="008466EB"/>
    <w:rsid w:val="00860C39"/>
    <w:rsid w:val="008636F4"/>
    <w:rsid w:val="00864C54"/>
    <w:rsid w:val="00865C7C"/>
    <w:rsid w:val="00872339"/>
    <w:rsid w:val="008730FB"/>
    <w:rsid w:val="0087362D"/>
    <w:rsid w:val="00876C5F"/>
    <w:rsid w:val="008820EE"/>
    <w:rsid w:val="008821FC"/>
    <w:rsid w:val="00882584"/>
    <w:rsid w:val="00883DA4"/>
    <w:rsid w:val="00887B0A"/>
    <w:rsid w:val="0089087A"/>
    <w:rsid w:val="008909D3"/>
    <w:rsid w:val="00894E55"/>
    <w:rsid w:val="008A69B5"/>
    <w:rsid w:val="008A7DCB"/>
    <w:rsid w:val="008C1ACB"/>
    <w:rsid w:val="008C5EEE"/>
    <w:rsid w:val="008C7F68"/>
    <w:rsid w:val="008D0058"/>
    <w:rsid w:val="008D15F3"/>
    <w:rsid w:val="008D4575"/>
    <w:rsid w:val="008D726F"/>
    <w:rsid w:val="008E0559"/>
    <w:rsid w:val="008E2730"/>
    <w:rsid w:val="008F144C"/>
    <w:rsid w:val="008F1E3C"/>
    <w:rsid w:val="008F7E5B"/>
    <w:rsid w:val="009038D8"/>
    <w:rsid w:val="00912737"/>
    <w:rsid w:val="00912877"/>
    <w:rsid w:val="009171F1"/>
    <w:rsid w:val="0092128F"/>
    <w:rsid w:val="009326B2"/>
    <w:rsid w:val="00935DE3"/>
    <w:rsid w:val="0094049A"/>
    <w:rsid w:val="009448EE"/>
    <w:rsid w:val="0096019F"/>
    <w:rsid w:val="00961331"/>
    <w:rsid w:val="00967741"/>
    <w:rsid w:val="00973961"/>
    <w:rsid w:val="00976862"/>
    <w:rsid w:val="009852EC"/>
    <w:rsid w:val="00987CD7"/>
    <w:rsid w:val="009A413D"/>
    <w:rsid w:val="009A6414"/>
    <w:rsid w:val="009B5D1F"/>
    <w:rsid w:val="009C1B1C"/>
    <w:rsid w:val="009D2ECD"/>
    <w:rsid w:val="009D6358"/>
    <w:rsid w:val="009E0D7C"/>
    <w:rsid w:val="009E2A07"/>
    <w:rsid w:val="009F1486"/>
    <w:rsid w:val="009F3170"/>
    <w:rsid w:val="009F39F0"/>
    <w:rsid w:val="009F4809"/>
    <w:rsid w:val="009F7EA2"/>
    <w:rsid w:val="00A0418C"/>
    <w:rsid w:val="00A05853"/>
    <w:rsid w:val="00A06F96"/>
    <w:rsid w:val="00A114DE"/>
    <w:rsid w:val="00A11DDC"/>
    <w:rsid w:val="00A123FC"/>
    <w:rsid w:val="00A2106D"/>
    <w:rsid w:val="00A21B74"/>
    <w:rsid w:val="00A24A33"/>
    <w:rsid w:val="00A3079A"/>
    <w:rsid w:val="00A340B6"/>
    <w:rsid w:val="00A42F03"/>
    <w:rsid w:val="00A432E4"/>
    <w:rsid w:val="00A4460F"/>
    <w:rsid w:val="00A44ED8"/>
    <w:rsid w:val="00A46E18"/>
    <w:rsid w:val="00A50706"/>
    <w:rsid w:val="00A52F58"/>
    <w:rsid w:val="00A532E8"/>
    <w:rsid w:val="00A547E6"/>
    <w:rsid w:val="00A56FFF"/>
    <w:rsid w:val="00A76D1E"/>
    <w:rsid w:val="00A81CF4"/>
    <w:rsid w:val="00A91722"/>
    <w:rsid w:val="00A91C36"/>
    <w:rsid w:val="00A9521C"/>
    <w:rsid w:val="00AA46AB"/>
    <w:rsid w:val="00AA762F"/>
    <w:rsid w:val="00AB1B81"/>
    <w:rsid w:val="00AB2339"/>
    <w:rsid w:val="00AB2C00"/>
    <w:rsid w:val="00AB4124"/>
    <w:rsid w:val="00AB4478"/>
    <w:rsid w:val="00AC2DAB"/>
    <w:rsid w:val="00AC432E"/>
    <w:rsid w:val="00AC4B56"/>
    <w:rsid w:val="00AC613C"/>
    <w:rsid w:val="00AD1930"/>
    <w:rsid w:val="00AD58F2"/>
    <w:rsid w:val="00AE0982"/>
    <w:rsid w:val="00AE12AA"/>
    <w:rsid w:val="00AE1FE1"/>
    <w:rsid w:val="00AF1E88"/>
    <w:rsid w:val="00AF61CE"/>
    <w:rsid w:val="00B007A3"/>
    <w:rsid w:val="00B06F63"/>
    <w:rsid w:val="00B212E9"/>
    <w:rsid w:val="00B31B30"/>
    <w:rsid w:val="00B32D5F"/>
    <w:rsid w:val="00B37267"/>
    <w:rsid w:val="00B37F9B"/>
    <w:rsid w:val="00B417EB"/>
    <w:rsid w:val="00B46CE5"/>
    <w:rsid w:val="00B63942"/>
    <w:rsid w:val="00B80AF1"/>
    <w:rsid w:val="00B81E0C"/>
    <w:rsid w:val="00B8421D"/>
    <w:rsid w:val="00B8514E"/>
    <w:rsid w:val="00B87ECB"/>
    <w:rsid w:val="00B907ED"/>
    <w:rsid w:val="00B9176F"/>
    <w:rsid w:val="00B9470B"/>
    <w:rsid w:val="00B961FA"/>
    <w:rsid w:val="00BA1F8E"/>
    <w:rsid w:val="00BB493C"/>
    <w:rsid w:val="00BB6138"/>
    <w:rsid w:val="00BC5119"/>
    <w:rsid w:val="00BC7CBA"/>
    <w:rsid w:val="00BD0989"/>
    <w:rsid w:val="00BE18F8"/>
    <w:rsid w:val="00BE44C4"/>
    <w:rsid w:val="00BF17A0"/>
    <w:rsid w:val="00BF4379"/>
    <w:rsid w:val="00BF5795"/>
    <w:rsid w:val="00C109A5"/>
    <w:rsid w:val="00C13BB9"/>
    <w:rsid w:val="00C33376"/>
    <w:rsid w:val="00C3779B"/>
    <w:rsid w:val="00C41241"/>
    <w:rsid w:val="00C52F0C"/>
    <w:rsid w:val="00C54EAE"/>
    <w:rsid w:val="00C55F8B"/>
    <w:rsid w:val="00C565DE"/>
    <w:rsid w:val="00C57522"/>
    <w:rsid w:val="00C57A83"/>
    <w:rsid w:val="00C6169D"/>
    <w:rsid w:val="00C628D8"/>
    <w:rsid w:val="00C635D4"/>
    <w:rsid w:val="00C642AC"/>
    <w:rsid w:val="00C7153B"/>
    <w:rsid w:val="00C74030"/>
    <w:rsid w:val="00C743D2"/>
    <w:rsid w:val="00C751A2"/>
    <w:rsid w:val="00C779DD"/>
    <w:rsid w:val="00C77F93"/>
    <w:rsid w:val="00C81B26"/>
    <w:rsid w:val="00C95809"/>
    <w:rsid w:val="00C968C0"/>
    <w:rsid w:val="00CA0111"/>
    <w:rsid w:val="00CA57F8"/>
    <w:rsid w:val="00CB5268"/>
    <w:rsid w:val="00CB550D"/>
    <w:rsid w:val="00CB6685"/>
    <w:rsid w:val="00CC1588"/>
    <w:rsid w:val="00CC46DE"/>
    <w:rsid w:val="00CC6621"/>
    <w:rsid w:val="00CD4C9F"/>
    <w:rsid w:val="00CD50F5"/>
    <w:rsid w:val="00CE5A5F"/>
    <w:rsid w:val="00CE6F71"/>
    <w:rsid w:val="00CF0D13"/>
    <w:rsid w:val="00CF2D7F"/>
    <w:rsid w:val="00CF36DF"/>
    <w:rsid w:val="00D0399D"/>
    <w:rsid w:val="00D12DA9"/>
    <w:rsid w:val="00D15D8F"/>
    <w:rsid w:val="00D2069E"/>
    <w:rsid w:val="00D21370"/>
    <w:rsid w:val="00D2163C"/>
    <w:rsid w:val="00D24066"/>
    <w:rsid w:val="00D2436D"/>
    <w:rsid w:val="00D27773"/>
    <w:rsid w:val="00D279C7"/>
    <w:rsid w:val="00D30F3D"/>
    <w:rsid w:val="00D3299C"/>
    <w:rsid w:val="00D348B4"/>
    <w:rsid w:val="00D35C51"/>
    <w:rsid w:val="00D379C0"/>
    <w:rsid w:val="00D42D09"/>
    <w:rsid w:val="00D56D8F"/>
    <w:rsid w:val="00D65715"/>
    <w:rsid w:val="00D66E20"/>
    <w:rsid w:val="00D70935"/>
    <w:rsid w:val="00D72927"/>
    <w:rsid w:val="00D8004A"/>
    <w:rsid w:val="00D8756B"/>
    <w:rsid w:val="00D904D9"/>
    <w:rsid w:val="00D93B69"/>
    <w:rsid w:val="00D940CF"/>
    <w:rsid w:val="00D944BD"/>
    <w:rsid w:val="00DA0228"/>
    <w:rsid w:val="00DA115A"/>
    <w:rsid w:val="00DA3A81"/>
    <w:rsid w:val="00DA7C46"/>
    <w:rsid w:val="00DB1346"/>
    <w:rsid w:val="00DB15D1"/>
    <w:rsid w:val="00DB3A04"/>
    <w:rsid w:val="00DB5912"/>
    <w:rsid w:val="00DC2D86"/>
    <w:rsid w:val="00DC6372"/>
    <w:rsid w:val="00DD0724"/>
    <w:rsid w:val="00DD0B90"/>
    <w:rsid w:val="00DD592F"/>
    <w:rsid w:val="00DE2660"/>
    <w:rsid w:val="00DE2AD7"/>
    <w:rsid w:val="00DE6F97"/>
    <w:rsid w:val="00DF0246"/>
    <w:rsid w:val="00DF4D8D"/>
    <w:rsid w:val="00E07A2D"/>
    <w:rsid w:val="00E100A0"/>
    <w:rsid w:val="00E12155"/>
    <w:rsid w:val="00E21F21"/>
    <w:rsid w:val="00E2304D"/>
    <w:rsid w:val="00E24581"/>
    <w:rsid w:val="00E2595B"/>
    <w:rsid w:val="00E30375"/>
    <w:rsid w:val="00E32C44"/>
    <w:rsid w:val="00E33CFC"/>
    <w:rsid w:val="00E41195"/>
    <w:rsid w:val="00E4701E"/>
    <w:rsid w:val="00E5153F"/>
    <w:rsid w:val="00E51EDA"/>
    <w:rsid w:val="00E559AF"/>
    <w:rsid w:val="00E61912"/>
    <w:rsid w:val="00E62370"/>
    <w:rsid w:val="00E6615C"/>
    <w:rsid w:val="00E71763"/>
    <w:rsid w:val="00E734FF"/>
    <w:rsid w:val="00E7719F"/>
    <w:rsid w:val="00E826B6"/>
    <w:rsid w:val="00E826C6"/>
    <w:rsid w:val="00E82FD8"/>
    <w:rsid w:val="00E86325"/>
    <w:rsid w:val="00E87D91"/>
    <w:rsid w:val="00E87DE6"/>
    <w:rsid w:val="00E946F7"/>
    <w:rsid w:val="00E94C13"/>
    <w:rsid w:val="00EA24F8"/>
    <w:rsid w:val="00EA41FA"/>
    <w:rsid w:val="00EA530B"/>
    <w:rsid w:val="00EB015B"/>
    <w:rsid w:val="00EC7A9D"/>
    <w:rsid w:val="00EC7BA0"/>
    <w:rsid w:val="00ED14FE"/>
    <w:rsid w:val="00ED6FB2"/>
    <w:rsid w:val="00EE044C"/>
    <w:rsid w:val="00EF5CFF"/>
    <w:rsid w:val="00F03F73"/>
    <w:rsid w:val="00F0490C"/>
    <w:rsid w:val="00F118B0"/>
    <w:rsid w:val="00F1191F"/>
    <w:rsid w:val="00F11ECB"/>
    <w:rsid w:val="00F12074"/>
    <w:rsid w:val="00F1289D"/>
    <w:rsid w:val="00F31615"/>
    <w:rsid w:val="00F32CEA"/>
    <w:rsid w:val="00F337FD"/>
    <w:rsid w:val="00F35502"/>
    <w:rsid w:val="00F368B2"/>
    <w:rsid w:val="00F4190E"/>
    <w:rsid w:val="00F51231"/>
    <w:rsid w:val="00F53FBD"/>
    <w:rsid w:val="00F55267"/>
    <w:rsid w:val="00F609E5"/>
    <w:rsid w:val="00F621C4"/>
    <w:rsid w:val="00F64E2C"/>
    <w:rsid w:val="00F662B7"/>
    <w:rsid w:val="00F6761A"/>
    <w:rsid w:val="00F81CDD"/>
    <w:rsid w:val="00F90900"/>
    <w:rsid w:val="00F92C06"/>
    <w:rsid w:val="00F92C62"/>
    <w:rsid w:val="00F92FE6"/>
    <w:rsid w:val="00F93B93"/>
    <w:rsid w:val="00F93FD4"/>
    <w:rsid w:val="00F95045"/>
    <w:rsid w:val="00FB1F64"/>
    <w:rsid w:val="00FB6A27"/>
    <w:rsid w:val="00FC123B"/>
    <w:rsid w:val="00FC2350"/>
    <w:rsid w:val="00FC31CB"/>
    <w:rsid w:val="00FC5FEA"/>
    <w:rsid w:val="00FD054E"/>
    <w:rsid w:val="00FD4E4E"/>
    <w:rsid w:val="00FD62B6"/>
    <w:rsid w:val="00FD7C64"/>
    <w:rsid w:val="00FE602F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BB27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DA02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DA0228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customStyle="1" w:styleId="NormalFirstline05">
    <w:name w:val="Normal + First line:  0.5&quot;"/>
    <w:basedOn w:val="Normal"/>
    <w:rsid w:val="0017451B"/>
    <w:pPr>
      <w:widowControl/>
      <w:suppressAutoHyphens/>
      <w:wordWrap/>
      <w:autoSpaceDE/>
      <w:autoSpaceDN/>
      <w:spacing w:after="0" w:line="360" w:lineRule="auto"/>
      <w:ind w:firstLine="720"/>
      <w:jc w:val="left"/>
    </w:pPr>
    <w:rPr>
      <w:rFonts w:ascii="Times New Roman" w:eastAsia="Malgun Gothic" w:hAnsi="Times New Roman" w:cs="Times New Roman"/>
      <w:kern w:val="0"/>
      <w:sz w:val="24"/>
      <w:szCs w:val="24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6AE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6AEC"/>
    <w:pPr>
      <w:jc w:val="lef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6AE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6A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6AEC"/>
    <w:rPr>
      <w:b/>
      <w:bCs/>
    </w:rPr>
  </w:style>
  <w:style w:type="paragraph" w:styleId="Revision">
    <w:name w:val="Revision"/>
    <w:hidden/>
    <w:uiPriority w:val="99"/>
    <w:semiHidden/>
    <w:rsid w:val="007C6AEC"/>
    <w:pPr>
      <w:spacing w:after="0" w:line="240" w:lineRule="auto"/>
      <w:jc w:val="left"/>
    </w:pPr>
  </w:style>
  <w:style w:type="paragraph" w:styleId="Normalwebb">
    <w:name w:val="Normal (Web)"/>
    <w:basedOn w:val="Normal"/>
    <w:uiPriority w:val="99"/>
    <w:unhideWhenUsed/>
    <w:rsid w:val="00145D5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145D57"/>
    <w:rPr>
      <w:b/>
      <w:bCs/>
    </w:rPr>
  </w:style>
  <w:style w:type="paragraph" w:customStyle="1" w:styleId="Default">
    <w:name w:val="Default"/>
    <w:rsid w:val="00731A5E"/>
    <w:pPr>
      <w:autoSpaceDE w:val="0"/>
      <w:autoSpaceDN w:val="0"/>
      <w:adjustRightInd w:val="0"/>
      <w:spacing w:after="0" w:line="240" w:lineRule="auto"/>
      <w:jc w:val="left"/>
    </w:pPr>
    <w:rPr>
      <w:rFonts w:ascii="Arial" w:eastAsia="Malgun Gothic" w:hAnsi="Arial" w:cs="Arial"/>
      <w:color w:val="000000"/>
      <w:kern w:val="0"/>
      <w:sz w:val="24"/>
      <w:szCs w:val="24"/>
      <w:lang w:eastAsia="en-US"/>
    </w:rPr>
  </w:style>
  <w:style w:type="paragraph" w:styleId="Ingetavstnd">
    <w:name w:val="No Spacing"/>
    <w:uiPriority w:val="1"/>
    <w:qFormat/>
    <w:rsid w:val="00F0490C"/>
    <w:pPr>
      <w:spacing w:after="0" w:line="240" w:lineRule="auto"/>
      <w:jc w:val="left"/>
    </w:pPr>
    <w:rPr>
      <w:kern w:val="0"/>
      <w:sz w:val="22"/>
    </w:rPr>
  </w:style>
  <w:style w:type="character" w:styleId="Olstomnmnande">
    <w:name w:val="Unresolved Mention"/>
    <w:basedOn w:val="Standardstycketeckensnitt"/>
    <w:uiPriority w:val="99"/>
    <w:rsid w:val="00D904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8573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44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94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7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61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42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5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55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662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8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870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80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063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9904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459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djK8Xkgd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hyundaisveri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yundai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bias.joelsson@hyundai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ADE8-6E85-473E-92C4-66A08216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497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Rewriters Aktiebolag +46 8 796 4965</Company>
  <LinksUpToDate>false</LinksUpToDate>
  <CharactersWithSpaces>3130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Berglöf</dc:creator>
  <cp:keywords/>
  <dc:description/>
  <cp:lastModifiedBy>Tobias Joelsson</cp:lastModifiedBy>
  <cp:revision>6</cp:revision>
  <cp:lastPrinted>2018-01-02T05:56:00Z</cp:lastPrinted>
  <dcterms:created xsi:type="dcterms:W3CDTF">2018-02-06T14:27:00Z</dcterms:created>
  <dcterms:modified xsi:type="dcterms:W3CDTF">2018-02-07T09:44:00Z</dcterms:modified>
  <cp:category/>
</cp:coreProperties>
</file>