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0601" w14:textId="2E678629" w:rsidR="00E96C8F" w:rsidRPr="00C77FEB" w:rsidRDefault="00BF78CC" w:rsidP="001D6047">
      <w:pPr>
        <w:pStyle w:val="Heading1"/>
      </w:pPr>
      <w:bookmarkStart w:id="0" w:name="_GoBack"/>
      <w:bookmarkEnd w:id="0"/>
      <w:r>
        <w:t>Lavere trykk i morgentrafikken</w:t>
      </w:r>
    </w:p>
    <w:p w14:paraId="5BCFF21B" w14:textId="730433CE" w:rsidR="005B572F" w:rsidRPr="00C77FEB" w:rsidRDefault="005A1323" w:rsidP="00A65CC9">
      <w:pPr>
        <w:rPr>
          <w:b/>
          <w:bCs/>
        </w:rPr>
      </w:pPr>
      <w:r w:rsidRPr="00C77FEB">
        <w:rPr>
          <w:b/>
          <w:bCs/>
        </w:rPr>
        <w:t>Etter kraftig redusert trafi</w:t>
      </w:r>
      <w:r w:rsidR="00116F7C" w:rsidRPr="00C77FEB">
        <w:rPr>
          <w:b/>
          <w:bCs/>
        </w:rPr>
        <w:t>kk etter nedstengingen av samfunnet er</w:t>
      </w:r>
      <w:r w:rsidR="00DC26AA" w:rsidRPr="00C77FEB">
        <w:rPr>
          <w:b/>
          <w:bCs/>
        </w:rPr>
        <w:t xml:space="preserve"> </w:t>
      </w:r>
      <w:r w:rsidR="00F34B81" w:rsidRPr="00C77FEB">
        <w:rPr>
          <w:b/>
          <w:bCs/>
        </w:rPr>
        <w:t>antall pas</w:t>
      </w:r>
      <w:r w:rsidR="00423CD5" w:rsidRPr="00C77FEB">
        <w:rPr>
          <w:b/>
          <w:bCs/>
        </w:rPr>
        <w:t>s</w:t>
      </w:r>
      <w:r w:rsidR="00F34B81" w:rsidRPr="00C77FEB">
        <w:rPr>
          <w:b/>
          <w:bCs/>
        </w:rPr>
        <w:t>eringer tilbake på normalen.</w:t>
      </w:r>
      <w:r w:rsidR="007D6871" w:rsidRPr="00C77FEB">
        <w:rPr>
          <w:b/>
          <w:bCs/>
        </w:rPr>
        <w:t xml:space="preserve"> </w:t>
      </w:r>
      <w:r w:rsidR="00E42DAD" w:rsidRPr="00C77FEB">
        <w:rPr>
          <w:b/>
          <w:bCs/>
        </w:rPr>
        <w:t>I</w:t>
      </w:r>
      <w:r w:rsidR="00312E67" w:rsidRPr="00C77FEB">
        <w:rPr>
          <w:b/>
          <w:bCs/>
        </w:rPr>
        <w:t xml:space="preserve"> morgentimene</w:t>
      </w:r>
      <w:r w:rsidR="00E42DAD" w:rsidRPr="00C77FEB">
        <w:rPr>
          <w:b/>
          <w:bCs/>
        </w:rPr>
        <w:t xml:space="preserve"> mellom klokka 6 og 9 på</w:t>
      </w:r>
      <w:r w:rsidR="00312E67" w:rsidRPr="00C77FEB">
        <w:rPr>
          <w:b/>
          <w:bCs/>
        </w:rPr>
        <w:t xml:space="preserve"> </w:t>
      </w:r>
      <w:r w:rsidR="007D6871" w:rsidRPr="00C77FEB">
        <w:rPr>
          <w:b/>
          <w:bCs/>
        </w:rPr>
        <w:t>hverdagene i juni var trafikken likevel 6 prosent lavere</w:t>
      </w:r>
      <w:r w:rsidR="00E42DAD" w:rsidRPr="00C77FEB">
        <w:rPr>
          <w:b/>
          <w:bCs/>
        </w:rPr>
        <w:t>, sammenliknet med</w:t>
      </w:r>
      <w:r w:rsidR="003746BB" w:rsidRPr="00C77FEB">
        <w:rPr>
          <w:b/>
          <w:bCs/>
        </w:rPr>
        <w:t xml:space="preserve"> hverdagene i</w:t>
      </w:r>
      <w:r w:rsidR="00E42DAD" w:rsidRPr="00C77FEB">
        <w:rPr>
          <w:b/>
          <w:bCs/>
        </w:rPr>
        <w:t xml:space="preserve"> juni i fjor.</w:t>
      </w:r>
      <w:r w:rsidR="00F34B81" w:rsidRPr="00C77FEB">
        <w:rPr>
          <w:b/>
          <w:bCs/>
        </w:rPr>
        <w:t xml:space="preserve"> </w:t>
      </w:r>
    </w:p>
    <w:p w14:paraId="5E17B52C" w14:textId="4ACF4CF2" w:rsidR="00F729C3" w:rsidRDefault="00F729C3" w:rsidP="00F729C3">
      <w:r>
        <w:t xml:space="preserve">Totalt antall passeringer i alle bomringene har økt fra </w:t>
      </w:r>
      <w:r w:rsidR="00521AB5">
        <w:t>32,1</w:t>
      </w:r>
      <w:r>
        <w:t xml:space="preserve"> millioner bompasseringer i </w:t>
      </w:r>
      <w:r w:rsidR="00D03DD2">
        <w:t>juni</w:t>
      </w:r>
      <w:r>
        <w:t xml:space="preserve"> 2019 til </w:t>
      </w:r>
      <w:r w:rsidR="00B97E72">
        <w:t>33,3</w:t>
      </w:r>
      <w:r w:rsidR="00D03DD2">
        <w:t xml:space="preserve"> </w:t>
      </w:r>
      <w:r>
        <w:t xml:space="preserve">millioner bompasseringer i </w:t>
      </w:r>
      <w:r w:rsidR="00D03DD2">
        <w:t>juni</w:t>
      </w:r>
      <w:r>
        <w:t xml:space="preserve"> 2020.</w:t>
      </w:r>
      <w:r w:rsidR="007344C9" w:rsidRPr="007344C9">
        <w:t xml:space="preserve"> Fordi juni 2019 var første måned med nye bomstasjoner i Osloregionen er trolig registrert trafikk i juni 2019 noe lavere enn faktisk trafikk. Det var i tillegg to flere hverdager i juni i år enn i juni i fjor. I sum forklarer disse forholdene trolig hele økningen i antall passeringer sammenliknet med i fjor</w:t>
      </w:r>
      <w:r w:rsidR="007344C9">
        <w:t>.</w:t>
      </w:r>
    </w:p>
    <w:p w14:paraId="4DFC84B3" w14:textId="56516865" w:rsidR="00607548" w:rsidRDefault="00607548" w:rsidP="00F729C3">
      <w:r>
        <w:t xml:space="preserve">Vi ser </w:t>
      </w:r>
      <w:r w:rsidR="00BC7627">
        <w:t>at totalt antall passeringer er tilbake på samme nivå som før nedstengingen av samfunnet, men samtidig ser vi at kjøremønsteret har endret seg noe.</w:t>
      </w:r>
      <w:r w:rsidR="00A439B8">
        <w:t xml:space="preserve"> I morgentimene på hverdager har vi noe lavere trafikk enn tidligere, </w:t>
      </w:r>
      <w:r w:rsidR="00C6426C">
        <w:t>mens den er høyere i timene midt på dagen</w:t>
      </w:r>
      <w:r w:rsidR="00243C0B">
        <w:t>. Ettermiddagsrushet og resten av døgnet er som tidligere</w:t>
      </w:r>
      <w:r w:rsidR="008F3154">
        <w:t>, sier trafikkanalytiker i Fjellinjen, Stian Strøm Arnesen</w:t>
      </w:r>
      <w:r w:rsidR="00AD2F44">
        <w:t>.</w:t>
      </w:r>
    </w:p>
    <w:p w14:paraId="4E8E41BC" w14:textId="05036FEF" w:rsidR="00F729C3" w:rsidRDefault="00F729C3" w:rsidP="00F729C3">
      <w:r>
        <w:t xml:space="preserve">Fordeling på drivstoffgruppene bensin, diesel og elbil er målt for hele døgnet. Tabellen under viser en prosentvis fordeling for de tre bomringene i </w:t>
      </w:r>
      <w:r w:rsidR="00AD2F44">
        <w:t>juni</w:t>
      </w:r>
      <w:r>
        <w:t xml:space="preserve"> 2020. På bakgrunn av tiltakene rundt koronaviruset er fordelingen på drivstoffgruppene annerledes enn det den normalt er. Vi ser at elbilandelen er lavere enn det den er i normale tider, trolig grunnet at flere har hjemmekontor.</w:t>
      </w:r>
    </w:p>
    <w:p w14:paraId="7D5EFE25" w14:textId="72027A93" w:rsidR="00AC5B79" w:rsidRDefault="000E7B0E" w:rsidP="00F729C3">
      <w:r w:rsidRPr="000E7B0E">
        <w:t>Tallene er basert på foreløpig tallmateriale og er kun knyttet til trafikken gjennom Fjellinjen sine bomstasjoner.</w:t>
      </w:r>
    </w:p>
    <w:p w14:paraId="276651F6" w14:textId="6270AFD9" w:rsidR="001A789E" w:rsidRDefault="00E54919" w:rsidP="00E54919">
      <w:pPr>
        <w:jc w:val="center"/>
      </w:pPr>
      <w:r>
        <w:rPr>
          <w:noProof/>
        </w:rPr>
        <w:drawing>
          <wp:inline distT="0" distB="0" distL="0" distR="0" wp14:anchorId="1817095A" wp14:editId="6055A8B8">
            <wp:extent cx="3109935" cy="279084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vstoffordeling juni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935" cy="27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F351" w14:textId="77777777" w:rsidR="0049785E" w:rsidRPr="0049785E" w:rsidRDefault="0049785E" w:rsidP="0049785E">
      <w:pPr>
        <w:rPr>
          <w:b/>
          <w:bCs/>
        </w:rPr>
      </w:pPr>
      <w:r w:rsidRPr="0049785E">
        <w:rPr>
          <w:b/>
          <w:bCs/>
        </w:rPr>
        <w:t xml:space="preserve">For mer informasjon, kontakt:  </w:t>
      </w:r>
    </w:p>
    <w:p w14:paraId="23026071" w14:textId="77777777" w:rsidR="0049785E" w:rsidRDefault="0049785E" w:rsidP="0049785E">
      <w:r>
        <w:t>Stian Strøm Arnesen, Trafikkanalytiker tlf 951 13 895, stian.arnesen@fjellinjen.no</w:t>
      </w:r>
    </w:p>
    <w:p w14:paraId="19C1CD97" w14:textId="2D3A9CC1" w:rsidR="00F729C3" w:rsidRDefault="0049785E" w:rsidP="0049785E">
      <w:r>
        <w:t>Håkon Nordahl, Kommunikasjonssjef, tlf 977 59 393, hakon.nordahl@fjellinjen.no</w:t>
      </w:r>
    </w:p>
    <w:p w14:paraId="5B229F24" w14:textId="3BBBC26B" w:rsidR="00FE1CFB" w:rsidRDefault="00FE1CFB" w:rsidP="00F729C3">
      <w:pPr>
        <w:rPr>
          <w:color w:val="FF0000"/>
        </w:rPr>
      </w:pPr>
    </w:p>
    <w:p w14:paraId="5A401F23" w14:textId="77777777" w:rsidR="00FE1CFB" w:rsidRDefault="00FE1CFB" w:rsidP="00F729C3"/>
    <w:sectPr w:rsidR="00FE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C3"/>
    <w:rsid w:val="00021E18"/>
    <w:rsid w:val="00031A46"/>
    <w:rsid w:val="00085C8C"/>
    <w:rsid w:val="000B5921"/>
    <w:rsid w:val="000C5C04"/>
    <w:rsid w:val="000E7B0E"/>
    <w:rsid w:val="000F48A5"/>
    <w:rsid w:val="00116F7C"/>
    <w:rsid w:val="00186D55"/>
    <w:rsid w:val="00192BFA"/>
    <w:rsid w:val="001A789E"/>
    <w:rsid w:val="001B07BB"/>
    <w:rsid w:val="001D6047"/>
    <w:rsid w:val="001F716D"/>
    <w:rsid w:val="002255B5"/>
    <w:rsid w:val="00243C0B"/>
    <w:rsid w:val="002A6802"/>
    <w:rsid w:val="00312E67"/>
    <w:rsid w:val="003746BB"/>
    <w:rsid w:val="00380306"/>
    <w:rsid w:val="003A02C2"/>
    <w:rsid w:val="003A4AFE"/>
    <w:rsid w:val="003E2148"/>
    <w:rsid w:val="004015F8"/>
    <w:rsid w:val="00423CD5"/>
    <w:rsid w:val="004333ED"/>
    <w:rsid w:val="0049785E"/>
    <w:rsid w:val="004A6834"/>
    <w:rsid w:val="004C3750"/>
    <w:rsid w:val="004D197C"/>
    <w:rsid w:val="00521AB5"/>
    <w:rsid w:val="005850F5"/>
    <w:rsid w:val="005946E2"/>
    <w:rsid w:val="005A1323"/>
    <w:rsid w:val="005A4DC8"/>
    <w:rsid w:val="005B572F"/>
    <w:rsid w:val="00607548"/>
    <w:rsid w:val="00626EA4"/>
    <w:rsid w:val="006B3A32"/>
    <w:rsid w:val="007344C9"/>
    <w:rsid w:val="007D6871"/>
    <w:rsid w:val="0081442A"/>
    <w:rsid w:val="00816FD5"/>
    <w:rsid w:val="00837536"/>
    <w:rsid w:val="008839BE"/>
    <w:rsid w:val="008A2407"/>
    <w:rsid w:val="008C0317"/>
    <w:rsid w:val="008F3154"/>
    <w:rsid w:val="00926015"/>
    <w:rsid w:val="0096124F"/>
    <w:rsid w:val="00980FC3"/>
    <w:rsid w:val="00A27C44"/>
    <w:rsid w:val="00A439B8"/>
    <w:rsid w:val="00A65CC9"/>
    <w:rsid w:val="00A8158B"/>
    <w:rsid w:val="00AA0805"/>
    <w:rsid w:val="00AB4297"/>
    <w:rsid w:val="00AC5B79"/>
    <w:rsid w:val="00AD2F44"/>
    <w:rsid w:val="00B3494F"/>
    <w:rsid w:val="00B35E4B"/>
    <w:rsid w:val="00B84378"/>
    <w:rsid w:val="00B9783B"/>
    <w:rsid w:val="00B97E72"/>
    <w:rsid w:val="00BC7627"/>
    <w:rsid w:val="00BE5BD8"/>
    <w:rsid w:val="00BF78CC"/>
    <w:rsid w:val="00C0159F"/>
    <w:rsid w:val="00C124E0"/>
    <w:rsid w:val="00C6426C"/>
    <w:rsid w:val="00C77FEB"/>
    <w:rsid w:val="00D03DD2"/>
    <w:rsid w:val="00DC26AA"/>
    <w:rsid w:val="00E01B7D"/>
    <w:rsid w:val="00E16C1B"/>
    <w:rsid w:val="00E42DAD"/>
    <w:rsid w:val="00E54919"/>
    <w:rsid w:val="00E563E2"/>
    <w:rsid w:val="00E744C8"/>
    <w:rsid w:val="00E802A9"/>
    <w:rsid w:val="00E90F10"/>
    <w:rsid w:val="00E96C8F"/>
    <w:rsid w:val="00EE14AE"/>
    <w:rsid w:val="00EF7726"/>
    <w:rsid w:val="00F01046"/>
    <w:rsid w:val="00F029D3"/>
    <w:rsid w:val="00F048C9"/>
    <w:rsid w:val="00F12326"/>
    <w:rsid w:val="00F246E9"/>
    <w:rsid w:val="00F34B81"/>
    <w:rsid w:val="00F367B8"/>
    <w:rsid w:val="00F729C3"/>
    <w:rsid w:val="00FB6A46"/>
    <w:rsid w:val="00FC723E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8B2E"/>
  <w15:chartTrackingRefBased/>
  <w15:docId w15:val="{B8291AEE-AB7B-49D2-BCC8-826E4AF6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3D952CD04D478DE88C5D3519BDA2" ma:contentTypeVersion="11" ma:contentTypeDescription="Create a new document." ma:contentTypeScope="" ma:versionID="43d6911b5de1d29c91bd468187931567">
  <xsd:schema xmlns:xsd="http://www.w3.org/2001/XMLSchema" xmlns:xs="http://www.w3.org/2001/XMLSchema" xmlns:p="http://schemas.microsoft.com/office/2006/metadata/properties" xmlns:ns3="4ce6430d-93ff-4e7a-b540-a82ca68c990a" xmlns:ns4="e1f21568-8024-4d66-a2a4-10fe47018747" targetNamespace="http://schemas.microsoft.com/office/2006/metadata/properties" ma:root="true" ma:fieldsID="2ad2ee9a8548f0500505578e6dc2502e" ns3:_="" ns4:_="">
    <xsd:import namespace="4ce6430d-93ff-4e7a-b540-a82ca68c990a"/>
    <xsd:import namespace="e1f21568-8024-4d66-a2a4-10fe47018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430d-93ff-4e7a-b540-a82ca68c9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1568-8024-4d66-a2a4-10fe4701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CFF33-8CCF-4DF4-A711-A020B3F78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430d-93ff-4e7a-b540-a82ca68c990a"/>
    <ds:schemaRef ds:uri="e1f21568-8024-4d66-a2a4-10fe4701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9AAFA-E33C-4ABD-951F-6E0D3225A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A6E49-1987-43C3-BDDB-F5929C2A1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277</Words>
  <Characters>1535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78</cp:revision>
  <dcterms:created xsi:type="dcterms:W3CDTF">2020-06-29T10:58:00Z</dcterms:created>
  <dcterms:modified xsi:type="dcterms:W3CDTF">2020-07-02T07:55:00Z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0x01010078D43D952CD04D478DE88C5D3519BDA2</vt:lpwstr>
  </property>
</Properties>
</file>