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EF" w:rsidRPr="00AD0782" w:rsidRDefault="003914EF">
      <w:pPr>
        <w:rPr>
          <w:rFonts w:asciiTheme="majorHAnsi" w:hAnsiTheme="majorHAnsi"/>
          <w:sz w:val="8"/>
          <w:szCs w:val="8"/>
        </w:rPr>
      </w:pPr>
    </w:p>
    <w:p w:rsidR="00AD0782" w:rsidRDefault="00AD0782" w:rsidP="00AD0782">
      <w:pPr>
        <w:jc w:val="center"/>
        <w:rPr>
          <w:rFonts w:asciiTheme="majorHAnsi" w:hAnsiTheme="majorHAnsi"/>
          <w:sz w:val="28"/>
          <w:szCs w:val="28"/>
        </w:rPr>
      </w:pPr>
      <w:r w:rsidRPr="00AB5480">
        <w:rPr>
          <w:rFonts w:asciiTheme="majorHAnsi" w:hAnsiTheme="majorHAnsi"/>
          <w:noProof/>
          <w:sz w:val="2"/>
          <w:szCs w:val="2"/>
          <w:lang w:eastAsia="sv-SE"/>
        </w:rPr>
        <w:drawing>
          <wp:inline distT="0" distB="0" distL="0" distR="0" wp14:anchorId="341CBAD9" wp14:editId="4D38F89D">
            <wp:extent cx="1226820" cy="1226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 logo prtp.png"/>
                    <pic:cNvPicPr/>
                  </pic:nvPicPr>
                  <pic:blipFill>
                    <a:blip r:embed="rId7">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p w:rsidR="00AD0782" w:rsidRPr="00AD0782" w:rsidRDefault="00AD0782" w:rsidP="00AD0782">
      <w:pPr>
        <w:jc w:val="right"/>
        <w:rPr>
          <w:rFonts w:asciiTheme="majorHAnsi" w:hAnsiTheme="majorHAnsi"/>
          <w:sz w:val="8"/>
          <w:szCs w:val="8"/>
        </w:rPr>
      </w:pPr>
    </w:p>
    <w:p w:rsidR="0022454A" w:rsidRPr="00B6447D" w:rsidRDefault="0022454A" w:rsidP="0022454A">
      <w:pPr>
        <w:rPr>
          <w:rFonts w:asciiTheme="majorHAnsi" w:hAnsiTheme="majorHAnsi"/>
          <w:sz w:val="28"/>
          <w:szCs w:val="28"/>
        </w:rPr>
      </w:pPr>
      <w:r w:rsidRPr="00B6447D">
        <w:rPr>
          <w:rFonts w:asciiTheme="majorHAnsi" w:hAnsiTheme="majorHAnsi"/>
          <w:sz w:val="28"/>
          <w:szCs w:val="28"/>
        </w:rPr>
        <w:t>Pressmeddelande</w:t>
      </w:r>
    </w:p>
    <w:p w:rsidR="0022454A" w:rsidRPr="00B6447D" w:rsidRDefault="0022454A" w:rsidP="0022454A">
      <w:pPr>
        <w:rPr>
          <w:rFonts w:asciiTheme="majorHAnsi" w:hAnsiTheme="majorHAnsi"/>
          <w:sz w:val="8"/>
          <w:szCs w:val="8"/>
        </w:rPr>
      </w:pPr>
    </w:p>
    <w:p w:rsidR="0022454A" w:rsidRPr="00B6447D" w:rsidRDefault="0022454A" w:rsidP="0022454A">
      <w:pPr>
        <w:rPr>
          <w:rFonts w:asciiTheme="majorHAnsi" w:hAnsiTheme="majorHAnsi"/>
          <w:sz w:val="25"/>
          <w:szCs w:val="25"/>
        </w:rPr>
      </w:pPr>
      <w:r w:rsidRPr="00B6447D">
        <w:rPr>
          <w:rFonts w:asciiTheme="majorHAnsi" w:hAnsiTheme="majorHAnsi"/>
          <w:sz w:val="25"/>
          <w:szCs w:val="25"/>
        </w:rPr>
        <w:t>Designstudenter och hälso- och sjukvård skapar klimatsmarta innovationer tillsammans</w:t>
      </w:r>
    </w:p>
    <w:p w:rsidR="0022454A" w:rsidRPr="00B6447D" w:rsidRDefault="0022454A" w:rsidP="0022454A">
      <w:pPr>
        <w:rPr>
          <w:rFonts w:ascii="Times New Roman" w:hAnsi="Times New Roman" w:cs="Times New Roman"/>
          <w:b/>
        </w:rPr>
      </w:pPr>
      <w:r w:rsidRPr="00B6447D">
        <w:rPr>
          <w:rFonts w:ascii="Times New Roman" w:hAnsi="Times New Roman" w:cs="Times New Roman"/>
          <w:b/>
        </w:rPr>
        <w:t xml:space="preserve">Hur minskar vi användningen av plast inom vården? Det var huvudtemat under gårdagens workshop, där personal från Region Västernorrland och studenter från Mittuniversitetets industridesignprogram tillsammans skulle ta fram idéer på nya produkter och lösningar. Workshopen är en del av projektet </w:t>
      </w:r>
      <w:r w:rsidRPr="00B6447D">
        <w:rPr>
          <w:rFonts w:ascii="Times New Roman" w:hAnsi="Times New Roman" w:cs="Times New Roman"/>
          <w:b/>
          <w:i/>
        </w:rPr>
        <w:t xml:space="preserve">Paper to </w:t>
      </w:r>
      <w:proofErr w:type="spellStart"/>
      <w:r w:rsidRPr="00B6447D">
        <w:rPr>
          <w:rFonts w:ascii="Times New Roman" w:hAnsi="Times New Roman" w:cs="Times New Roman"/>
          <w:b/>
          <w:i/>
        </w:rPr>
        <w:t>replace</w:t>
      </w:r>
      <w:proofErr w:type="spellEnd"/>
      <w:r w:rsidRPr="00B6447D">
        <w:rPr>
          <w:rFonts w:ascii="Times New Roman" w:hAnsi="Times New Roman" w:cs="Times New Roman"/>
          <w:b/>
          <w:i/>
        </w:rPr>
        <w:t xml:space="preserve"> plastic, </w:t>
      </w:r>
      <w:r w:rsidRPr="00B6447D">
        <w:rPr>
          <w:rFonts w:ascii="Times New Roman" w:hAnsi="Times New Roman" w:cs="Times New Roman"/>
          <w:b/>
        </w:rPr>
        <w:t xml:space="preserve">som bygger på forskning utförd på Mittuniversitetet där man på olika sätt behandlat vanligt papper för att ge det plastliknande egenskaper. </w:t>
      </w:r>
    </w:p>
    <w:p w:rsidR="0022454A" w:rsidRPr="00B6447D" w:rsidRDefault="0022454A" w:rsidP="0022454A">
      <w:pPr>
        <w:pStyle w:val="Liststycke"/>
        <w:numPr>
          <w:ilvl w:val="0"/>
          <w:numId w:val="5"/>
        </w:numPr>
        <w:rPr>
          <w:rFonts w:ascii="Times New Roman" w:hAnsi="Times New Roman" w:cs="Times New Roman"/>
        </w:rPr>
      </w:pPr>
      <w:r w:rsidRPr="00B6447D">
        <w:rPr>
          <w:rFonts w:ascii="Times New Roman" w:hAnsi="Times New Roman" w:cs="Times New Roman"/>
          <w:i/>
        </w:rPr>
        <w:t>Vårt mål är att ersätta produkter som idag tillverkas av plast med likvärdiga eller ännu mer behovsanpassade produkter tillverkade av papper</w:t>
      </w:r>
      <w:r w:rsidRPr="00B6447D">
        <w:rPr>
          <w:rFonts w:ascii="Times New Roman" w:hAnsi="Times New Roman" w:cs="Times New Roman"/>
        </w:rPr>
        <w:t xml:space="preserve">. </w:t>
      </w:r>
      <w:r w:rsidRPr="00B6447D">
        <w:rPr>
          <w:rFonts w:ascii="Times New Roman" w:hAnsi="Times New Roman" w:cs="Times New Roman"/>
          <w:i/>
        </w:rPr>
        <w:t>Produkterna som framställs ska uppfylla liknande egenskaper som plast genom att exempelvis vara vattentåliga och slitstarka,</w:t>
      </w:r>
      <w:r w:rsidRPr="00B6447D">
        <w:rPr>
          <w:rFonts w:ascii="Times New Roman" w:hAnsi="Times New Roman" w:cs="Times New Roman"/>
        </w:rPr>
        <w:t xml:space="preserve"> säger Robert Nordin, projektledare för Paper to </w:t>
      </w:r>
      <w:proofErr w:type="spellStart"/>
      <w:r w:rsidRPr="00B6447D">
        <w:rPr>
          <w:rFonts w:ascii="Times New Roman" w:hAnsi="Times New Roman" w:cs="Times New Roman"/>
        </w:rPr>
        <w:t>replace</w:t>
      </w:r>
      <w:proofErr w:type="spellEnd"/>
      <w:r w:rsidRPr="00B6447D">
        <w:rPr>
          <w:rFonts w:ascii="Times New Roman" w:hAnsi="Times New Roman" w:cs="Times New Roman"/>
        </w:rPr>
        <w:t xml:space="preserve"> plastic.</w:t>
      </w:r>
    </w:p>
    <w:p w:rsidR="0022454A" w:rsidRPr="00B6447D" w:rsidRDefault="0022454A" w:rsidP="0022454A">
      <w:pPr>
        <w:rPr>
          <w:rFonts w:ascii="Times New Roman" w:hAnsi="Times New Roman" w:cs="Times New Roman"/>
        </w:rPr>
      </w:pPr>
      <w:r w:rsidRPr="00B6447D">
        <w:rPr>
          <w:rFonts w:ascii="Times New Roman" w:hAnsi="Times New Roman" w:cs="Times New Roman"/>
        </w:rPr>
        <w:t xml:space="preserve">Tillsammans fick deltagarna i uppgift att identifiera plastprodukter inom sjukvården som skulle kunna utvecklas vidare i både form, funktion och material. </w:t>
      </w:r>
    </w:p>
    <w:p w:rsidR="0022454A" w:rsidRPr="00B6447D" w:rsidRDefault="0022454A" w:rsidP="0022454A">
      <w:pPr>
        <w:pStyle w:val="Liststycke"/>
        <w:numPr>
          <w:ilvl w:val="0"/>
          <w:numId w:val="5"/>
        </w:numPr>
        <w:rPr>
          <w:rFonts w:ascii="Times New Roman" w:hAnsi="Times New Roman" w:cs="Times New Roman"/>
        </w:rPr>
      </w:pPr>
      <w:r w:rsidRPr="00B6447D">
        <w:rPr>
          <w:rFonts w:ascii="Times New Roman" w:hAnsi="Times New Roman" w:cs="Times New Roman"/>
          <w:i/>
        </w:rPr>
        <w:t xml:space="preserve"> Inom vården finns det idag många användningsområden där nya material, som till exempel bestruket papper, skulle kunna ersätta plast. Vi vill vara med i utvecklingen inom hållbarhet och är gärna delaktig i dessa typer av samarbeten, </w:t>
      </w:r>
      <w:r w:rsidRPr="00B6447D">
        <w:rPr>
          <w:rFonts w:ascii="Times New Roman" w:hAnsi="Times New Roman" w:cs="Times New Roman"/>
        </w:rPr>
        <w:t xml:space="preserve">säger Pär Näslund, utvecklare på Region Västernorrland. </w:t>
      </w:r>
    </w:p>
    <w:p w:rsidR="0022454A" w:rsidRPr="00B6447D" w:rsidRDefault="0022454A" w:rsidP="0022454A">
      <w:pPr>
        <w:rPr>
          <w:rFonts w:ascii="Times New Roman" w:hAnsi="Times New Roman" w:cs="Times New Roman"/>
        </w:rPr>
      </w:pPr>
      <w:r w:rsidRPr="00B6447D">
        <w:rPr>
          <w:rFonts w:ascii="Times New Roman" w:hAnsi="Times New Roman" w:cs="Times New Roman"/>
        </w:rPr>
        <w:t>Hållbarhet och klimatfrågor är en allt viktigare fråga för oss svenskar. Undersökningar visar att 9 av 10 svenskar är oroade över mängden plast och skräp som hamnar i vår natur. Nya miljövänliga lösningar och material behövs för att ersätta dagens plastprodukter, något som studenterna inom industridesign kommer att få en chans att arbeta vidare med</w:t>
      </w:r>
    </w:p>
    <w:p w:rsidR="0022454A" w:rsidRPr="00B6447D" w:rsidRDefault="0022454A" w:rsidP="0022454A">
      <w:pPr>
        <w:pStyle w:val="Liststycke"/>
        <w:numPr>
          <w:ilvl w:val="0"/>
          <w:numId w:val="5"/>
        </w:numPr>
        <w:rPr>
          <w:rFonts w:ascii="Times New Roman" w:hAnsi="Times New Roman" w:cs="Times New Roman"/>
        </w:rPr>
      </w:pPr>
      <w:r w:rsidRPr="00B6447D">
        <w:rPr>
          <w:rFonts w:ascii="Times New Roman" w:hAnsi="Times New Roman" w:cs="Times New Roman"/>
          <w:i/>
        </w:rPr>
        <w:t>Studenterna kommer att arbeta vidare på de koncept som togs fram på workshopen under resten av terminen. Det här är ett bra tillfälle för dem att arbeta med nya innovativa material. Att</w:t>
      </w:r>
      <w:r w:rsidRPr="00B6447D">
        <w:rPr>
          <w:rFonts w:ascii="Times New Roman" w:hAnsi="Times New Roman" w:cs="Times New Roman"/>
          <w:i/>
        </w:rPr>
        <w:br/>
        <w:t xml:space="preserve"> dessutom få ta fram idéerna och samverka med potentiella slutanvändare av produkten är fantastiskt nyttigt och lärorikt, </w:t>
      </w:r>
      <w:r w:rsidRPr="00B6447D">
        <w:rPr>
          <w:rFonts w:ascii="Times New Roman" w:hAnsi="Times New Roman" w:cs="Times New Roman"/>
        </w:rPr>
        <w:t xml:space="preserve">menar Mikael Marklund, chef för avdelningen Industridesign på Mittuniversitetet. </w:t>
      </w:r>
    </w:p>
    <w:p w:rsidR="0022454A" w:rsidRPr="00B6447D" w:rsidRDefault="0022454A" w:rsidP="0022454A">
      <w:pPr>
        <w:rPr>
          <w:rFonts w:ascii="Times New Roman" w:hAnsi="Times New Roman" w:cs="Times New Roman"/>
        </w:rPr>
      </w:pPr>
      <w:r w:rsidRPr="00B6447D">
        <w:rPr>
          <w:rFonts w:ascii="Times New Roman" w:hAnsi="Times New Roman" w:cs="Times New Roman"/>
        </w:rPr>
        <w:lastRenderedPageBreak/>
        <w:t xml:space="preserve">Övningen uppskattades även av den medverkande vårdpersonalen. </w:t>
      </w:r>
    </w:p>
    <w:p w:rsidR="0022454A" w:rsidRPr="0088233C" w:rsidRDefault="0022454A" w:rsidP="0088233C">
      <w:pPr>
        <w:pStyle w:val="Liststycke"/>
        <w:numPr>
          <w:ilvl w:val="0"/>
          <w:numId w:val="6"/>
        </w:numPr>
        <w:rPr>
          <w:rFonts w:ascii="Times New Roman" w:hAnsi="Times New Roman" w:cs="Times New Roman"/>
        </w:rPr>
      </w:pPr>
      <w:bookmarkStart w:id="0" w:name="_GoBack"/>
      <w:bookmarkEnd w:id="0"/>
      <w:r w:rsidRPr="0088233C">
        <w:rPr>
          <w:rFonts w:ascii="Times New Roman" w:hAnsi="Times New Roman" w:cs="Times New Roman"/>
          <w:i/>
        </w:rPr>
        <w:t xml:space="preserve">Det har varit väldigt roligt och utvecklande att få vara med på workshopen. En bra övning som verkligen sätter igång tankarna på hur mycket plastprodukter vi faktiskt använder och gör oss av med varje dag! Det handlar om att lyfta frågan för att uppnå en förändring, och det har vi gjort idag, </w:t>
      </w:r>
      <w:r w:rsidRPr="0088233C">
        <w:rPr>
          <w:rFonts w:ascii="Times New Roman" w:hAnsi="Times New Roman" w:cs="Times New Roman"/>
        </w:rPr>
        <w:t>säger</w:t>
      </w:r>
      <w:r w:rsidR="008D53CE" w:rsidRPr="0088233C">
        <w:rPr>
          <w:rFonts w:ascii="Times New Roman" w:hAnsi="Times New Roman" w:cs="Times New Roman"/>
        </w:rPr>
        <w:t xml:space="preserve">, Jutta </w:t>
      </w:r>
      <w:proofErr w:type="spellStart"/>
      <w:r w:rsidR="008D53CE" w:rsidRPr="0088233C">
        <w:rPr>
          <w:rFonts w:ascii="Times New Roman" w:hAnsi="Times New Roman" w:cs="Times New Roman"/>
        </w:rPr>
        <w:t>Zeilon</w:t>
      </w:r>
      <w:proofErr w:type="spellEnd"/>
      <w:r w:rsidR="008D53CE" w:rsidRPr="0088233C">
        <w:rPr>
          <w:rFonts w:ascii="Times New Roman" w:hAnsi="Times New Roman" w:cs="Times New Roman"/>
        </w:rPr>
        <w:t xml:space="preserve">, hållbarhetshandläggare på Region Västernorrland. </w:t>
      </w:r>
      <w:r w:rsidR="008D53CE" w:rsidRPr="0088233C">
        <w:rPr>
          <w:rFonts w:ascii="Times New Roman" w:hAnsi="Times New Roman" w:cs="Times New Roman"/>
        </w:rPr>
        <w:br/>
      </w:r>
      <w:r w:rsidR="00B249D0" w:rsidRPr="0088233C">
        <w:rPr>
          <w:rFonts w:ascii="Times New Roman" w:hAnsi="Times New Roman" w:cs="Times New Roman"/>
        </w:rPr>
        <w:br/>
      </w:r>
    </w:p>
    <w:p w:rsidR="0022454A" w:rsidRPr="00E101B9" w:rsidRDefault="0022454A" w:rsidP="0022454A">
      <w:pPr>
        <w:rPr>
          <w:rFonts w:ascii="Times New Roman" w:hAnsi="Times New Roman" w:cs="Times New Roman"/>
          <w:b/>
        </w:rPr>
      </w:pPr>
      <w:r>
        <w:rPr>
          <w:rFonts w:ascii="Times New Roman" w:hAnsi="Times New Roman" w:cs="Times New Roman"/>
        </w:rPr>
        <w:t xml:space="preserve">      </w:t>
      </w:r>
      <w:r w:rsidRPr="00E101B9">
        <w:rPr>
          <w:rFonts w:ascii="Times New Roman" w:hAnsi="Times New Roman" w:cs="Times New Roman"/>
          <w:b/>
        </w:rPr>
        <w:t>Presskontakt:</w:t>
      </w:r>
    </w:p>
    <w:p w:rsidR="0022454A" w:rsidRDefault="0022454A" w:rsidP="0022454A">
      <w:pPr>
        <w:rPr>
          <w:rFonts w:ascii="Times New Roman" w:hAnsi="Times New Roman" w:cs="Times New Roman"/>
        </w:rPr>
      </w:pPr>
      <w:r>
        <w:rPr>
          <w:rFonts w:ascii="Times New Roman" w:hAnsi="Times New Roman" w:cs="Times New Roman"/>
        </w:rPr>
        <w:t xml:space="preserve">      Robert Nordin, projektledare, tfn 070-</w:t>
      </w:r>
      <w:r w:rsidRPr="00E101B9">
        <w:t xml:space="preserve"> </w:t>
      </w:r>
      <w:r w:rsidRPr="00E101B9">
        <w:rPr>
          <w:rFonts w:ascii="Times New Roman" w:hAnsi="Times New Roman" w:cs="Times New Roman"/>
        </w:rPr>
        <w:t>379 40 19</w:t>
      </w:r>
      <w:r>
        <w:rPr>
          <w:rFonts w:ascii="Times New Roman" w:hAnsi="Times New Roman" w:cs="Times New Roman"/>
        </w:rPr>
        <w:t>, robert.nordin@biobusinessarena.com</w:t>
      </w:r>
    </w:p>
    <w:p w:rsidR="0022454A" w:rsidRPr="00E101B9" w:rsidRDefault="0022454A" w:rsidP="0022454A">
      <w:pPr>
        <w:rPr>
          <w:rFonts w:ascii="Times New Roman" w:hAnsi="Times New Roman" w:cs="Times New Roman"/>
        </w:rPr>
      </w:pPr>
    </w:p>
    <w:p w:rsidR="0022454A" w:rsidRDefault="0022454A" w:rsidP="0022454A">
      <w:pPr>
        <w:pStyle w:val="Normalwebb"/>
        <w:ind w:left="360"/>
        <w:rPr>
          <w:sz w:val="18"/>
          <w:szCs w:val="18"/>
        </w:rPr>
      </w:pPr>
      <w:r>
        <w:rPr>
          <w:noProof/>
          <w:sz w:val="18"/>
          <w:szCs w:val="18"/>
        </w:rPr>
        <mc:AlternateContent>
          <mc:Choice Requires="wps">
            <w:drawing>
              <wp:anchor distT="0" distB="0" distL="114300" distR="114300" simplePos="0" relativeHeight="251659264" behindDoc="0" locked="0" layoutInCell="1" allowOverlap="1" wp14:anchorId="131631C4" wp14:editId="557FF914">
                <wp:simplePos x="0" y="0"/>
                <wp:positionH relativeFrom="column">
                  <wp:posOffset>235585</wp:posOffset>
                </wp:positionH>
                <wp:positionV relativeFrom="paragraph">
                  <wp:posOffset>139065</wp:posOffset>
                </wp:positionV>
                <wp:extent cx="5410200" cy="0"/>
                <wp:effectExtent l="0" t="0" r="19050" b="19050"/>
                <wp:wrapNone/>
                <wp:docPr id="2" name="Rak 2"/>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CF25FF" id="Rak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5pt,10.95pt" to="444.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" strokecolor="black [3040]"/>
            </w:pict>
          </mc:Fallback>
        </mc:AlternateContent>
      </w:r>
    </w:p>
    <w:p w:rsidR="0022454A" w:rsidRDefault="0022454A" w:rsidP="0022454A">
      <w:pPr>
        <w:pStyle w:val="Normalwebb"/>
        <w:ind w:left="360"/>
        <w:rPr>
          <w:sz w:val="18"/>
          <w:szCs w:val="18"/>
        </w:rPr>
      </w:pPr>
      <w:r w:rsidRPr="00E101B9">
        <w:rPr>
          <w:sz w:val="18"/>
          <w:szCs w:val="18"/>
        </w:rPr>
        <w:t xml:space="preserve">Det forskas idag på bred front för att hitta nya material som ersätter plast. Projektet </w:t>
      </w:r>
      <w:r w:rsidRPr="00E101B9">
        <w:rPr>
          <w:rStyle w:val="Betoning"/>
          <w:sz w:val="18"/>
          <w:szCs w:val="18"/>
        </w:rPr>
        <w:t xml:space="preserve">Paper to </w:t>
      </w:r>
      <w:proofErr w:type="spellStart"/>
      <w:r w:rsidRPr="00E101B9">
        <w:rPr>
          <w:rStyle w:val="Betoning"/>
          <w:sz w:val="18"/>
          <w:szCs w:val="18"/>
        </w:rPr>
        <w:t>replace</w:t>
      </w:r>
      <w:proofErr w:type="spellEnd"/>
      <w:r w:rsidRPr="00E101B9">
        <w:rPr>
          <w:rStyle w:val="Betoning"/>
          <w:sz w:val="18"/>
          <w:szCs w:val="18"/>
        </w:rPr>
        <w:t xml:space="preserve"> plastic</w:t>
      </w:r>
      <w:r w:rsidRPr="00E101B9">
        <w:rPr>
          <w:sz w:val="18"/>
          <w:szCs w:val="18"/>
        </w:rPr>
        <w:t xml:space="preserve"> är dock unikt, eftersom utgångspunkten är att arbeta med befintligt papper. Visionen är att ersätta fossila och ej nedbrytningsbara produkter som idag tillverkas av plast med miljövänliga, biobaserade och biologiskt nedbrytbara produkter som tillverkas av skoglig råvara. Projektet finansieras bl. a. av </w:t>
      </w:r>
      <w:proofErr w:type="gramStart"/>
      <w:r w:rsidRPr="00E101B9">
        <w:rPr>
          <w:sz w:val="18"/>
          <w:szCs w:val="18"/>
        </w:rPr>
        <w:t>Europeiska</w:t>
      </w:r>
      <w:proofErr w:type="gramEnd"/>
      <w:r w:rsidRPr="00E101B9">
        <w:rPr>
          <w:sz w:val="18"/>
          <w:szCs w:val="18"/>
        </w:rPr>
        <w:t xml:space="preserve"> regionala utvecklingsfonden och är ett samarbete mellan Åkroken Science Park och forskare på forskningscentret </w:t>
      </w:r>
      <w:proofErr w:type="spellStart"/>
      <w:r w:rsidRPr="00E101B9">
        <w:rPr>
          <w:sz w:val="18"/>
          <w:szCs w:val="18"/>
        </w:rPr>
        <w:t>Fibre</w:t>
      </w:r>
      <w:proofErr w:type="spellEnd"/>
      <w:r w:rsidRPr="00E101B9">
        <w:rPr>
          <w:sz w:val="18"/>
          <w:szCs w:val="18"/>
        </w:rPr>
        <w:t xml:space="preserve"> Science and Communication </w:t>
      </w:r>
      <w:proofErr w:type="spellStart"/>
      <w:r w:rsidRPr="00E101B9">
        <w:rPr>
          <w:sz w:val="18"/>
          <w:szCs w:val="18"/>
        </w:rPr>
        <w:t>Network</w:t>
      </w:r>
      <w:proofErr w:type="spellEnd"/>
      <w:r w:rsidRPr="00E101B9">
        <w:rPr>
          <w:sz w:val="18"/>
          <w:szCs w:val="18"/>
        </w:rPr>
        <w:t xml:space="preserve">, </w:t>
      </w:r>
      <w:proofErr w:type="spellStart"/>
      <w:r w:rsidRPr="00E101B9">
        <w:rPr>
          <w:sz w:val="18"/>
          <w:szCs w:val="18"/>
        </w:rPr>
        <w:t>FSCN</w:t>
      </w:r>
      <w:proofErr w:type="spellEnd"/>
      <w:r w:rsidRPr="00E101B9">
        <w:rPr>
          <w:sz w:val="18"/>
          <w:szCs w:val="18"/>
        </w:rPr>
        <w:t xml:space="preserve">, på Mittuniversitetet, där man tagit fram en process som modifierar papper så att det antar plastliknande egenskaper. Projektet </w:t>
      </w:r>
      <w:r>
        <w:rPr>
          <w:sz w:val="18"/>
          <w:szCs w:val="18"/>
        </w:rPr>
        <w:t>finansieras också av Region Västernorrland</w:t>
      </w:r>
      <w:r w:rsidRPr="00E101B9">
        <w:rPr>
          <w:sz w:val="18"/>
          <w:szCs w:val="18"/>
        </w:rPr>
        <w:t xml:space="preserve">, SCA och </w:t>
      </w:r>
      <w:proofErr w:type="spellStart"/>
      <w:r w:rsidRPr="00E101B9">
        <w:rPr>
          <w:sz w:val="18"/>
          <w:szCs w:val="18"/>
        </w:rPr>
        <w:t>AkzoNobel</w:t>
      </w:r>
      <w:proofErr w:type="spellEnd"/>
      <w:r w:rsidRPr="00E101B9">
        <w:rPr>
          <w:sz w:val="18"/>
          <w:szCs w:val="18"/>
        </w:rPr>
        <w:t>.</w:t>
      </w:r>
    </w:p>
    <w:p w:rsidR="0022454A" w:rsidRPr="00E101B9" w:rsidRDefault="0022454A" w:rsidP="0022454A">
      <w:pPr>
        <w:pStyle w:val="Normalwebb"/>
        <w:jc w:val="center"/>
        <w:rPr>
          <w:sz w:val="18"/>
          <w:szCs w:val="18"/>
        </w:rPr>
      </w:pPr>
      <w:r>
        <w:rPr>
          <w:noProof/>
          <w:sz w:val="18"/>
          <w:szCs w:val="18"/>
        </w:rPr>
        <w:drawing>
          <wp:inline distT="0" distB="0" distL="0" distR="0" wp14:anchorId="29835C0B" wp14:editId="2F6EDB6D">
            <wp:extent cx="5753100" cy="762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or till pm workshop finansiärer.png"/>
                    <pic:cNvPicPr/>
                  </pic:nvPicPr>
                  <pic:blipFill rotWithShape="1">
                    <a:blip r:embed="rId8" cstate="print">
                      <a:extLst>
                        <a:ext uri="{28A0092B-C50C-407E-A947-70E740481C1C}">
                          <a14:useLocalDpi xmlns:a14="http://schemas.microsoft.com/office/drawing/2010/main" val="0"/>
                        </a:ext>
                      </a:extLst>
                    </a:blip>
                    <a:srcRect t="27222" b="17200"/>
                    <a:stretch/>
                  </pic:blipFill>
                  <pic:spPr bwMode="auto">
                    <a:xfrm>
                      <a:off x="0" y="0"/>
                      <a:ext cx="5760720" cy="763009"/>
                    </a:xfrm>
                    <a:prstGeom prst="rect">
                      <a:avLst/>
                    </a:prstGeom>
                    <a:ln>
                      <a:noFill/>
                    </a:ln>
                    <a:extLst>
                      <a:ext uri="{53640926-AAD7-44D8-BBD7-CCE9431645EC}">
                        <a14:shadowObscured xmlns:a14="http://schemas.microsoft.com/office/drawing/2010/main"/>
                      </a:ext>
                    </a:extLst>
                  </pic:spPr>
                </pic:pic>
              </a:graphicData>
            </a:graphic>
          </wp:inline>
        </w:drawing>
      </w:r>
    </w:p>
    <w:p w:rsidR="0022454A" w:rsidRPr="00E101B9" w:rsidRDefault="0022454A" w:rsidP="0022454A">
      <w:pPr>
        <w:rPr>
          <w:rFonts w:ascii="Times New Roman" w:hAnsi="Times New Roman" w:cs="Times New Roman"/>
        </w:rPr>
      </w:pPr>
    </w:p>
    <w:p w:rsidR="00AB5480" w:rsidRPr="00686BFD" w:rsidRDefault="00AB5480" w:rsidP="00686BFD">
      <w:pPr>
        <w:rPr>
          <w:rFonts w:ascii="Times New Roman" w:hAnsi="Times New Roman" w:cs="Times New Roman"/>
        </w:rPr>
      </w:pPr>
    </w:p>
    <w:sectPr w:rsidR="00AB5480" w:rsidRPr="00686B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17" w:rsidRDefault="009C6F17" w:rsidP="003914EF">
      <w:pPr>
        <w:spacing w:after="0" w:line="240" w:lineRule="auto"/>
      </w:pPr>
      <w:r>
        <w:separator/>
      </w:r>
    </w:p>
  </w:endnote>
  <w:endnote w:type="continuationSeparator" w:id="0">
    <w:p w:rsidR="009C6F17" w:rsidRDefault="009C6F17" w:rsidP="0039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37" w:rsidRDefault="00A87337">
    <w:pPr>
      <w:pStyle w:val="Sidfot"/>
    </w:pPr>
    <w:r>
      <w:rPr>
        <w:noProof/>
        <w:lang w:eastAsia="sv-SE"/>
      </w:rPr>
      <w:drawing>
        <wp:inline distT="0" distB="0" distL="0" distR="0">
          <wp:extent cx="5755391" cy="9677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or till pm workshop.png"/>
                  <pic:cNvPicPr/>
                </pic:nvPicPr>
                <pic:blipFill rotWithShape="1">
                  <a:blip r:embed="rId1">
                    <a:extLst>
                      <a:ext uri="{28A0092B-C50C-407E-A947-70E740481C1C}">
                        <a14:useLocalDpi xmlns:a14="http://schemas.microsoft.com/office/drawing/2010/main" val="0"/>
                      </a:ext>
                    </a:extLst>
                  </a:blip>
                  <a:srcRect t="29444"/>
                  <a:stretch/>
                </pic:blipFill>
                <pic:spPr bwMode="auto">
                  <a:xfrm>
                    <a:off x="0" y="0"/>
                    <a:ext cx="5760720" cy="968636"/>
                  </a:xfrm>
                  <a:prstGeom prst="rect">
                    <a:avLst/>
                  </a:prstGeom>
                  <a:ln>
                    <a:noFill/>
                  </a:ln>
                  <a:extLst>
                    <a:ext uri="{53640926-AAD7-44D8-BBD7-CCE9431645EC}">
                      <a14:shadowObscured xmlns:a14="http://schemas.microsoft.com/office/drawing/2010/main"/>
                    </a:ext>
                  </a:extLst>
                </pic:spPr>
              </pic:pic>
            </a:graphicData>
          </a:graphic>
        </wp:inline>
      </w:drawing>
    </w:r>
  </w:p>
  <w:p w:rsidR="00A87337" w:rsidRDefault="00A87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17" w:rsidRDefault="009C6F17" w:rsidP="003914EF">
      <w:pPr>
        <w:spacing w:after="0" w:line="240" w:lineRule="auto"/>
      </w:pPr>
      <w:r>
        <w:separator/>
      </w:r>
    </w:p>
  </w:footnote>
  <w:footnote w:type="continuationSeparator" w:id="0">
    <w:p w:rsidR="009C6F17" w:rsidRDefault="009C6F17" w:rsidP="0039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A87337" w:rsidRDefault="00A87337">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8611AA">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611AA">
          <w:rPr>
            <w:b/>
            <w:bCs/>
            <w:noProof/>
          </w:rPr>
          <w:t>2</w:t>
        </w:r>
        <w:r>
          <w:rPr>
            <w:b/>
            <w:bCs/>
            <w:sz w:val="24"/>
            <w:szCs w:val="24"/>
          </w:rPr>
          <w:fldChar w:fldCharType="end"/>
        </w:r>
      </w:p>
    </w:sdtContent>
  </w:sdt>
  <w:p w:rsidR="00A87337" w:rsidRDefault="00A873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45A"/>
    <w:multiLevelType w:val="hybridMultilevel"/>
    <w:tmpl w:val="CF8E0D9A"/>
    <w:lvl w:ilvl="0" w:tplc="D1926C80">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4282C6A"/>
    <w:multiLevelType w:val="hybridMultilevel"/>
    <w:tmpl w:val="A0E8614A"/>
    <w:lvl w:ilvl="0" w:tplc="E92A6EEA">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BF85D78"/>
    <w:multiLevelType w:val="hybridMultilevel"/>
    <w:tmpl w:val="69960D9E"/>
    <w:lvl w:ilvl="0" w:tplc="202212E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827391"/>
    <w:multiLevelType w:val="hybridMultilevel"/>
    <w:tmpl w:val="DF16F4FA"/>
    <w:lvl w:ilvl="0" w:tplc="8BDAC0AA">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01259A2"/>
    <w:multiLevelType w:val="hybridMultilevel"/>
    <w:tmpl w:val="8DA0A948"/>
    <w:lvl w:ilvl="0" w:tplc="8A3A7394">
      <w:numFmt w:val="bullet"/>
      <w:lvlText w:val="-"/>
      <w:lvlJc w:val="left"/>
      <w:pPr>
        <w:ind w:left="720" w:hanging="360"/>
      </w:pPr>
      <w:rPr>
        <w:rFonts w:ascii="Times New Roman" w:eastAsiaTheme="minorHAnsi" w:hAnsi="Times New Roman" w:cs="Times New Roman"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D4545D"/>
    <w:multiLevelType w:val="hybridMultilevel"/>
    <w:tmpl w:val="4D8E953C"/>
    <w:lvl w:ilvl="0" w:tplc="0E866E98">
      <w:start w:val="70"/>
      <w:numFmt w:val="bullet"/>
      <w:lvlText w:val="–"/>
      <w:lvlJc w:val="left"/>
      <w:pPr>
        <w:ind w:left="720" w:hanging="360"/>
      </w:pPr>
      <w:rPr>
        <w:rFonts w:ascii="Times New Roman" w:eastAsiaTheme="minorHAnsi"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EF"/>
    <w:rsid w:val="001E32D8"/>
    <w:rsid w:val="0022454A"/>
    <w:rsid w:val="003914EF"/>
    <w:rsid w:val="003E041C"/>
    <w:rsid w:val="003F01F4"/>
    <w:rsid w:val="00496588"/>
    <w:rsid w:val="006567BC"/>
    <w:rsid w:val="00685423"/>
    <w:rsid w:val="00686BFD"/>
    <w:rsid w:val="00837CE0"/>
    <w:rsid w:val="008611AA"/>
    <w:rsid w:val="00880AFB"/>
    <w:rsid w:val="0088233C"/>
    <w:rsid w:val="008D53CE"/>
    <w:rsid w:val="00966895"/>
    <w:rsid w:val="00972A67"/>
    <w:rsid w:val="009C6F17"/>
    <w:rsid w:val="00A87337"/>
    <w:rsid w:val="00A965C6"/>
    <w:rsid w:val="00AB5480"/>
    <w:rsid w:val="00AB5891"/>
    <w:rsid w:val="00AD0782"/>
    <w:rsid w:val="00B249D0"/>
    <w:rsid w:val="00C32EE1"/>
    <w:rsid w:val="00C67617"/>
    <w:rsid w:val="00D72489"/>
    <w:rsid w:val="00E44475"/>
    <w:rsid w:val="00FE7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B8FD"/>
  <w15:docId w15:val="{EABD52F2-9C4F-488B-9250-877BB8B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14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14EF"/>
  </w:style>
  <w:style w:type="paragraph" w:styleId="Sidfot">
    <w:name w:val="footer"/>
    <w:basedOn w:val="Normal"/>
    <w:link w:val="SidfotChar"/>
    <w:uiPriority w:val="99"/>
    <w:unhideWhenUsed/>
    <w:rsid w:val="003914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14EF"/>
  </w:style>
  <w:style w:type="paragraph" w:styleId="Ballongtext">
    <w:name w:val="Balloon Text"/>
    <w:basedOn w:val="Normal"/>
    <w:link w:val="BallongtextChar"/>
    <w:uiPriority w:val="99"/>
    <w:semiHidden/>
    <w:unhideWhenUsed/>
    <w:rsid w:val="003914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4EF"/>
    <w:rPr>
      <w:rFonts w:ascii="Tahoma" w:hAnsi="Tahoma" w:cs="Tahoma"/>
      <w:sz w:val="16"/>
      <w:szCs w:val="16"/>
    </w:rPr>
  </w:style>
  <w:style w:type="paragraph" w:styleId="Liststycke">
    <w:name w:val="List Paragraph"/>
    <w:basedOn w:val="Normal"/>
    <w:uiPriority w:val="34"/>
    <w:qFormat/>
    <w:rsid w:val="00C32EE1"/>
    <w:pPr>
      <w:ind w:left="720"/>
      <w:contextualSpacing/>
    </w:pPr>
  </w:style>
  <w:style w:type="paragraph" w:styleId="Normalwebb">
    <w:name w:val="Normal (Web)"/>
    <w:basedOn w:val="Normal"/>
    <w:uiPriority w:val="99"/>
    <w:semiHidden/>
    <w:unhideWhenUsed/>
    <w:rsid w:val="00224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2454A"/>
    <w:rPr>
      <w:i/>
      <w:iCs/>
    </w:rPr>
  </w:style>
  <w:style w:type="character" w:styleId="Hyperlnk">
    <w:name w:val="Hyperlink"/>
    <w:basedOn w:val="Standardstycketeckensnitt"/>
    <w:uiPriority w:val="99"/>
    <w:semiHidden/>
    <w:unhideWhenUsed/>
    <w:rsid w:val="00B249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0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2869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SP</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Niska</dc:creator>
  <cp:lastModifiedBy>Josefin Jaén Nilsson</cp:lastModifiedBy>
  <cp:revision>2</cp:revision>
  <dcterms:created xsi:type="dcterms:W3CDTF">2018-02-28T07:25:00Z</dcterms:created>
  <dcterms:modified xsi:type="dcterms:W3CDTF">2018-02-28T07:25:00Z</dcterms:modified>
</cp:coreProperties>
</file>