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4E" w:rsidRPr="008D1638" w:rsidRDefault="00B34F4E">
      <w:pPr>
        <w:keepNext/>
        <w:spacing w:line="360" w:lineRule="auto"/>
        <w:ind w:right="1985"/>
        <w:outlineLvl w:val="1"/>
        <w:rPr>
          <w:rFonts w:ascii="Helvetica" w:hAnsi="Helvetica" w:cs="Helvetica"/>
          <w:b/>
          <w:lang w:val="da-DK"/>
        </w:rPr>
      </w:pPr>
    </w:p>
    <w:p w:rsidR="008D1638" w:rsidRPr="008D1638" w:rsidRDefault="008D1638">
      <w:pPr>
        <w:overflowPunct/>
        <w:spacing w:line="360" w:lineRule="auto"/>
        <w:textAlignment w:val="auto"/>
        <w:rPr>
          <w:rFonts w:ascii="Helvetica" w:hAnsi="Helvetica" w:cs="Arial"/>
          <w:b/>
          <w:sz w:val="22"/>
          <w:szCs w:val="22"/>
          <w:lang w:val="da-DK"/>
        </w:rPr>
      </w:pPr>
      <w:r>
        <w:rPr>
          <w:rFonts w:ascii="Helvetica" w:hAnsi="Helvetica" w:cs="Arial"/>
          <w:b/>
          <w:sz w:val="22"/>
          <w:szCs w:val="22"/>
          <w:lang w:val="da-DK"/>
        </w:rPr>
        <w:t>Ny app forklarer overspændingsbeskyttelse</w:t>
      </w:r>
    </w:p>
    <w:p w:rsidR="00B34F4E" w:rsidRPr="008D1638" w:rsidRDefault="00B34F4E">
      <w:pPr>
        <w:overflowPunct/>
        <w:spacing w:line="360" w:lineRule="auto"/>
        <w:textAlignment w:val="auto"/>
        <w:rPr>
          <w:rFonts w:ascii="Helvetica" w:hAnsi="Helvetica" w:cs="Arial"/>
          <w:color w:val="FF0000"/>
          <w:lang w:val="da-DK"/>
        </w:rPr>
      </w:pPr>
    </w:p>
    <w:p w:rsidR="008D1638" w:rsidRDefault="008D1638">
      <w:pPr>
        <w:overflowPunct/>
        <w:spacing w:line="360" w:lineRule="auto"/>
        <w:ind w:right="3116"/>
        <w:textAlignment w:val="auto"/>
        <w:rPr>
          <w:rFonts w:ascii="Helvetica" w:hAnsi="Helvetica" w:cs="PxCGillAltOneMT"/>
          <w:lang w:val="da-DK"/>
        </w:rPr>
      </w:pPr>
      <w:r>
        <w:rPr>
          <w:rFonts w:ascii="Helvetica" w:hAnsi="Helvetica" w:cs="PxCGillAltOneMT"/>
          <w:lang w:val="da-DK"/>
        </w:rPr>
        <w:t xml:space="preserve">Phoenix Contact tilbyder nu en ny app </w:t>
      </w:r>
      <w:r w:rsidR="004F3AD5">
        <w:rPr>
          <w:rFonts w:ascii="Helvetica" w:hAnsi="Helvetica" w:cs="PxCGillAltOneMT"/>
          <w:lang w:val="da-DK"/>
        </w:rPr>
        <w:t xml:space="preserve">til </w:t>
      </w:r>
      <w:r>
        <w:rPr>
          <w:rFonts w:ascii="Helvetica" w:hAnsi="Helvetica" w:cs="PxCGillAltOneMT"/>
          <w:lang w:val="da-DK"/>
        </w:rPr>
        <w:t>smartphone</w:t>
      </w:r>
      <w:r w:rsidR="004F3AD5">
        <w:rPr>
          <w:rFonts w:ascii="Helvetica" w:hAnsi="Helvetica" w:cs="PxCGillAltOneMT"/>
          <w:lang w:val="da-DK"/>
        </w:rPr>
        <w:t>s</w:t>
      </w:r>
      <w:r>
        <w:rPr>
          <w:rFonts w:ascii="Helvetica" w:hAnsi="Helvetica" w:cs="PxCGillAltOneMT"/>
          <w:lang w:val="da-DK"/>
        </w:rPr>
        <w:t xml:space="preserve"> om overspændingsbeskyttelse (fås i Google Play og i App Store). Denne app er et moderne, let</w:t>
      </w:r>
      <w:r w:rsidR="004F3AD5">
        <w:rPr>
          <w:rFonts w:ascii="Helvetica" w:hAnsi="Helvetica" w:cs="PxCGillAltOneMT"/>
          <w:lang w:val="da-DK"/>
        </w:rPr>
        <w:t xml:space="preserve"> </w:t>
      </w:r>
      <w:r>
        <w:rPr>
          <w:rFonts w:ascii="Helvetica" w:hAnsi="Helvetica" w:cs="PxCGillAltOneMT"/>
          <w:lang w:val="da-DK"/>
        </w:rPr>
        <w:t>anvendeligt værktøj for elektrikere, som hjælper med at forklare kunder behovet for at beskytte deres udstyr mod overspændinger.</w:t>
      </w:r>
    </w:p>
    <w:p w:rsidR="008D1638" w:rsidRDefault="008D1638">
      <w:pPr>
        <w:overflowPunct/>
        <w:spacing w:line="360" w:lineRule="auto"/>
        <w:ind w:right="3116"/>
        <w:textAlignment w:val="auto"/>
        <w:rPr>
          <w:rFonts w:ascii="Helvetica" w:hAnsi="Helvetica" w:cs="PxCGillAltOneMT"/>
          <w:lang w:val="da-DK"/>
        </w:rPr>
      </w:pPr>
    </w:p>
    <w:p w:rsidR="00B34F4E" w:rsidRDefault="008D1638">
      <w:pPr>
        <w:overflowPunct/>
        <w:spacing w:line="360" w:lineRule="auto"/>
        <w:ind w:right="3116"/>
        <w:textAlignment w:val="auto"/>
        <w:rPr>
          <w:rFonts w:ascii="Helvetica" w:hAnsi="Helvetica" w:cs="PxCGillAltOneMT"/>
          <w:lang w:val="da-DK"/>
        </w:rPr>
      </w:pPr>
      <w:r>
        <w:rPr>
          <w:rFonts w:ascii="Helvetica" w:hAnsi="Helvetica" w:cs="PxCGillAltOneMT"/>
          <w:lang w:val="da-DK"/>
        </w:rPr>
        <w:t>Sammen med kunden kan elektrikeren anvende app’en til at udstyre et enfamiliehus med overspændingsbeskyttelse. Et animeret diagram viser hvor og hvor godt, huset er beskyttet. Derudover demonstrerer videoer som Simple Show eller en optagelse af laboratorietests udført hos Phoenix Contact, hvorfor overspændingsbeskyttelse er så vigtig.</w:t>
      </w:r>
    </w:p>
    <w:p w:rsidR="008D1638" w:rsidRPr="008D1638" w:rsidRDefault="008D1638">
      <w:pPr>
        <w:overflowPunct/>
        <w:spacing w:line="360" w:lineRule="auto"/>
        <w:ind w:right="3116"/>
        <w:textAlignment w:val="auto"/>
        <w:rPr>
          <w:rFonts w:ascii="Helvetica" w:hAnsi="Helvetica" w:cs="PxCGillAltOneMT"/>
          <w:lang w:val="da-DK"/>
        </w:rPr>
      </w:pPr>
    </w:p>
    <w:p w:rsidR="00B34F4E" w:rsidRDefault="00932047">
      <w:pPr>
        <w:overflowPunct/>
        <w:spacing w:line="360" w:lineRule="auto"/>
        <w:ind w:right="3116"/>
        <w:textAlignment w:val="auto"/>
        <w:rPr>
          <w:rFonts w:ascii="Helvetica" w:hAnsi="Helvetica" w:cs="PxCGillAltOneMT"/>
          <w:lang w:val="da-DK"/>
        </w:rPr>
      </w:pPr>
      <w:r>
        <w:rPr>
          <w:rFonts w:ascii="Helvetica" w:hAnsi="Helvetica" w:cs="PxCGillAltOneMT"/>
          <w:lang w:val="da-DK"/>
        </w:rPr>
        <w:t>Alle valgte produkter gemmes på lister over beskyttelsesenheder eller udstyr. Disse lister kan sendes til kunden som en del af rådgivningen eller kan anvendes til at udarbejde et tilbud. App’en har også mange anvendelser for husejere eller bygningsentreprenører. Hvis man planlægger at udstyre sit hus med overspændingsbeskyttelse, kan de relevante produkter findes i app’en</w:t>
      </w:r>
      <w:r w:rsidR="0072796B">
        <w:rPr>
          <w:rFonts w:ascii="Helvetica" w:hAnsi="Helvetica" w:cs="PxCGillAltOneMT"/>
          <w:lang w:val="da-DK"/>
        </w:rPr>
        <w:t>,</w:t>
      </w:r>
      <w:r>
        <w:rPr>
          <w:rFonts w:ascii="Helvetica" w:hAnsi="Helvetica" w:cs="PxCGillAltOneMT"/>
          <w:lang w:val="da-DK"/>
        </w:rPr>
        <w:t xml:space="preserve"> og listen kan sendes til den </w:t>
      </w:r>
      <w:r w:rsidR="00042D9D">
        <w:rPr>
          <w:rFonts w:ascii="Helvetica" w:hAnsi="Helvetica" w:cs="PxCGillAltOneMT"/>
          <w:lang w:val="da-DK"/>
        </w:rPr>
        <w:t xml:space="preserve">ønskede </w:t>
      </w:r>
      <w:r w:rsidR="00092CEC">
        <w:rPr>
          <w:rFonts w:ascii="Helvetica" w:hAnsi="Helvetica" w:cs="PxCGillAltOneMT"/>
          <w:lang w:val="da-DK"/>
        </w:rPr>
        <w:t>elinstallatør.</w:t>
      </w:r>
    </w:p>
    <w:p w:rsidR="00932047" w:rsidRDefault="00932047">
      <w:pPr>
        <w:overflowPunct/>
        <w:spacing w:line="360" w:lineRule="auto"/>
        <w:ind w:right="3116"/>
        <w:textAlignment w:val="auto"/>
        <w:rPr>
          <w:rFonts w:ascii="Helvetica" w:hAnsi="Helvetica" w:cs="PxCGillAltOneMT"/>
          <w:lang w:val="da-DK"/>
        </w:rPr>
      </w:pPr>
    </w:p>
    <w:p w:rsidR="00652849" w:rsidRDefault="00932047">
      <w:pPr>
        <w:overflowPunct/>
        <w:spacing w:line="360" w:lineRule="auto"/>
        <w:ind w:right="3116"/>
        <w:textAlignment w:val="auto"/>
        <w:rPr>
          <w:rFonts w:ascii="Helvetica" w:hAnsi="Helvetica" w:cs="PxCGillAltOneMT"/>
          <w:lang w:val="da-DK"/>
        </w:rPr>
      </w:pPr>
      <w:r>
        <w:rPr>
          <w:rFonts w:ascii="Helvetica" w:hAnsi="Helvetica" w:cs="PxCGillAltOneMT"/>
          <w:lang w:val="da-DK"/>
        </w:rPr>
        <w:t xml:space="preserve">For yderligere information kontakt Product Manager </w:t>
      </w:r>
    </w:p>
    <w:p w:rsidR="00932047" w:rsidRDefault="00932047">
      <w:pPr>
        <w:overflowPunct/>
        <w:spacing w:line="360" w:lineRule="auto"/>
        <w:ind w:right="3116"/>
        <w:textAlignment w:val="auto"/>
        <w:rPr>
          <w:rFonts w:ascii="Helvetica" w:hAnsi="Helvetica" w:cs="PxCGillAltOneMT"/>
          <w:lang w:val="da-DK"/>
        </w:rPr>
      </w:pPr>
      <w:r>
        <w:rPr>
          <w:rFonts w:ascii="Helvetica" w:hAnsi="Helvetica" w:cs="PxCGillAltOneMT"/>
          <w:lang w:val="da-DK"/>
        </w:rPr>
        <w:t>Henning O. Lippert, hlippert@phoenix</w:t>
      </w:r>
      <w:bookmarkStart w:id="0" w:name="_GoBack"/>
      <w:bookmarkEnd w:id="0"/>
      <w:r>
        <w:rPr>
          <w:rFonts w:ascii="Helvetica" w:hAnsi="Helvetica" w:cs="PxCGillAltOneMT"/>
          <w:lang w:val="da-DK"/>
        </w:rPr>
        <w:t>contact.dk.</w:t>
      </w:r>
    </w:p>
    <w:sectPr w:rsidR="00932047">
      <w:headerReference w:type="default" r:id="rId8"/>
      <w:footerReference w:type="default" r:id="rId9"/>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4E" w:rsidRDefault="00B34F4E">
      <w:r>
        <w:separator/>
      </w:r>
    </w:p>
  </w:endnote>
  <w:endnote w:type="continuationSeparator" w:id="0">
    <w:p w:rsidR="00B34F4E" w:rsidRDefault="00B3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xCGillAltOneMT">
    <w:panose1 w:val="00000000000000000000"/>
    <w:charset w:val="00"/>
    <w:family w:val="swiss"/>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38" w:rsidRPr="00D626D1" w:rsidRDefault="008D1638" w:rsidP="008D1638">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B34F4E" w:rsidRPr="008D1638" w:rsidRDefault="008D1638" w:rsidP="008D1638">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4E" w:rsidRDefault="00B34F4E">
      <w:r>
        <w:separator/>
      </w:r>
    </w:p>
  </w:footnote>
  <w:footnote w:type="continuationSeparator" w:id="0">
    <w:p w:rsidR="00B34F4E" w:rsidRDefault="00B34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4E" w:rsidRDefault="008D1638">
    <w:pPr>
      <w:rPr>
        <w:rFonts w:ascii="Bookman" w:hAnsi="Bookman"/>
      </w:rPr>
    </w:pPr>
    <w:r>
      <w:rPr>
        <w:noProof/>
        <w:lang w:val="da-DK" w:eastAsia="da-DK"/>
      </w:rPr>
      <w:drawing>
        <wp:anchor distT="0" distB="0" distL="114300" distR="114300" simplePos="0" relativeHeight="251657728" behindDoc="1" locked="0" layoutInCell="1" allowOverlap="1" wp14:anchorId="2AABC953" wp14:editId="1B573EBD">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F4E">
      <w:rPr>
        <w:rFonts w:ascii="Helvetica" w:hAnsi="Helvetica"/>
        <w:b/>
        <w:i/>
        <w:spacing w:val="80"/>
        <w:sz w:val="40"/>
      </w:rPr>
      <w:t>Press Release</w:t>
    </w:r>
    <w:r w:rsidR="00B34F4E">
      <w:rPr>
        <w:rFonts w:ascii="Helvetica" w:hAnsi="Helvetica"/>
        <w:b/>
        <w:i/>
        <w:spacing w:val="80"/>
        <w:sz w:val="40"/>
      </w:rPr>
      <w:tab/>
    </w:r>
    <w:r w:rsidR="00B34F4E">
      <w:rPr>
        <w:rFonts w:ascii="Helvetica" w:hAnsi="Helvetica"/>
        <w:b/>
        <w:i/>
        <w:spacing w:val="80"/>
        <w:sz w:val="40"/>
      </w:rPr>
      <w:tab/>
    </w:r>
  </w:p>
  <w:p w:rsidR="00B34F4E" w:rsidRDefault="00B34F4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80"/>
    <w:rsid w:val="00042D9D"/>
    <w:rsid w:val="00092CEC"/>
    <w:rsid w:val="004F3AD5"/>
    <w:rsid w:val="00652849"/>
    <w:rsid w:val="006B65C1"/>
    <w:rsid w:val="0072796B"/>
    <w:rsid w:val="008D1638"/>
    <w:rsid w:val="00932047"/>
    <w:rsid w:val="00943780"/>
    <w:rsid w:val="00B34F4E"/>
    <w:rsid w:val="00FC03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Cambria" w:eastAsia="Times New Roman" w:hAnsi="Cambria" w:cs="Mangal"/>
      <w:b/>
      <w:bCs/>
      <w:kern w:val="32"/>
      <w:sz w:val="32"/>
      <w:szCs w:val="32"/>
    </w:rPr>
  </w:style>
  <w:style w:type="character" w:customStyle="1" w:styleId="Overskrift2Tegn">
    <w:name w:val="Overskrift 2 Tegn"/>
    <w:basedOn w:val="Standardskrifttypeiafsnit"/>
    <w:link w:val="Overskrift2"/>
    <w:uiPriority w:val="9"/>
    <w:semiHidden/>
    <w:locked/>
    <w:rPr>
      <w:rFonts w:ascii="Cambria" w:hAnsi="Cambria"/>
      <w:b/>
      <w:i/>
      <w:sz w:val="28"/>
    </w:rPr>
  </w:style>
  <w:style w:type="character" w:customStyle="1" w:styleId="Overskrift6Tegn">
    <w:name w:val="Overskrift 6 Tegn"/>
    <w:basedOn w:val="Standardskrifttypeiafsnit"/>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basedOn w:val="Standardskrifttypeiafsnit"/>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character" w:styleId="Hyperlink">
    <w:name w:val="Hyperlink"/>
    <w:basedOn w:val="Standardskrifttypeiafsnit"/>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basedOn w:val="Standardskrifttypeiafsnit"/>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basedOn w:val="Standardskrifttypeiafsnit"/>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Cambria" w:eastAsia="Times New Roman" w:hAnsi="Cambria" w:cs="Mangal"/>
      <w:b/>
      <w:bCs/>
      <w:kern w:val="32"/>
      <w:sz w:val="32"/>
      <w:szCs w:val="32"/>
    </w:rPr>
  </w:style>
  <w:style w:type="character" w:customStyle="1" w:styleId="Overskrift2Tegn">
    <w:name w:val="Overskrift 2 Tegn"/>
    <w:basedOn w:val="Standardskrifttypeiafsnit"/>
    <w:link w:val="Overskrift2"/>
    <w:uiPriority w:val="9"/>
    <w:semiHidden/>
    <w:locked/>
    <w:rPr>
      <w:rFonts w:ascii="Cambria" w:hAnsi="Cambria"/>
      <w:b/>
      <w:i/>
      <w:sz w:val="28"/>
    </w:rPr>
  </w:style>
  <w:style w:type="character" w:customStyle="1" w:styleId="Overskrift6Tegn">
    <w:name w:val="Overskrift 6 Tegn"/>
    <w:basedOn w:val="Standardskrifttypeiafsnit"/>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basedOn w:val="Standardskrifttypeiafsnit"/>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character" w:styleId="Hyperlink">
    <w:name w:val="Hyperlink"/>
    <w:basedOn w:val="Standardskrifttypeiafsnit"/>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basedOn w:val="Standardskrifttypeiafsnit"/>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basedOn w:val="Standardskrifttypeiafsnit"/>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1024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Achema</vt:lpstr>
    </vt:vector>
  </TitlesOfParts>
  <Company>Phoenix Contact</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3</cp:revision>
  <cp:lastPrinted>2013-06-06T10:41:00Z</cp:lastPrinted>
  <dcterms:created xsi:type="dcterms:W3CDTF">2013-09-04T09:19:00Z</dcterms:created>
  <dcterms:modified xsi:type="dcterms:W3CDTF">2013-09-04T09:19:00Z</dcterms:modified>
</cp:coreProperties>
</file>