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6E5" w:rsidRDefault="00141156">
      <w:r>
        <w:rPr>
          <w:noProof/>
          <w:lang w:val="en-US"/>
        </w:rPr>
        <mc:AlternateContent>
          <mc:Choice Requires="wps">
            <w:drawing>
              <wp:anchor distT="0" distB="0" distL="114300" distR="114300" simplePos="0" relativeHeight="251659264" behindDoc="0" locked="0" layoutInCell="1" allowOverlap="1" wp14:anchorId="75F6EE85" wp14:editId="1D294952">
                <wp:simplePos x="0" y="0"/>
                <wp:positionH relativeFrom="column">
                  <wp:posOffset>-393168</wp:posOffset>
                </wp:positionH>
                <wp:positionV relativeFrom="paragraph">
                  <wp:posOffset>1373848</wp:posOffset>
                </wp:positionV>
                <wp:extent cx="6709719" cy="6499654"/>
                <wp:effectExtent l="0" t="0" r="0" b="3175"/>
                <wp:wrapSquare wrapText="bothSides"/>
                <wp:docPr id="2" name="Tekstboks 2"/>
                <wp:cNvGraphicFramePr/>
                <a:graphic xmlns:a="http://schemas.openxmlformats.org/drawingml/2006/main">
                  <a:graphicData uri="http://schemas.microsoft.com/office/word/2010/wordprocessingShape">
                    <wps:wsp>
                      <wps:cNvSpPr txBox="1"/>
                      <wps:spPr>
                        <a:xfrm>
                          <a:off x="0" y="0"/>
                          <a:ext cx="6709719" cy="649965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7AD4" w:rsidRPr="00F0271B" w:rsidRDefault="002F7AD4" w:rsidP="002F7AD4">
                            <w:pPr>
                              <w:widowControl w:val="0"/>
                              <w:autoSpaceDE w:val="0"/>
                              <w:autoSpaceDN w:val="0"/>
                              <w:adjustRightInd w:val="0"/>
                              <w:rPr>
                                <w:rFonts w:ascii="Helvetica Neue" w:hAnsi="Helvetica Neue" w:cs="Helvetica Neue"/>
                                <w:b/>
                                <w:color w:val="434343"/>
                                <w:sz w:val="28"/>
                                <w:szCs w:val="28"/>
                              </w:rPr>
                            </w:pPr>
                            <w:r w:rsidRPr="00F0271B">
                              <w:rPr>
                                <w:rFonts w:ascii="Helvetica Neue" w:hAnsi="Helvetica Neue" w:cs="Helvetica Neue"/>
                                <w:b/>
                                <w:color w:val="434343"/>
                                <w:sz w:val="28"/>
                                <w:szCs w:val="28"/>
                              </w:rPr>
                              <w:t xml:space="preserve">Geriljahæren M23 har inngått ensidig våpenhvile i Nord-Kivu </w:t>
                            </w:r>
                          </w:p>
                          <w:p w:rsidR="002F7AD4" w:rsidRPr="00F0271B" w:rsidRDefault="002F7AD4" w:rsidP="002F7AD4">
                            <w:pPr>
                              <w:widowControl w:val="0"/>
                              <w:autoSpaceDE w:val="0"/>
                              <w:autoSpaceDN w:val="0"/>
                              <w:adjustRightInd w:val="0"/>
                              <w:rPr>
                                <w:rFonts w:ascii="Helvetica Neue" w:hAnsi="Helvetica Neue" w:cs="Helvetica Neue"/>
                                <w:b/>
                                <w:color w:val="434343"/>
                                <w:sz w:val="28"/>
                                <w:szCs w:val="28"/>
                              </w:rPr>
                            </w:pPr>
                            <w:r w:rsidRPr="00F0271B">
                              <w:rPr>
                                <w:rFonts w:ascii="Helvetica Neue" w:hAnsi="Helvetica Neue" w:cs="Helvetica Neue"/>
                                <w:b/>
                                <w:color w:val="434343"/>
                                <w:sz w:val="28"/>
                                <w:szCs w:val="28"/>
                              </w:rPr>
                              <w:t>–situasjonen for flyktningene fortsatt kritisk</w:t>
                            </w:r>
                          </w:p>
                          <w:p w:rsidR="002F7AD4" w:rsidRPr="00F0271B" w:rsidRDefault="002F7AD4" w:rsidP="002F7AD4">
                            <w:pPr>
                              <w:widowControl w:val="0"/>
                              <w:autoSpaceDE w:val="0"/>
                              <w:autoSpaceDN w:val="0"/>
                              <w:adjustRightInd w:val="0"/>
                              <w:rPr>
                                <w:rFonts w:ascii="Helvetica Neue" w:hAnsi="Helvetica Neue" w:cs="Helvetica Neue"/>
                                <w:color w:val="434343"/>
                                <w:sz w:val="26"/>
                                <w:szCs w:val="26"/>
                              </w:rPr>
                            </w:pP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Situasjonen i Nord-Kivu er fortsatt usikker mens fredsforhandlingene mellom geriljahæren M23 og de kongolesiske myndigheter fortsatt pågår. I går kom meldingen om at M23 har inngått ensidig våpenhvile. En tosidig våpenhvile ble avvist av motparten - myndighetene.</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For befolkningen i Nord Kivu blir dette mottatt med forsiktig optimisme. De vet at M23 når som helst kan bestemme seg for igjen å innta Goma og Sake. M23s militære styrke har vokst gjennom 2012 og er nå en økonomisk og militært svært godt utrustet hær.</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JOINs lokale partner er i gang med et omfattende helsearbeid i flyktningeleirene rundt Goma. 140 000 internflyktninger har her søkt tilflukt etter at M23 startet sin offensiv i Nord Kivu i november i fjor. Utdeling av medisiner og ernæringsrik mat til barna er med på å redde liv. JOINs feltarbeidere er i tillegg aktivt tilstede i leirene for å nå kvinner og barn som er voldtatt. Disse transporteres til mottakssentrene eller sykehus for behandling. </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 xml:space="preserve">JOIN good forces som har et omfattende arbeid i Nord Kivu har fra sine partnere i Goma fått meldinger om at byen nå er rolig. Men det er mye vold i byen. Mange har </w:t>
                            </w:r>
                            <w:proofErr w:type="spellStart"/>
                            <w:r w:rsidRPr="00F0271B">
                              <w:rPr>
                                <w:rFonts w:ascii="Helvetica Neue" w:hAnsi="Helvetica Neue" w:cs="Helvetica Neue"/>
                                <w:color w:val="434343"/>
                                <w:sz w:val="22"/>
                                <w:szCs w:val="22"/>
                              </w:rPr>
                              <w:t>rømt</w:t>
                            </w:r>
                            <w:proofErr w:type="spellEnd"/>
                            <w:r w:rsidRPr="00F0271B">
                              <w:rPr>
                                <w:rFonts w:ascii="Helvetica Neue" w:hAnsi="Helvetica Neue" w:cs="Helvetica Neue"/>
                                <w:color w:val="434343"/>
                                <w:sz w:val="22"/>
                                <w:szCs w:val="22"/>
                              </w:rPr>
                              <w:t xml:space="preserve"> fra fengslet og bevæpnede bander raner, dreper og terroriserer befolkningen. Bankene som ble tømt av M23 er nå åpnet igjen. Men det er kun mulig å ta ut mindre beløp. </w:t>
                            </w: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 xml:space="preserve">Ettersom </w:t>
                            </w:r>
                            <w:proofErr w:type="spellStart"/>
                            <w:r w:rsidRPr="00F0271B">
                              <w:rPr>
                                <w:rFonts w:ascii="Helvetica Neue" w:hAnsi="Helvetica Neue" w:cs="Helvetica Neue"/>
                                <w:color w:val="434343"/>
                                <w:sz w:val="22"/>
                                <w:szCs w:val="22"/>
                              </w:rPr>
                              <w:t>sikkerhetsituasjonen</w:t>
                            </w:r>
                            <w:proofErr w:type="spellEnd"/>
                            <w:r w:rsidRPr="00F0271B">
                              <w:rPr>
                                <w:rFonts w:ascii="Helvetica Neue" w:hAnsi="Helvetica Neue" w:cs="Helvetica Neue"/>
                                <w:color w:val="434343"/>
                                <w:sz w:val="22"/>
                                <w:szCs w:val="22"/>
                              </w:rPr>
                              <w:t xml:space="preserve"> fortsatt er svært usikker er det liten bevegelse blant internflyktningene som nå befinner seg i flere leirer rundt Goma. Ingen tar sjansen på å returnere til sine landsbyer så lenge forhandlingene pågår. Spesielt flyktningene som har kommet ned fra Masisi området vegrer seg for å returnere til sine hjem ettersom meldingene derfra forteller om landsbyer som brennes ned, hjemmene ranes, kvinnene voldtas og husdyrene slaktes. De som står bak disse handlingene er ulike geriljagrupper som nå utnytter situasjonen til å skaffe seg kontroll over området.</w:t>
                            </w:r>
                          </w:p>
                          <w:p w:rsidR="002F7AD4" w:rsidRPr="00F0271B" w:rsidRDefault="002F7AD4" w:rsidP="002F7AD4">
                            <w:pPr>
                              <w:rPr>
                                <w:rFonts w:ascii="Helvetica Neue" w:hAnsi="Helvetica Neue" w:cs="Helvetica Neue"/>
                                <w:color w:val="434343"/>
                                <w:sz w:val="22"/>
                                <w:szCs w:val="22"/>
                              </w:rPr>
                            </w:pPr>
                          </w:p>
                          <w:p w:rsidR="00F0271B" w:rsidRPr="00F0271B" w:rsidRDefault="00F0271B" w:rsidP="002F7AD4">
                            <w:pPr>
                              <w:rPr>
                                <w:rFonts w:ascii="Helvetica Neue" w:hAnsi="Helvetica Neue" w:cs="Helvetica Neue"/>
                                <w:color w:val="434343"/>
                                <w:sz w:val="22"/>
                                <w:szCs w:val="22"/>
                              </w:rPr>
                            </w:pP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For mer informasjon kontakt:</w:t>
                            </w: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Oddvar Espegren</w:t>
                            </w:r>
                          </w:p>
                          <w:p w:rsidR="00F0271B" w:rsidRPr="00F0271B" w:rsidRDefault="00F0271B"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Tlf. 489 59 585</w:t>
                            </w:r>
                          </w:p>
                          <w:p w:rsidR="002F7AD4" w:rsidRPr="00F0271B" w:rsidRDefault="00F0271B" w:rsidP="002F7AD4">
                            <w:pPr>
                              <w:rPr>
                                <w:sz w:val="22"/>
                                <w:szCs w:val="22"/>
                              </w:rPr>
                            </w:pPr>
                            <w:r w:rsidRPr="00F0271B">
                              <w:rPr>
                                <w:rFonts w:ascii="Helvetica Neue" w:hAnsi="Helvetica Neue" w:cs="Helvetica Neue"/>
                                <w:color w:val="434343"/>
                                <w:sz w:val="22"/>
                                <w:szCs w:val="22"/>
                              </w:rPr>
                              <w:t> E-mail: oddvar@joingf.no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kstboks 2" o:spid="_x0000_s1026" type="#_x0000_t202" style="position:absolute;margin-left:-30.9pt;margin-top:108.2pt;width:528.3pt;height:51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" filled="f" stroked="f">
                <v:textbox>
                  <w:txbxContent>
                    <w:p w:rsidR="002F7AD4" w:rsidRPr="00F0271B" w:rsidRDefault="002F7AD4" w:rsidP="002F7AD4">
                      <w:pPr>
                        <w:widowControl w:val="0"/>
                        <w:autoSpaceDE w:val="0"/>
                        <w:autoSpaceDN w:val="0"/>
                        <w:adjustRightInd w:val="0"/>
                        <w:rPr>
                          <w:rFonts w:ascii="Helvetica Neue" w:hAnsi="Helvetica Neue" w:cs="Helvetica Neue"/>
                          <w:b/>
                          <w:color w:val="434343"/>
                          <w:sz w:val="28"/>
                          <w:szCs w:val="28"/>
                        </w:rPr>
                      </w:pPr>
                      <w:r w:rsidRPr="00F0271B">
                        <w:rPr>
                          <w:rFonts w:ascii="Helvetica Neue" w:hAnsi="Helvetica Neue" w:cs="Helvetica Neue"/>
                          <w:b/>
                          <w:color w:val="434343"/>
                          <w:sz w:val="28"/>
                          <w:szCs w:val="28"/>
                        </w:rPr>
                        <w:t xml:space="preserve">Geriljahæren M23 har inngått ensidig våpenhvile i Nord-Kivu </w:t>
                      </w:r>
                    </w:p>
                    <w:p w:rsidR="002F7AD4" w:rsidRPr="00F0271B" w:rsidRDefault="002F7AD4" w:rsidP="002F7AD4">
                      <w:pPr>
                        <w:widowControl w:val="0"/>
                        <w:autoSpaceDE w:val="0"/>
                        <w:autoSpaceDN w:val="0"/>
                        <w:adjustRightInd w:val="0"/>
                        <w:rPr>
                          <w:rFonts w:ascii="Helvetica Neue" w:hAnsi="Helvetica Neue" w:cs="Helvetica Neue"/>
                          <w:b/>
                          <w:color w:val="434343"/>
                          <w:sz w:val="28"/>
                          <w:szCs w:val="28"/>
                        </w:rPr>
                      </w:pPr>
                      <w:r w:rsidRPr="00F0271B">
                        <w:rPr>
                          <w:rFonts w:ascii="Helvetica Neue" w:hAnsi="Helvetica Neue" w:cs="Helvetica Neue"/>
                          <w:b/>
                          <w:color w:val="434343"/>
                          <w:sz w:val="28"/>
                          <w:szCs w:val="28"/>
                        </w:rPr>
                        <w:t>–situasjonen for flyktningene fortsatt kritisk</w:t>
                      </w:r>
                    </w:p>
                    <w:p w:rsidR="002F7AD4" w:rsidRPr="00F0271B" w:rsidRDefault="002F7AD4" w:rsidP="002F7AD4">
                      <w:pPr>
                        <w:widowControl w:val="0"/>
                        <w:autoSpaceDE w:val="0"/>
                        <w:autoSpaceDN w:val="0"/>
                        <w:adjustRightInd w:val="0"/>
                        <w:rPr>
                          <w:rFonts w:ascii="Helvetica Neue" w:hAnsi="Helvetica Neue" w:cs="Helvetica Neue"/>
                          <w:color w:val="434343"/>
                          <w:sz w:val="26"/>
                          <w:szCs w:val="26"/>
                        </w:rPr>
                      </w:pP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Situasjonen i Nord-Kivu er fortsatt usikker mens fredsforhandlingene mellom geriljahæren M23 og de kongolesiske myndigheter fortsatt pågår. I går kom meldingen om at M23 har inngått ensidig våpenhvile. En tosidig våpenhvile ble avvist av motparten - myndighetene.</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For befolkningen i Nord Kivu blir dette mottatt med forsiktig optimisme. De vet at M23 når som helst kan bestemme seg for igjen å innta Goma og Sake. M23s militære styrke har vokst gjennom 2012 og er nå en økonomisk og militært svært godt utrustet hær.</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JOINs lokale partner er i gang med et omfattende helsearbeid i flyktningeleirene rundt Goma. 140 000 internflyktninger har her søkt tilflukt etter at M23 startet sin offensiv i Nord Kivu i november i fjor. Utdeling av medisiner og ernæringsrik mat til barna er med på å redde liv. JOINs feltarbeidere er i tillegg aktivt tilstede i leirene for å nå kvinner og barn som er voldtatt. Disse transporteres til mottakssentrene eller sykehus for behandling. </w:t>
                      </w:r>
                    </w:p>
                    <w:p w:rsidR="002F7AD4" w:rsidRPr="00F0271B" w:rsidRDefault="002F7AD4" w:rsidP="002F7AD4">
                      <w:pPr>
                        <w:widowControl w:val="0"/>
                        <w:autoSpaceDE w:val="0"/>
                        <w:autoSpaceDN w:val="0"/>
                        <w:adjustRightInd w:val="0"/>
                        <w:spacing w:after="300"/>
                        <w:rPr>
                          <w:rFonts w:ascii="Helvetica Neue" w:hAnsi="Helvetica Neue" w:cs="Helvetica Neue"/>
                          <w:color w:val="434343"/>
                          <w:sz w:val="22"/>
                          <w:szCs w:val="22"/>
                        </w:rPr>
                      </w:pPr>
                      <w:r w:rsidRPr="00F0271B">
                        <w:rPr>
                          <w:rFonts w:ascii="Helvetica Neue" w:hAnsi="Helvetica Neue" w:cs="Helvetica Neue"/>
                          <w:color w:val="434343"/>
                          <w:sz w:val="22"/>
                          <w:szCs w:val="22"/>
                        </w:rPr>
                        <w:t xml:space="preserve">JOIN good forces som har et omfattende arbeid i Nord Kivu har fra sine partnere i Goma fått meldinger om at byen nå er rolig. Men det er mye vold i byen. Mange har </w:t>
                      </w:r>
                      <w:proofErr w:type="spellStart"/>
                      <w:r w:rsidRPr="00F0271B">
                        <w:rPr>
                          <w:rFonts w:ascii="Helvetica Neue" w:hAnsi="Helvetica Neue" w:cs="Helvetica Neue"/>
                          <w:color w:val="434343"/>
                          <w:sz w:val="22"/>
                          <w:szCs w:val="22"/>
                        </w:rPr>
                        <w:t>rømt</w:t>
                      </w:r>
                      <w:proofErr w:type="spellEnd"/>
                      <w:r w:rsidRPr="00F0271B">
                        <w:rPr>
                          <w:rFonts w:ascii="Helvetica Neue" w:hAnsi="Helvetica Neue" w:cs="Helvetica Neue"/>
                          <w:color w:val="434343"/>
                          <w:sz w:val="22"/>
                          <w:szCs w:val="22"/>
                        </w:rPr>
                        <w:t xml:space="preserve"> fra fengslet og bevæpnede bander raner, dreper og terroriserer befolkningen. Bankene som ble tømt av M23 er nå åpnet igjen. Men det er kun mulig å ta ut mindre beløp. </w:t>
                      </w: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 xml:space="preserve">Ettersom </w:t>
                      </w:r>
                      <w:proofErr w:type="spellStart"/>
                      <w:r w:rsidRPr="00F0271B">
                        <w:rPr>
                          <w:rFonts w:ascii="Helvetica Neue" w:hAnsi="Helvetica Neue" w:cs="Helvetica Neue"/>
                          <w:color w:val="434343"/>
                          <w:sz w:val="22"/>
                          <w:szCs w:val="22"/>
                        </w:rPr>
                        <w:t>sikkerhetsituasjonen</w:t>
                      </w:r>
                      <w:proofErr w:type="spellEnd"/>
                      <w:r w:rsidRPr="00F0271B">
                        <w:rPr>
                          <w:rFonts w:ascii="Helvetica Neue" w:hAnsi="Helvetica Neue" w:cs="Helvetica Neue"/>
                          <w:color w:val="434343"/>
                          <w:sz w:val="22"/>
                          <w:szCs w:val="22"/>
                        </w:rPr>
                        <w:t xml:space="preserve"> fortsatt er svært usikker er det liten bevegelse blant internflyktningene som nå befinner seg i flere leirer rundt Goma. Ingen tar sjansen på å returnere til sine landsbyer så lenge forhandlingene pågår. Spesielt flyktningene som har kommet ned fra Masisi området vegrer seg for å returnere til sine hjem ettersom meldingene derfra forteller om landsbyer som brennes ned, hjemmene ranes, kvinnene voldtas og husdyrene slaktes. De som står bak disse handlingene er ulike geriljagrupper som nå utnytter situasjonen til å skaffe seg kontroll over området.</w:t>
                      </w:r>
                    </w:p>
                    <w:p w:rsidR="002F7AD4" w:rsidRPr="00F0271B" w:rsidRDefault="002F7AD4" w:rsidP="002F7AD4">
                      <w:pPr>
                        <w:rPr>
                          <w:rFonts w:ascii="Helvetica Neue" w:hAnsi="Helvetica Neue" w:cs="Helvetica Neue"/>
                          <w:color w:val="434343"/>
                          <w:sz w:val="22"/>
                          <w:szCs w:val="22"/>
                        </w:rPr>
                      </w:pPr>
                    </w:p>
                    <w:p w:rsidR="00F0271B" w:rsidRPr="00F0271B" w:rsidRDefault="00F0271B" w:rsidP="002F7AD4">
                      <w:pPr>
                        <w:rPr>
                          <w:rFonts w:ascii="Helvetica Neue" w:hAnsi="Helvetica Neue" w:cs="Helvetica Neue"/>
                          <w:color w:val="434343"/>
                          <w:sz w:val="22"/>
                          <w:szCs w:val="22"/>
                        </w:rPr>
                      </w:pP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For mer informasjon kontakt:</w:t>
                      </w:r>
                    </w:p>
                    <w:p w:rsidR="002F7AD4" w:rsidRPr="00F0271B" w:rsidRDefault="002F7AD4"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Oddvar Espegren</w:t>
                      </w:r>
                    </w:p>
                    <w:p w:rsidR="00F0271B" w:rsidRPr="00F0271B" w:rsidRDefault="00F0271B" w:rsidP="002F7AD4">
                      <w:pPr>
                        <w:rPr>
                          <w:rFonts w:ascii="Helvetica Neue" w:hAnsi="Helvetica Neue" w:cs="Helvetica Neue"/>
                          <w:color w:val="434343"/>
                          <w:sz w:val="22"/>
                          <w:szCs w:val="22"/>
                        </w:rPr>
                      </w:pPr>
                      <w:r w:rsidRPr="00F0271B">
                        <w:rPr>
                          <w:rFonts w:ascii="Helvetica Neue" w:hAnsi="Helvetica Neue" w:cs="Helvetica Neue"/>
                          <w:color w:val="434343"/>
                          <w:sz w:val="22"/>
                          <w:szCs w:val="22"/>
                        </w:rPr>
                        <w:t>Tlf. 489 59 585</w:t>
                      </w:r>
                    </w:p>
                    <w:p w:rsidR="002F7AD4" w:rsidRPr="00F0271B" w:rsidRDefault="00F0271B" w:rsidP="002F7AD4">
                      <w:pPr>
                        <w:rPr>
                          <w:sz w:val="22"/>
                          <w:szCs w:val="22"/>
                        </w:rPr>
                      </w:pPr>
                      <w:r w:rsidRPr="00F0271B">
                        <w:rPr>
                          <w:rFonts w:ascii="Helvetica Neue" w:hAnsi="Helvetica Neue" w:cs="Helvetica Neue"/>
                          <w:color w:val="434343"/>
                          <w:sz w:val="22"/>
                          <w:szCs w:val="22"/>
                        </w:rPr>
                        <w:t> E-mail: oddvar@joingf.no</w:t>
                      </w:r>
                    </w:p>
                  </w:txbxContent>
                </v:textbox>
                <w10:wrap type="square"/>
              </v:shape>
            </w:pict>
          </mc:Fallback>
        </mc:AlternateContent>
      </w:r>
      <w:bookmarkStart w:id="0" w:name="_GoBack"/>
      <w:r>
        <w:rPr>
          <w:noProof/>
          <w:lang w:val="en-US"/>
        </w:rPr>
        <w:drawing>
          <wp:anchor distT="0" distB="0" distL="114300" distR="114300" simplePos="0" relativeHeight="251658240" behindDoc="1" locked="0" layoutInCell="1" allowOverlap="1" wp14:anchorId="53EEA2EF" wp14:editId="04ED83FE">
            <wp:simplePos x="0" y="0"/>
            <wp:positionH relativeFrom="column">
              <wp:posOffset>-899796</wp:posOffset>
            </wp:positionH>
            <wp:positionV relativeFrom="paragraph">
              <wp:posOffset>-899160</wp:posOffset>
            </wp:positionV>
            <wp:extent cx="7552381" cy="1068796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IN Pressemelding.pdf"/>
                    <pic:cNvPicPr/>
                  </pic:nvPicPr>
                  <pic:blipFill>
                    <a:blip r:embed="rId5">
                      <a:extLst>
                        <a:ext uri="{28A0092B-C50C-407E-A947-70E740481C1C}">
                          <a14:useLocalDpi xmlns:a14="http://schemas.microsoft.com/office/drawing/2010/main" val="0"/>
                        </a:ext>
                      </a:extLst>
                    </a:blip>
                    <a:stretch>
                      <a:fillRect/>
                    </a:stretch>
                  </pic:blipFill>
                  <pic:spPr>
                    <a:xfrm>
                      <a:off x="0" y="0"/>
                      <a:ext cx="7552381" cy="10687960"/>
                    </a:xfrm>
                    <a:prstGeom prst="rect">
                      <a:avLst/>
                    </a:prstGeom>
                  </pic:spPr>
                </pic:pic>
              </a:graphicData>
            </a:graphic>
            <wp14:sizeRelH relativeFrom="page">
              <wp14:pctWidth>0</wp14:pctWidth>
            </wp14:sizeRelH>
            <wp14:sizeRelV relativeFrom="page">
              <wp14:pctHeight>0</wp14:pctHeight>
            </wp14:sizeRelV>
          </wp:anchor>
        </w:drawing>
      </w:r>
      <w:bookmarkEnd w:id="0"/>
    </w:p>
    <w:sectPr w:rsidR="000856E5" w:rsidSect="0070108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attachedTemplate r:id="rId1"/>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AD4"/>
    <w:rsid w:val="000856E5"/>
    <w:rsid w:val="00141156"/>
    <w:rsid w:val="002F7AD4"/>
    <w:rsid w:val="00701088"/>
    <w:rsid w:val="00F0271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41156"/>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14115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41156"/>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14115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arit:Library:Application%20Support:Microsoft:Office:Brukermaler:Mine%20maler:Pressemelding%20-%20mal%20JOI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Pressemelding - mal JOIN.dotx</Template>
  <TotalTime>4</TotalTime>
  <Pages>1</Pages>
  <Words>0</Words>
  <Characters>2</Characters>
  <Application>Microsoft Macintosh Word</Application>
  <DocSecurity>0</DocSecurity>
  <Lines>1</Lines>
  <Paragraphs>1</Paragraphs>
  <ScaleCrop>false</ScaleCrop>
  <Company>CRN</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Toppe Berg</dc:creator>
  <cp:keywords/>
  <dc:description/>
  <cp:lastModifiedBy>Marit Toppe Berg</cp:lastModifiedBy>
  <cp:revision>1</cp:revision>
  <cp:lastPrinted>2013-01-10T10:17:00Z</cp:lastPrinted>
  <dcterms:created xsi:type="dcterms:W3CDTF">2013-01-10T10:09:00Z</dcterms:created>
  <dcterms:modified xsi:type="dcterms:W3CDTF">2013-01-10T10:24:00Z</dcterms:modified>
</cp:coreProperties>
</file>