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468BD" w:rsidRPr="00D46599" w:rsidRDefault="00A468BD" w:rsidP="00A468BD">
      <w:pPr>
        <w:rPr>
          <w:rFonts w:ascii="Arial" w:hAnsi="Arial" w:cs="Arial"/>
        </w:rPr>
      </w:pPr>
    </w:p>
    <w:p w14:paraId="71979D38" w14:textId="77777777" w:rsidR="007F57E9" w:rsidRDefault="007F57E9" w:rsidP="00F37258">
      <w:pPr>
        <w:pStyle w:val="Normalwebb"/>
        <w:shd w:val="clear" w:color="auto" w:fill="FFFFFF"/>
        <w:spacing w:before="90" w:after="90"/>
        <w:rPr>
          <w:rFonts w:ascii="Arial" w:hAnsi="Arial" w:cs="Arial"/>
          <w:b/>
          <w:sz w:val="32"/>
          <w:szCs w:val="32"/>
        </w:rPr>
      </w:pPr>
    </w:p>
    <w:p w14:paraId="6DB90C64" w14:textId="6164C2F2" w:rsidR="00180C68" w:rsidRPr="00F37258" w:rsidRDefault="00DE55F3" w:rsidP="00F37258">
      <w:pPr>
        <w:pStyle w:val="Normalwebb"/>
        <w:shd w:val="clear" w:color="auto" w:fill="FFFFFF"/>
        <w:spacing w:before="90" w:after="90"/>
        <w:rPr>
          <w:rFonts w:ascii="Arial" w:hAnsi="Arial" w:cs="Arial"/>
          <w:b/>
          <w:color w:val="333333"/>
          <w:sz w:val="32"/>
          <w:szCs w:val="32"/>
        </w:rPr>
      </w:pPr>
      <w:r w:rsidRPr="00DE55F3">
        <w:rPr>
          <w:rFonts w:ascii="Arial" w:hAnsi="Arial" w:cs="Arial"/>
          <w:b/>
          <w:sz w:val="32"/>
          <w:szCs w:val="32"/>
        </w:rPr>
        <w:t xml:space="preserve">Pressmeddelande </w:t>
      </w:r>
      <w:r>
        <w:rPr>
          <w:rFonts w:ascii="Arial" w:hAnsi="Arial" w:cs="Arial"/>
          <w:b/>
          <w:sz w:val="32"/>
          <w:szCs w:val="32"/>
        </w:rPr>
        <w:br/>
      </w:r>
      <w:r w:rsidR="00320EAE">
        <w:rPr>
          <w:rFonts w:ascii="Arial" w:hAnsi="Arial" w:cs="Arial"/>
          <w:b/>
          <w:sz w:val="32"/>
          <w:szCs w:val="32"/>
        </w:rPr>
        <w:t xml:space="preserve">#stoltmatlåda – kampanj för att sprida </w:t>
      </w:r>
      <w:r w:rsidR="009A7375">
        <w:rPr>
          <w:rFonts w:ascii="Arial" w:hAnsi="Arial" w:cs="Arial"/>
          <w:b/>
          <w:sz w:val="32"/>
          <w:szCs w:val="32"/>
        </w:rPr>
        <w:t xml:space="preserve"> och stötta </w:t>
      </w:r>
      <w:r w:rsidR="00180C68">
        <w:rPr>
          <w:rFonts w:ascii="Arial" w:hAnsi="Arial" w:cs="Arial"/>
          <w:b/>
          <w:sz w:val="32"/>
          <w:szCs w:val="32"/>
        </w:rPr>
        <w:t xml:space="preserve">lokal handel, restauranger och krögare </w:t>
      </w:r>
    </w:p>
    <w:p w14:paraId="4A0CB14F" w14:textId="0EC5A22C" w:rsidR="00180C68" w:rsidRPr="00180C68" w:rsidRDefault="009A7375" w:rsidP="009A7375">
      <w:pPr>
        <w:rPr>
          <w:rFonts w:ascii="Arial" w:hAnsi="Arial" w:cs="Arial"/>
          <w:lang w:eastAsia="sv-SE"/>
        </w:rPr>
      </w:pPr>
      <w:r w:rsidRPr="00180C68">
        <w:rPr>
          <w:rFonts w:ascii="Arial" w:hAnsi="Arial" w:cs="Arial"/>
          <w:lang w:eastAsia="sv-SE"/>
        </w:rPr>
        <w:t>S</w:t>
      </w:r>
      <w:r w:rsidR="005F2774">
        <w:rPr>
          <w:rFonts w:ascii="Arial" w:hAnsi="Arial" w:cs="Arial"/>
          <w:lang w:eastAsia="sv-SE"/>
        </w:rPr>
        <w:t xml:space="preserve">tolt mat i Sörmland </w:t>
      </w:r>
      <w:r w:rsidRPr="00180C68">
        <w:rPr>
          <w:rFonts w:ascii="Arial" w:hAnsi="Arial" w:cs="Arial"/>
          <w:lang w:eastAsia="sv-SE"/>
        </w:rPr>
        <w:t xml:space="preserve">lanserade för några veckor sen en digital kampanj, #stoltmatlåda, för att </w:t>
      </w:r>
      <w:r w:rsidR="00180C68" w:rsidRPr="00180C68">
        <w:rPr>
          <w:rFonts w:ascii="Arial" w:hAnsi="Arial" w:cs="Arial"/>
          <w:lang w:eastAsia="sv-SE"/>
        </w:rPr>
        <w:t xml:space="preserve">främja lokal handel, </w:t>
      </w:r>
      <w:r w:rsidRPr="00180C68">
        <w:rPr>
          <w:rFonts w:ascii="Arial" w:hAnsi="Arial" w:cs="Arial"/>
          <w:lang w:eastAsia="sv-SE"/>
        </w:rPr>
        <w:t>företag och aktörer</w:t>
      </w:r>
      <w:r w:rsidR="00180C68" w:rsidRPr="00180C68">
        <w:rPr>
          <w:rFonts w:ascii="Arial" w:hAnsi="Arial" w:cs="Arial"/>
          <w:lang w:eastAsia="sv-SE"/>
        </w:rPr>
        <w:t xml:space="preserve">. </w:t>
      </w:r>
      <w:r w:rsidR="00180C68" w:rsidRPr="00180C68">
        <w:rPr>
          <w:rStyle w:val="normaltextrun"/>
          <w:rFonts w:ascii="Arial" w:hAnsi="Arial" w:cs="Arial"/>
        </w:rPr>
        <w:t>Genom att använda #stoltmatlåda kan vi i Sörmland hjälpas åt att driva trafik till restauranger och krögare som erbjuder matlådor, middagskassar, </w:t>
      </w:r>
      <w:r w:rsidR="00180C68" w:rsidRPr="00180C68">
        <w:rPr>
          <w:rStyle w:val="spellingerror"/>
          <w:rFonts w:ascii="Arial" w:hAnsi="Arial" w:cs="Arial"/>
        </w:rPr>
        <w:t>råvar</w:t>
      </w:r>
      <w:r w:rsidR="00180C68">
        <w:rPr>
          <w:rStyle w:val="spellingerror"/>
          <w:rFonts w:ascii="Arial" w:hAnsi="Arial" w:cs="Arial"/>
        </w:rPr>
        <w:t>u</w:t>
      </w:r>
      <w:r w:rsidR="00180C68" w:rsidRPr="00180C68">
        <w:rPr>
          <w:rStyle w:val="spellingerror"/>
          <w:rFonts w:ascii="Arial" w:hAnsi="Arial" w:cs="Arial"/>
        </w:rPr>
        <w:t>korgar</w:t>
      </w:r>
      <w:r w:rsidR="00180C68" w:rsidRPr="00180C68">
        <w:rPr>
          <w:rStyle w:val="normaltextrun"/>
          <w:rFonts w:ascii="Arial" w:hAnsi="Arial" w:cs="Arial"/>
        </w:rPr>
        <w:t> eller "</w:t>
      </w:r>
      <w:proofErr w:type="spellStart"/>
      <w:r w:rsidR="00180C68" w:rsidRPr="00180C68">
        <w:rPr>
          <w:rStyle w:val="spellingerror"/>
          <w:rFonts w:ascii="Arial" w:hAnsi="Arial" w:cs="Arial"/>
        </w:rPr>
        <w:t>take</w:t>
      </w:r>
      <w:proofErr w:type="spellEnd"/>
      <w:r w:rsidR="00180C68" w:rsidRPr="00180C68">
        <w:rPr>
          <w:rStyle w:val="normaltextrun"/>
          <w:rFonts w:ascii="Arial" w:hAnsi="Arial" w:cs="Arial"/>
        </w:rPr>
        <w:t> </w:t>
      </w:r>
      <w:proofErr w:type="spellStart"/>
      <w:r w:rsidR="00180C68" w:rsidRPr="00180C68">
        <w:rPr>
          <w:rStyle w:val="spellingerror"/>
          <w:rFonts w:ascii="Arial" w:hAnsi="Arial" w:cs="Arial"/>
        </w:rPr>
        <w:t>away</w:t>
      </w:r>
      <w:proofErr w:type="spellEnd"/>
      <w:r w:rsidR="00180C68" w:rsidRPr="00180C68">
        <w:rPr>
          <w:rStyle w:val="normaltextrun"/>
          <w:rFonts w:ascii="Arial" w:hAnsi="Arial" w:cs="Arial"/>
        </w:rPr>
        <w:t>". </w:t>
      </w:r>
      <w:r w:rsidR="00180C68" w:rsidRPr="00180C68">
        <w:rPr>
          <w:rStyle w:val="eop"/>
          <w:rFonts w:ascii="Arial" w:hAnsi="Arial" w:cs="Arial"/>
        </w:rPr>
        <w:t> </w:t>
      </w:r>
    </w:p>
    <w:p w14:paraId="0D666100" w14:textId="6896464E" w:rsidR="009A7375" w:rsidRPr="00180C68" w:rsidRDefault="009A7375" w:rsidP="009A7375">
      <w:pPr>
        <w:rPr>
          <w:rFonts w:ascii="Arial" w:hAnsi="Arial" w:cs="Arial"/>
          <w:lang w:eastAsia="sv-SE"/>
        </w:rPr>
      </w:pPr>
      <w:r w:rsidRPr="00180C68">
        <w:rPr>
          <w:rFonts w:ascii="Arial" w:hAnsi="Arial" w:cs="Arial"/>
          <w:lang w:eastAsia="sv-SE"/>
        </w:rPr>
        <w:t>Tanken är att de få</w:t>
      </w:r>
      <w:r w:rsidR="00F37258">
        <w:rPr>
          <w:rFonts w:ascii="Arial" w:hAnsi="Arial" w:cs="Arial"/>
          <w:lang w:eastAsia="sv-SE"/>
        </w:rPr>
        <w:t>r</w:t>
      </w:r>
      <w:r w:rsidRPr="00180C68">
        <w:rPr>
          <w:rFonts w:ascii="Arial" w:hAnsi="Arial" w:cs="Arial"/>
          <w:lang w:eastAsia="sv-SE"/>
        </w:rPr>
        <w:t xml:space="preserve"> mer digital synlighet genom att dela erbjudanden via sina egna kanaler oc</w:t>
      </w:r>
      <w:r w:rsidR="00F37258">
        <w:rPr>
          <w:rFonts w:ascii="Arial" w:hAnsi="Arial" w:cs="Arial"/>
          <w:lang w:eastAsia="sv-SE"/>
        </w:rPr>
        <w:t>h</w:t>
      </w:r>
      <w:r w:rsidRPr="00180C68">
        <w:rPr>
          <w:rFonts w:ascii="Arial" w:hAnsi="Arial" w:cs="Arial"/>
          <w:lang w:eastAsia="sv-SE"/>
        </w:rPr>
        <w:t xml:space="preserve"> använda #stoltmatlåda, som fångas upp och delas vidare via Stolt mat i Sörmland.</w:t>
      </w:r>
    </w:p>
    <w:p w14:paraId="447243E3" w14:textId="0B7160AF" w:rsidR="009A7375" w:rsidRPr="00180C68" w:rsidRDefault="009A7375" w:rsidP="009A7375">
      <w:pPr>
        <w:rPr>
          <w:rFonts w:ascii="Arial" w:hAnsi="Arial" w:cs="Arial"/>
          <w:lang w:eastAsia="sv-SE"/>
        </w:rPr>
      </w:pPr>
      <w:r w:rsidRPr="00180C68">
        <w:rPr>
          <w:rFonts w:ascii="Arial" w:hAnsi="Arial" w:cs="Arial"/>
          <w:lang w:eastAsia="sv-SE"/>
        </w:rPr>
        <w:t>Företag i Sörmland inom restaurang-, livsmedels- och hotellbranschen har drabbats hårt av Corona-pandemin, och nu väntas en hemester-trend, där företagen blir mer beroende av att de boende i regionen hämtar mat</w:t>
      </w:r>
      <w:r w:rsidR="00F37258">
        <w:rPr>
          <w:rFonts w:ascii="Arial" w:hAnsi="Arial" w:cs="Arial"/>
          <w:lang w:eastAsia="sv-SE"/>
        </w:rPr>
        <w:t xml:space="preserve"> och upplever närmarknaden</w:t>
      </w:r>
      <w:r w:rsidRPr="00180C68">
        <w:rPr>
          <w:rFonts w:ascii="Arial" w:hAnsi="Arial" w:cs="Arial"/>
          <w:lang w:eastAsia="sv-SE"/>
        </w:rPr>
        <w:t xml:space="preserve">. </w:t>
      </w:r>
    </w:p>
    <w:p w14:paraId="34C72486" w14:textId="1796CB68" w:rsidR="009A7375" w:rsidRPr="00180C68" w:rsidRDefault="009A7375" w:rsidP="009A7375">
      <w:pPr>
        <w:pStyle w:val="Liststycke"/>
        <w:numPr>
          <w:ilvl w:val="0"/>
          <w:numId w:val="3"/>
        </w:numPr>
        <w:rPr>
          <w:rFonts w:ascii="Arial" w:hAnsi="Arial" w:cs="Arial"/>
          <w:lang w:eastAsia="sv-SE"/>
        </w:rPr>
      </w:pPr>
      <w:r w:rsidRPr="00180C68">
        <w:rPr>
          <w:rFonts w:ascii="Arial" w:hAnsi="Arial" w:cs="Arial"/>
          <w:lang w:eastAsia="sv-SE"/>
        </w:rPr>
        <w:t xml:space="preserve">Det är alltså </w:t>
      </w:r>
      <w:proofErr w:type="spellStart"/>
      <w:r w:rsidRPr="00180C68">
        <w:rPr>
          <w:rFonts w:ascii="Arial" w:hAnsi="Arial" w:cs="Arial"/>
          <w:lang w:eastAsia="sv-SE"/>
        </w:rPr>
        <w:t>f</w:t>
      </w:r>
      <w:r w:rsidR="00320EAE" w:rsidRPr="00180C68">
        <w:rPr>
          <w:rFonts w:ascii="Arial" w:hAnsi="Arial" w:cs="Arial"/>
          <w:lang w:eastAsia="sv-SE"/>
        </w:rPr>
        <w:t>öretag</w:t>
      </w:r>
      <w:r w:rsidRPr="00180C68">
        <w:rPr>
          <w:rFonts w:ascii="Arial" w:hAnsi="Arial" w:cs="Arial"/>
          <w:lang w:eastAsia="sv-SE"/>
        </w:rPr>
        <w:t>en</w:t>
      </w:r>
      <w:proofErr w:type="spellEnd"/>
      <w:r w:rsidRPr="00180C68">
        <w:rPr>
          <w:rFonts w:ascii="Arial" w:hAnsi="Arial" w:cs="Arial"/>
          <w:lang w:eastAsia="sv-SE"/>
        </w:rPr>
        <w:t xml:space="preserve"> själva, som</w:t>
      </w:r>
      <w:r w:rsidR="00320EAE" w:rsidRPr="00180C68">
        <w:rPr>
          <w:rFonts w:ascii="Arial" w:hAnsi="Arial" w:cs="Arial"/>
          <w:lang w:eastAsia="sv-SE"/>
        </w:rPr>
        <w:t xml:space="preserve"> tar fram och publicerar erbjudande</w:t>
      </w:r>
      <w:r w:rsidR="00F37258">
        <w:rPr>
          <w:rFonts w:ascii="Arial" w:hAnsi="Arial" w:cs="Arial"/>
          <w:lang w:eastAsia="sv-SE"/>
        </w:rPr>
        <w:t>n</w:t>
      </w:r>
      <w:r w:rsidR="00320EAE" w:rsidRPr="00180C68">
        <w:rPr>
          <w:rFonts w:ascii="Arial" w:hAnsi="Arial" w:cs="Arial"/>
          <w:lang w:eastAsia="sv-SE"/>
        </w:rPr>
        <w:t xml:space="preserve"> med koppling </w:t>
      </w:r>
      <w:r w:rsidRPr="00180C68">
        <w:rPr>
          <w:rFonts w:ascii="Arial" w:hAnsi="Arial" w:cs="Arial"/>
          <w:lang w:eastAsia="sv-SE"/>
        </w:rPr>
        <w:t xml:space="preserve">till </w:t>
      </w:r>
      <w:r w:rsidR="00320EAE" w:rsidRPr="00180C68">
        <w:rPr>
          <w:rFonts w:ascii="Arial" w:hAnsi="Arial" w:cs="Arial"/>
          <w:lang w:eastAsia="sv-SE"/>
        </w:rPr>
        <w:t xml:space="preserve">en </w:t>
      </w:r>
      <w:proofErr w:type="spellStart"/>
      <w:r w:rsidR="00320EAE" w:rsidRPr="00180C68">
        <w:rPr>
          <w:rFonts w:ascii="Arial" w:hAnsi="Arial" w:cs="Arial"/>
          <w:lang w:eastAsia="sv-SE"/>
        </w:rPr>
        <w:t>beställning</w:t>
      </w:r>
      <w:proofErr w:type="spellEnd"/>
      <w:r w:rsidR="00320EAE" w:rsidRPr="00180C68">
        <w:rPr>
          <w:rFonts w:ascii="Arial" w:hAnsi="Arial" w:cs="Arial"/>
          <w:lang w:eastAsia="sv-SE"/>
        </w:rPr>
        <w:t xml:space="preserve"> av </w:t>
      </w:r>
      <w:proofErr w:type="spellStart"/>
      <w:r w:rsidR="00320EAE" w:rsidRPr="00180C68">
        <w:rPr>
          <w:rFonts w:ascii="Arial" w:hAnsi="Arial" w:cs="Arial"/>
          <w:lang w:eastAsia="sv-SE"/>
        </w:rPr>
        <w:t>matlåda</w:t>
      </w:r>
      <w:proofErr w:type="spellEnd"/>
      <w:r w:rsidRPr="00180C68">
        <w:rPr>
          <w:rFonts w:ascii="Arial" w:hAnsi="Arial" w:cs="Arial"/>
          <w:lang w:eastAsia="sv-SE"/>
        </w:rPr>
        <w:t xml:space="preserve">, som sedan fångas upp och sprids, via kanalen Stolt mat i Sörmland på </w:t>
      </w:r>
      <w:proofErr w:type="spellStart"/>
      <w:r w:rsidRPr="00180C68">
        <w:rPr>
          <w:rFonts w:ascii="Arial" w:hAnsi="Arial" w:cs="Arial"/>
          <w:lang w:eastAsia="sv-SE"/>
        </w:rPr>
        <w:t>Instagram</w:t>
      </w:r>
      <w:proofErr w:type="spellEnd"/>
      <w:r w:rsidRPr="00180C68">
        <w:rPr>
          <w:rFonts w:ascii="Arial" w:hAnsi="Arial" w:cs="Arial"/>
          <w:lang w:eastAsia="sv-SE"/>
        </w:rPr>
        <w:t xml:space="preserve">, säger Torbjörn Kock, processledare för Stolt mat i Sörmland på STUA. Nu i veckan hade inläggen nått ungefär </w:t>
      </w:r>
      <w:r w:rsidR="000C14B1">
        <w:rPr>
          <w:rFonts w:ascii="Arial" w:hAnsi="Arial" w:cs="Arial"/>
          <w:lang w:eastAsia="sv-SE"/>
        </w:rPr>
        <w:t>30</w:t>
      </w:r>
      <w:r w:rsidRPr="00180C68">
        <w:rPr>
          <w:rFonts w:ascii="Arial" w:hAnsi="Arial" w:cs="Arial"/>
          <w:lang w:eastAsia="sv-SE"/>
        </w:rPr>
        <w:t xml:space="preserve"> 000 personer och vi hoppas att flera sprider sina erbjudanden inför sommarens hemester. </w:t>
      </w:r>
    </w:p>
    <w:p w14:paraId="12BF1430" w14:textId="61052A66" w:rsidR="009A7375" w:rsidRPr="00180C68" w:rsidRDefault="009A7375" w:rsidP="009A7375">
      <w:pPr>
        <w:rPr>
          <w:rFonts w:ascii="Arial" w:hAnsi="Arial" w:cs="Arial"/>
          <w:lang w:eastAsia="sv-SE"/>
        </w:rPr>
      </w:pPr>
      <w:r w:rsidRPr="00180C68">
        <w:rPr>
          <w:rFonts w:ascii="Arial" w:hAnsi="Arial" w:cs="Arial"/>
          <w:lang w:eastAsia="sv-SE"/>
        </w:rPr>
        <w:t>Kampanjen är ett sätt att stötta företagen i Sörmland, som kan delta kostnadsfritt, när de använder #stoltmatlåda och #stoltmatisormland</w:t>
      </w:r>
      <w:r w:rsidR="00180C68" w:rsidRPr="00180C68">
        <w:rPr>
          <w:rFonts w:ascii="Arial" w:hAnsi="Arial" w:cs="Arial"/>
          <w:lang w:eastAsia="sv-SE"/>
        </w:rPr>
        <w:t xml:space="preserve">. </w:t>
      </w:r>
    </w:p>
    <w:p w14:paraId="65EF8A81" w14:textId="72DB3516" w:rsidR="00E37FBF" w:rsidRPr="00180C68" w:rsidRDefault="00320EAE" w:rsidP="00180C6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80C68">
        <w:rPr>
          <w:rStyle w:val="eop"/>
          <w:rFonts w:ascii="Arial" w:hAnsi="Arial" w:cs="Arial"/>
        </w:rPr>
        <w:t> </w:t>
      </w:r>
    </w:p>
    <w:p w14:paraId="7A060D35" w14:textId="15C48089" w:rsidR="00E37FBF" w:rsidRPr="00180C68" w:rsidRDefault="00E37FBF" w:rsidP="00E37FBF">
      <w:pPr>
        <w:spacing w:after="0"/>
        <w:rPr>
          <w:rFonts w:ascii="Arial" w:eastAsia="Times New Roman" w:hAnsi="Arial" w:cs="Arial"/>
          <w:lang w:eastAsia="sv-SE"/>
        </w:rPr>
      </w:pPr>
      <w:r w:rsidRPr="00180C68">
        <w:rPr>
          <w:rFonts w:ascii="Arial" w:hAnsi="Arial" w:cs="Arial"/>
          <w:b/>
          <w:bCs/>
        </w:rPr>
        <w:t>Kontakt:</w:t>
      </w:r>
      <w:r w:rsidRPr="00180C68">
        <w:rPr>
          <w:rFonts w:ascii="Arial" w:hAnsi="Arial" w:cs="Arial"/>
        </w:rPr>
        <w:t xml:space="preserve"> </w:t>
      </w:r>
      <w:r w:rsidR="00180C68">
        <w:rPr>
          <w:rFonts w:ascii="Arial" w:hAnsi="Arial" w:cs="Arial"/>
        </w:rPr>
        <w:t xml:space="preserve">Torbjörn Kock, </w:t>
      </w:r>
      <w:r w:rsidR="00180C68" w:rsidRPr="00180C68">
        <w:rPr>
          <w:rFonts w:ascii="Arial" w:hAnsi="Arial" w:cs="Arial"/>
        </w:rPr>
        <w:t>Processledare Stolt mat i Sörmland</w:t>
      </w:r>
      <w:r w:rsidRPr="00180C68">
        <w:rPr>
          <w:rFonts w:ascii="Arial" w:hAnsi="Arial" w:cs="Arial"/>
        </w:rPr>
        <w:t xml:space="preserve">, </w:t>
      </w:r>
      <w:proofErr w:type="spellStart"/>
      <w:r w:rsidR="00180C68">
        <w:rPr>
          <w:rFonts w:ascii="Arial" w:hAnsi="Arial" w:cs="Arial"/>
        </w:rPr>
        <w:t>tel</w:t>
      </w:r>
      <w:proofErr w:type="spellEnd"/>
      <w:r w:rsidR="00180C68">
        <w:rPr>
          <w:rFonts w:ascii="Arial" w:hAnsi="Arial" w:cs="Arial"/>
        </w:rPr>
        <w:t xml:space="preserve"> </w:t>
      </w:r>
      <w:r w:rsidR="00180C68" w:rsidRPr="00180C68">
        <w:rPr>
          <w:rFonts w:ascii="Arial" w:eastAsia="Times New Roman" w:hAnsi="Arial" w:cs="Arial"/>
          <w:color w:val="000000"/>
          <w:lang w:eastAsia="sv-SE"/>
        </w:rPr>
        <w:t xml:space="preserve">0155-22 27 76. </w:t>
      </w:r>
    </w:p>
    <w:p w14:paraId="121D0A3F" w14:textId="77777777" w:rsidR="00F37258" w:rsidRPr="00180C68" w:rsidRDefault="00F37258" w:rsidP="00E37FBF">
      <w:pPr>
        <w:spacing w:after="0"/>
        <w:rPr>
          <w:rFonts w:ascii="Arial" w:hAnsi="Arial" w:cs="Arial"/>
          <w:color w:val="333333"/>
        </w:rPr>
      </w:pPr>
    </w:p>
    <w:p w14:paraId="3F3542CA" w14:textId="77777777" w:rsidR="00320EAE" w:rsidRPr="00180C68" w:rsidRDefault="00320EAE" w:rsidP="00E37FBF">
      <w:pPr>
        <w:spacing w:after="0"/>
        <w:rPr>
          <w:rFonts w:ascii="Arial" w:hAnsi="Arial" w:cs="Arial"/>
          <w:color w:val="333333"/>
        </w:rPr>
      </w:pPr>
    </w:p>
    <w:p w14:paraId="5A39BBE3" w14:textId="51C9D04C" w:rsidR="00A468BD" w:rsidRPr="00F37258" w:rsidRDefault="00180C68" w:rsidP="009574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37258">
        <w:rPr>
          <w:rStyle w:val="normaltextrun"/>
          <w:rFonts w:ascii="Arial" w:hAnsi="Arial" w:cs="Arial"/>
          <w:i/>
          <w:iCs/>
          <w:color w:val="000000" w:themeColor="text1"/>
          <w:sz w:val="20"/>
          <w:szCs w:val="20"/>
        </w:rPr>
        <w:t>#StoltMatlåda - Tillsammans är vi starka</w:t>
      </w:r>
      <w:r w:rsidR="00375BAC" w:rsidRPr="00F37258">
        <w:rPr>
          <w:rStyle w:val="normaltextrun"/>
          <w:rFonts w:ascii="Arial" w:hAnsi="Arial" w:cs="Arial"/>
          <w:i/>
          <w:iCs/>
          <w:color w:val="000000" w:themeColor="text1"/>
          <w:sz w:val="20"/>
          <w:szCs w:val="20"/>
        </w:rPr>
        <w:t xml:space="preserve">! </w:t>
      </w:r>
      <w:r w:rsidR="00F37258">
        <w:rPr>
          <w:rStyle w:val="normaltextrun"/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F37258">
        <w:rPr>
          <w:rStyle w:val="normaltextrun"/>
          <w:rFonts w:ascii="Arial" w:hAnsi="Arial" w:cs="Arial"/>
          <w:i/>
          <w:iCs/>
          <w:color w:val="000000" w:themeColor="text1"/>
          <w:sz w:val="20"/>
          <w:szCs w:val="20"/>
        </w:rPr>
        <w:t>Stolt mat i Sörmland</w:t>
      </w:r>
      <w:r w:rsidR="00F37258">
        <w:rPr>
          <w:rStyle w:val="normaltextrun"/>
          <w:rFonts w:ascii="Arial" w:hAnsi="Arial" w:cs="Arial"/>
          <w:i/>
          <w:iCs/>
          <w:color w:val="000000" w:themeColor="text1"/>
          <w:sz w:val="20"/>
          <w:szCs w:val="20"/>
        </w:rPr>
        <w:t xml:space="preserve"> (nedan Stolt Mat)</w:t>
      </w:r>
      <w:r w:rsidRPr="00F37258">
        <w:rPr>
          <w:rStyle w:val="normaltextrun"/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0C14B1" w:rsidRPr="00F37258">
        <w:rPr>
          <w:rStyle w:val="normaltextrun"/>
          <w:rFonts w:ascii="Arial" w:hAnsi="Arial" w:cs="Arial"/>
          <w:i/>
          <w:iCs/>
          <w:color w:val="000000" w:themeColor="text1"/>
          <w:sz w:val="20"/>
          <w:szCs w:val="20"/>
        </w:rPr>
        <w:t xml:space="preserve">är ett verksamhetsuppdrag som drivs av STUA, och finansieras genom Region Sörmland som en del av </w:t>
      </w:r>
      <w:r w:rsidR="00BD75DB" w:rsidRPr="00F37258">
        <w:rPr>
          <w:rStyle w:val="normaltextrun"/>
          <w:rFonts w:ascii="Arial" w:hAnsi="Arial" w:cs="Arial"/>
          <w:i/>
          <w:iCs/>
          <w:color w:val="000000" w:themeColor="text1"/>
          <w:sz w:val="20"/>
          <w:szCs w:val="20"/>
        </w:rPr>
        <w:t xml:space="preserve">den regionala utvecklingen för näringslivet. </w:t>
      </w:r>
      <w:r w:rsidR="00D0025D" w:rsidRPr="00F37258">
        <w:rPr>
          <w:rFonts w:ascii="Arial" w:hAnsi="Arial" w:cs="Arial"/>
          <w:i/>
          <w:iCs/>
          <w:color w:val="000000" w:themeColor="text1"/>
          <w:sz w:val="20"/>
          <w:szCs w:val="20"/>
        </w:rPr>
        <w:t>Stolt Mat ska verka för en hållbar produktion och konsumtion</w:t>
      </w:r>
      <w:r w:rsidR="00C92240" w:rsidRPr="00F3725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inom den </w:t>
      </w:r>
      <w:r w:rsidR="00F37258">
        <w:rPr>
          <w:rFonts w:ascii="Arial" w:hAnsi="Arial" w:cs="Arial"/>
          <w:i/>
          <w:iCs/>
          <w:color w:val="000000" w:themeColor="text1"/>
          <w:sz w:val="20"/>
          <w:szCs w:val="20"/>
        </w:rPr>
        <w:t>s</w:t>
      </w:r>
      <w:r w:rsidR="00C92240" w:rsidRPr="00F37258">
        <w:rPr>
          <w:rFonts w:ascii="Arial" w:hAnsi="Arial" w:cs="Arial"/>
          <w:i/>
          <w:iCs/>
          <w:color w:val="000000" w:themeColor="text1"/>
          <w:sz w:val="20"/>
          <w:szCs w:val="20"/>
        </w:rPr>
        <w:t>örmländska livsmedelskedjan.</w:t>
      </w:r>
      <w:r w:rsidR="00F3725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F41617" w:rsidRPr="00F37258">
        <w:rPr>
          <w:rFonts w:ascii="Arial" w:hAnsi="Arial" w:cs="Arial"/>
          <w:i/>
          <w:iCs/>
          <w:color w:val="000000" w:themeColor="text1"/>
          <w:sz w:val="20"/>
          <w:szCs w:val="20"/>
        </w:rPr>
        <w:t>Stolt mat ska verka för att skapa förutsättningar för aktörer att utveckla en hållbar produktion</w:t>
      </w:r>
      <w:r w:rsidR="0041359E" w:rsidRPr="00F3725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och konsumtion, att främja utvecklingen</w:t>
      </w:r>
      <w:r w:rsidR="008F2E59" w:rsidRPr="00F37258">
        <w:rPr>
          <w:rFonts w:ascii="Arial" w:hAnsi="Arial" w:cs="Arial"/>
          <w:i/>
          <w:iCs/>
          <w:color w:val="000000" w:themeColor="text1"/>
          <w:sz w:val="20"/>
          <w:szCs w:val="20"/>
        </w:rPr>
        <w:t>, utbyte av idéer, erfarenheter och kunskaper.</w:t>
      </w:r>
    </w:p>
    <w:p w14:paraId="40908444" w14:textId="77777777" w:rsidR="00957477" w:rsidRPr="00957477" w:rsidRDefault="00957477" w:rsidP="00957477">
      <w:pPr>
        <w:rPr>
          <w:rFonts w:ascii="Arial" w:eastAsia="Times New Roman" w:hAnsi="Arial" w:cs="Arial"/>
          <w:sz w:val="22"/>
          <w:szCs w:val="22"/>
          <w:lang w:eastAsia="sv-SE"/>
        </w:rPr>
      </w:pPr>
    </w:p>
    <w:sectPr w:rsidR="00957477" w:rsidRPr="00957477" w:rsidSect="00FF45AF">
      <w:headerReference w:type="default" r:id="rId11"/>
      <w:footerReference w:type="default" r:id="rId12"/>
      <w:pgSz w:w="11900" w:h="16840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7A5C1" w14:textId="77777777" w:rsidR="00C831BD" w:rsidRDefault="00C831BD" w:rsidP="0060290A">
      <w:r>
        <w:separator/>
      </w:r>
    </w:p>
  </w:endnote>
  <w:endnote w:type="continuationSeparator" w:id="0">
    <w:p w14:paraId="655C21E1" w14:textId="77777777" w:rsidR="00C831BD" w:rsidRDefault="00C831BD" w:rsidP="0060290A">
      <w:r>
        <w:continuationSeparator/>
      </w:r>
    </w:p>
  </w:endnote>
  <w:endnote w:type="continuationNotice" w:id="1">
    <w:p w14:paraId="1FDE9791" w14:textId="77777777" w:rsidR="00C831BD" w:rsidRDefault="00C831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4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3543"/>
      <w:gridCol w:w="1560"/>
      <w:gridCol w:w="1534"/>
    </w:tblGrid>
    <w:tr w:rsidR="00E37FBF" w:rsidRPr="00D46599" w14:paraId="667D9AF9" w14:textId="77777777" w:rsidTr="006817D9">
      <w:trPr>
        <w:gridAfter w:val="2"/>
        <w:wAfter w:w="3094" w:type="dxa"/>
      </w:trPr>
      <w:tc>
        <w:tcPr>
          <w:tcW w:w="2802" w:type="dxa"/>
        </w:tcPr>
        <w:p w14:paraId="74773239" w14:textId="59415357" w:rsidR="00E37FBF" w:rsidRPr="00957477" w:rsidRDefault="00957477" w:rsidP="00DC1E50">
          <w:pPr>
            <w:pStyle w:val="Sidfot"/>
            <w:tabs>
              <w:tab w:val="clear" w:pos="4536"/>
              <w:tab w:val="center" w:pos="3969"/>
            </w:tabs>
            <w:rPr>
              <w:rFonts w:ascii="Arial" w:hAnsi="Arial" w:cs="Arial"/>
              <w:sz w:val="20"/>
              <w:szCs w:val="20"/>
            </w:rPr>
          </w:pPr>
          <w:r w:rsidRPr="00F37258">
            <w:rPr>
              <w:rFonts w:ascii="Arial" w:hAnsi="Arial" w:cs="Arial"/>
              <w:b/>
              <w:bCs/>
              <w:sz w:val="20"/>
              <w:szCs w:val="20"/>
            </w:rPr>
            <w:t>STUA utvecklar besöksnäringen!</w:t>
          </w:r>
          <w:r w:rsidRPr="00957477">
            <w:rPr>
              <w:rFonts w:ascii="Arial" w:hAnsi="Arial" w:cs="Arial"/>
              <w:sz w:val="20"/>
              <w:szCs w:val="20"/>
            </w:rPr>
            <w:t xml:space="preserve"> </w:t>
          </w:r>
          <w:r w:rsidRPr="00957477">
            <w:rPr>
              <w:rFonts w:ascii="Arial" w:hAnsi="Arial" w:cs="Arial"/>
              <w:sz w:val="20"/>
              <w:szCs w:val="20"/>
            </w:rPr>
            <w:br/>
          </w:r>
          <w:r w:rsidR="00E37FBF" w:rsidRPr="00957477">
            <w:rPr>
              <w:rFonts w:ascii="Arial" w:hAnsi="Arial" w:cs="Arial"/>
              <w:sz w:val="20"/>
              <w:szCs w:val="20"/>
            </w:rPr>
            <w:t>Huvudkontor Nyköping</w:t>
          </w:r>
        </w:p>
      </w:tc>
      <w:tc>
        <w:tcPr>
          <w:tcW w:w="3543" w:type="dxa"/>
        </w:tcPr>
        <w:p w14:paraId="0DD49A28" w14:textId="3A270C52" w:rsidR="00E37FBF" w:rsidRPr="00957477" w:rsidRDefault="00957477" w:rsidP="00DC1E50">
          <w:pPr>
            <w:pStyle w:val="Sidfot"/>
            <w:tabs>
              <w:tab w:val="clear" w:pos="4536"/>
              <w:tab w:val="center" w:pos="3969"/>
            </w:tabs>
            <w:rPr>
              <w:rFonts w:ascii="Arial" w:hAnsi="Arial" w:cs="Arial"/>
              <w:sz w:val="20"/>
              <w:szCs w:val="20"/>
            </w:rPr>
          </w:pPr>
          <w:r w:rsidRPr="00957477">
            <w:rPr>
              <w:rFonts w:ascii="Arial" w:hAnsi="Arial" w:cs="Arial"/>
              <w:sz w:val="20"/>
              <w:szCs w:val="20"/>
            </w:rPr>
            <w:br/>
          </w:r>
          <w:r w:rsidRPr="00957477">
            <w:rPr>
              <w:rFonts w:ascii="Arial" w:hAnsi="Arial" w:cs="Arial"/>
              <w:sz w:val="20"/>
              <w:szCs w:val="20"/>
            </w:rPr>
            <w:br/>
          </w:r>
          <w:r w:rsidR="00E37FBF" w:rsidRPr="00957477">
            <w:rPr>
              <w:rFonts w:ascii="Arial" w:hAnsi="Arial" w:cs="Arial"/>
              <w:sz w:val="20"/>
              <w:szCs w:val="20"/>
            </w:rPr>
            <w:t xml:space="preserve">Platskontor </w:t>
          </w:r>
          <w:proofErr w:type="spellStart"/>
          <w:r w:rsidR="00E37FBF" w:rsidRPr="00957477">
            <w:rPr>
              <w:rFonts w:ascii="Arial" w:hAnsi="Arial" w:cs="Arial"/>
              <w:sz w:val="20"/>
              <w:szCs w:val="20"/>
            </w:rPr>
            <w:t>Munktell</w:t>
          </w:r>
          <w:proofErr w:type="spellEnd"/>
          <w:r w:rsidR="00E37FBF" w:rsidRPr="00957477">
            <w:rPr>
              <w:rFonts w:ascii="Arial" w:hAnsi="Arial" w:cs="Arial"/>
              <w:sz w:val="20"/>
              <w:szCs w:val="20"/>
            </w:rPr>
            <w:t xml:space="preserve"> Science Park</w:t>
          </w:r>
        </w:p>
      </w:tc>
    </w:tr>
    <w:tr w:rsidR="00E37FBF" w:rsidRPr="00D46599" w14:paraId="5EAB4992" w14:textId="77777777" w:rsidTr="006817D9">
      <w:trPr>
        <w:gridAfter w:val="2"/>
        <w:wAfter w:w="3094" w:type="dxa"/>
      </w:trPr>
      <w:tc>
        <w:tcPr>
          <w:tcW w:w="2802" w:type="dxa"/>
        </w:tcPr>
        <w:p w14:paraId="0887DDC0" w14:textId="77777777" w:rsidR="00E37FBF" w:rsidRPr="00957477" w:rsidRDefault="00E37FBF" w:rsidP="00DC1E50">
          <w:pPr>
            <w:pStyle w:val="Sidfot"/>
            <w:tabs>
              <w:tab w:val="clear" w:pos="4536"/>
              <w:tab w:val="center" w:pos="3969"/>
            </w:tabs>
            <w:rPr>
              <w:rFonts w:ascii="Arial" w:hAnsi="Arial" w:cs="Arial"/>
              <w:sz w:val="20"/>
              <w:szCs w:val="20"/>
            </w:rPr>
          </w:pPr>
          <w:r w:rsidRPr="00957477">
            <w:rPr>
              <w:rFonts w:ascii="Arial" w:hAnsi="Arial" w:cs="Arial"/>
              <w:sz w:val="20"/>
              <w:szCs w:val="20"/>
            </w:rPr>
            <w:t>Gästabudsvägen 10</w:t>
          </w:r>
        </w:p>
      </w:tc>
      <w:tc>
        <w:tcPr>
          <w:tcW w:w="3543" w:type="dxa"/>
        </w:tcPr>
        <w:p w14:paraId="4D2EC97A" w14:textId="77777777" w:rsidR="00E37FBF" w:rsidRPr="00957477" w:rsidRDefault="00E37FBF" w:rsidP="00DC1E50">
          <w:pPr>
            <w:pStyle w:val="Sidfot"/>
            <w:tabs>
              <w:tab w:val="clear" w:pos="4536"/>
              <w:tab w:val="center" w:pos="3969"/>
            </w:tabs>
            <w:rPr>
              <w:rFonts w:ascii="Arial" w:hAnsi="Arial" w:cs="Arial"/>
              <w:sz w:val="20"/>
              <w:szCs w:val="20"/>
            </w:rPr>
          </w:pPr>
          <w:proofErr w:type="spellStart"/>
          <w:r w:rsidRPr="00957477">
            <w:rPr>
              <w:rFonts w:ascii="Arial" w:hAnsi="Arial" w:cs="Arial"/>
              <w:sz w:val="20"/>
              <w:szCs w:val="20"/>
            </w:rPr>
            <w:t>Portgatan</w:t>
          </w:r>
          <w:proofErr w:type="spellEnd"/>
          <w:r w:rsidRPr="00957477">
            <w:rPr>
              <w:rFonts w:ascii="Arial" w:hAnsi="Arial" w:cs="Arial"/>
              <w:sz w:val="20"/>
              <w:szCs w:val="20"/>
            </w:rPr>
            <w:t xml:space="preserve"> 3</w:t>
          </w:r>
        </w:p>
      </w:tc>
    </w:tr>
    <w:tr w:rsidR="00DC1E50" w:rsidRPr="00D46599" w14:paraId="7744BA2B" w14:textId="77777777" w:rsidTr="006817D9">
      <w:tc>
        <w:tcPr>
          <w:tcW w:w="2802" w:type="dxa"/>
        </w:tcPr>
        <w:p w14:paraId="434CD65E" w14:textId="77777777" w:rsidR="00DC1E50" w:rsidRPr="00957477" w:rsidRDefault="00DC1E50" w:rsidP="00DC1E50">
          <w:pPr>
            <w:pStyle w:val="Sidfot"/>
            <w:tabs>
              <w:tab w:val="clear" w:pos="4536"/>
              <w:tab w:val="center" w:pos="3969"/>
            </w:tabs>
            <w:rPr>
              <w:rFonts w:ascii="Arial" w:hAnsi="Arial" w:cs="Arial"/>
              <w:sz w:val="20"/>
              <w:szCs w:val="20"/>
            </w:rPr>
          </w:pPr>
          <w:r w:rsidRPr="00957477">
            <w:rPr>
              <w:rFonts w:ascii="Arial" w:hAnsi="Arial" w:cs="Arial"/>
              <w:sz w:val="20"/>
              <w:szCs w:val="20"/>
            </w:rPr>
            <w:t>611 3</w:t>
          </w:r>
          <w:r w:rsidR="00C736C6" w:rsidRPr="00957477">
            <w:rPr>
              <w:rFonts w:ascii="Arial" w:hAnsi="Arial" w:cs="Arial"/>
              <w:sz w:val="20"/>
              <w:szCs w:val="20"/>
            </w:rPr>
            <w:t>1</w:t>
          </w:r>
          <w:r w:rsidRPr="00957477">
            <w:rPr>
              <w:rFonts w:ascii="Arial" w:hAnsi="Arial" w:cs="Arial"/>
              <w:sz w:val="20"/>
              <w:szCs w:val="20"/>
            </w:rPr>
            <w:t xml:space="preserve"> Nyköping</w:t>
          </w:r>
        </w:p>
      </w:tc>
      <w:tc>
        <w:tcPr>
          <w:tcW w:w="3543" w:type="dxa"/>
        </w:tcPr>
        <w:p w14:paraId="405183B2" w14:textId="77777777" w:rsidR="00DC1E50" w:rsidRPr="00957477" w:rsidRDefault="00DC1E50" w:rsidP="00DC1E50">
          <w:pPr>
            <w:pStyle w:val="Sidfot"/>
            <w:tabs>
              <w:tab w:val="clear" w:pos="4536"/>
              <w:tab w:val="center" w:pos="3969"/>
            </w:tabs>
            <w:rPr>
              <w:rFonts w:ascii="Arial" w:hAnsi="Arial" w:cs="Arial"/>
              <w:sz w:val="20"/>
              <w:szCs w:val="20"/>
            </w:rPr>
          </w:pPr>
          <w:r w:rsidRPr="00957477">
            <w:rPr>
              <w:rFonts w:ascii="Arial" w:hAnsi="Arial" w:cs="Arial"/>
              <w:sz w:val="20"/>
              <w:szCs w:val="20"/>
            </w:rPr>
            <w:t>633</w:t>
          </w:r>
          <w:r w:rsidR="0041682F" w:rsidRPr="00957477">
            <w:rPr>
              <w:rFonts w:ascii="Arial" w:hAnsi="Arial" w:cs="Arial"/>
              <w:sz w:val="20"/>
              <w:szCs w:val="20"/>
            </w:rPr>
            <w:t xml:space="preserve"> </w:t>
          </w:r>
          <w:r w:rsidRPr="00957477">
            <w:rPr>
              <w:rFonts w:ascii="Arial" w:hAnsi="Arial" w:cs="Arial"/>
              <w:sz w:val="20"/>
              <w:szCs w:val="20"/>
            </w:rPr>
            <w:t>42 Eskilstuna</w:t>
          </w:r>
        </w:p>
      </w:tc>
      <w:tc>
        <w:tcPr>
          <w:tcW w:w="1560" w:type="dxa"/>
        </w:tcPr>
        <w:p w14:paraId="0D0B940D" w14:textId="77777777" w:rsidR="00DC1E50" w:rsidRPr="00D46599" w:rsidRDefault="00DC1E50" w:rsidP="00DC1E50">
          <w:pPr>
            <w:pStyle w:val="Sidfot"/>
            <w:tabs>
              <w:tab w:val="clear" w:pos="4536"/>
              <w:tab w:val="center" w:pos="3969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534" w:type="dxa"/>
        </w:tcPr>
        <w:p w14:paraId="0E27B00A" w14:textId="77777777" w:rsidR="00DC1E50" w:rsidRPr="00D46599" w:rsidRDefault="00DC1E50" w:rsidP="00DC1E50">
          <w:pPr>
            <w:pStyle w:val="Sidfot"/>
            <w:tabs>
              <w:tab w:val="clear" w:pos="4536"/>
              <w:tab w:val="center" w:pos="3969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14:paraId="60061E4C" w14:textId="77777777" w:rsidR="0060290A" w:rsidRPr="00D46599" w:rsidRDefault="0060290A" w:rsidP="00DC1E50">
    <w:pPr>
      <w:pStyle w:val="Sidfot"/>
      <w:tabs>
        <w:tab w:val="clear" w:pos="4536"/>
        <w:tab w:val="center" w:pos="3969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2C187" w14:textId="77777777" w:rsidR="00C831BD" w:rsidRDefault="00C831BD" w:rsidP="0060290A">
      <w:r>
        <w:separator/>
      </w:r>
    </w:p>
  </w:footnote>
  <w:footnote w:type="continuationSeparator" w:id="0">
    <w:p w14:paraId="7B06019D" w14:textId="77777777" w:rsidR="00C831BD" w:rsidRDefault="00C831BD" w:rsidP="0060290A">
      <w:r>
        <w:continuationSeparator/>
      </w:r>
    </w:p>
  </w:footnote>
  <w:footnote w:type="continuationNotice" w:id="1">
    <w:p w14:paraId="28ADABC6" w14:textId="77777777" w:rsidR="00C831BD" w:rsidRDefault="00C831B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AFD9C" w14:textId="5ECB399F" w:rsidR="0060290A" w:rsidRPr="00A765C6" w:rsidRDefault="00320EAE" w:rsidP="00320EAE">
    <w:pPr>
      <w:pStyle w:val="Sidhuvud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25D352C1" wp14:editId="2AF5FE28">
          <wp:extent cx="1481560" cy="1411617"/>
          <wp:effectExtent l="0" t="0" r="444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lt Mat Logg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115" cy="1454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FF45AF" w:rsidRPr="00A765C6">
      <w:rPr>
        <w:rFonts w:ascii="Arial" w:hAnsi="Arial" w:cs="Arial"/>
        <w:sz w:val="22"/>
        <w:szCs w:val="22"/>
      </w:rPr>
      <w:t>2020-</w:t>
    </w:r>
    <w:r w:rsidR="00A765C6" w:rsidRPr="00A765C6">
      <w:rPr>
        <w:rFonts w:ascii="Arial" w:hAnsi="Arial" w:cs="Arial"/>
        <w:sz w:val="22"/>
        <w:szCs w:val="22"/>
      </w:rPr>
      <w:t>0</w:t>
    </w:r>
    <w:r>
      <w:rPr>
        <w:rFonts w:ascii="Arial" w:hAnsi="Arial" w:cs="Arial"/>
        <w:sz w:val="22"/>
        <w:szCs w:val="22"/>
      </w:rPr>
      <w:t>5</w:t>
    </w:r>
    <w:r w:rsidR="00A765C6" w:rsidRPr="00A765C6">
      <w:rPr>
        <w:rFonts w:ascii="Arial" w:hAnsi="Arial" w:cs="Arial"/>
        <w:sz w:val="22"/>
        <w:szCs w:val="22"/>
      </w:rPr>
      <w:t>-</w:t>
    </w:r>
    <w:r>
      <w:rPr>
        <w:rFonts w:ascii="Arial" w:hAnsi="Arial" w:cs="Arial"/>
        <w:sz w:val="22"/>
        <w:szCs w:val="22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530B3"/>
    <w:multiLevelType w:val="hybridMultilevel"/>
    <w:tmpl w:val="92BCAB34"/>
    <w:lvl w:ilvl="0" w:tplc="2B802C5E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3196C"/>
    <w:multiLevelType w:val="multilevel"/>
    <w:tmpl w:val="D74A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802D9B"/>
    <w:multiLevelType w:val="hybridMultilevel"/>
    <w:tmpl w:val="52E8FE0A"/>
    <w:lvl w:ilvl="0" w:tplc="7548A946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AA"/>
    <w:rsid w:val="0006064C"/>
    <w:rsid w:val="0008715E"/>
    <w:rsid w:val="000C14B1"/>
    <w:rsid w:val="000D3EEB"/>
    <w:rsid w:val="00157A68"/>
    <w:rsid w:val="00180C68"/>
    <w:rsid w:val="001B505D"/>
    <w:rsid w:val="00263393"/>
    <w:rsid w:val="002F1622"/>
    <w:rsid w:val="00320EAE"/>
    <w:rsid w:val="003420D0"/>
    <w:rsid w:val="00375BAC"/>
    <w:rsid w:val="0037771F"/>
    <w:rsid w:val="003A215D"/>
    <w:rsid w:val="003E4EAA"/>
    <w:rsid w:val="0041359E"/>
    <w:rsid w:val="0041682F"/>
    <w:rsid w:val="00423DBD"/>
    <w:rsid w:val="0048304F"/>
    <w:rsid w:val="0049651D"/>
    <w:rsid w:val="00561F4C"/>
    <w:rsid w:val="005F15ED"/>
    <w:rsid w:val="005F2774"/>
    <w:rsid w:val="0060290A"/>
    <w:rsid w:val="00640939"/>
    <w:rsid w:val="006409E7"/>
    <w:rsid w:val="00645D93"/>
    <w:rsid w:val="00687B22"/>
    <w:rsid w:val="00691289"/>
    <w:rsid w:val="00750066"/>
    <w:rsid w:val="007609D4"/>
    <w:rsid w:val="007773BC"/>
    <w:rsid w:val="007A574C"/>
    <w:rsid w:val="007F57E9"/>
    <w:rsid w:val="008566B3"/>
    <w:rsid w:val="008A5749"/>
    <w:rsid w:val="008F2E59"/>
    <w:rsid w:val="00957477"/>
    <w:rsid w:val="009A7375"/>
    <w:rsid w:val="00A468BD"/>
    <w:rsid w:val="00A765C6"/>
    <w:rsid w:val="00A90C13"/>
    <w:rsid w:val="00AA3C2B"/>
    <w:rsid w:val="00BB353D"/>
    <w:rsid w:val="00BD75DB"/>
    <w:rsid w:val="00C736C6"/>
    <w:rsid w:val="00C831BD"/>
    <w:rsid w:val="00C92240"/>
    <w:rsid w:val="00CE4875"/>
    <w:rsid w:val="00D0025D"/>
    <w:rsid w:val="00D46599"/>
    <w:rsid w:val="00D71F76"/>
    <w:rsid w:val="00D87DE7"/>
    <w:rsid w:val="00DC1E50"/>
    <w:rsid w:val="00DE55F3"/>
    <w:rsid w:val="00E266F4"/>
    <w:rsid w:val="00E26D7E"/>
    <w:rsid w:val="00E37FBF"/>
    <w:rsid w:val="00F37258"/>
    <w:rsid w:val="00F41617"/>
    <w:rsid w:val="00FF45AF"/>
    <w:rsid w:val="04046434"/>
    <w:rsid w:val="22FF0E36"/>
    <w:rsid w:val="3CD1AC28"/>
    <w:rsid w:val="4679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4D271B"/>
  <w14:defaultImageDpi w14:val="300"/>
  <w15:docId w15:val="{EBC23609-51FA-F545-A294-CC103F28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8BD"/>
    <w:pPr>
      <w:spacing w:after="200"/>
    </w:pPr>
    <w:rPr>
      <w:rFonts w:ascii="Cambria" w:eastAsia="Cambria" w:hAnsi="Cambria" w:cs="Times New Roman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0290A"/>
    <w:pPr>
      <w:spacing w:after="0"/>
    </w:pPr>
    <w:rPr>
      <w:rFonts w:ascii="Lucida Grande" w:eastAsiaTheme="minorEastAsia" w:hAnsi="Lucida Grande" w:cs="Lucida Grande"/>
      <w:sz w:val="18"/>
      <w:szCs w:val="18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290A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0290A"/>
    <w:pPr>
      <w:tabs>
        <w:tab w:val="center" w:pos="4536"/>
        <w:tab w:val="right" w:pos="9072"/>
      </w:tabs>
      <w:spacing w:after="0"/>
    </w:pPr>
    <w:rPr>
      <w:rFonts w:asciiTheme="minorHAnsi" w:eastAsiaTheme="minorEastAsia" w:hAnsiTheme="minorHAnsi" w:cstheme="minorBidi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60290A"/>
  </w:style>
  <w:style w:type="paragraph" w:styleId="Sidfot">
    <w:name w:val="footer"/>
    <w:basedOn w:val="Normal"/>
    <w:link w:val="SidfotChar"/>
    <w:uiPriority w:val="99"/>
    <w:unhideWhenUsed/>
    <w:rsid w:val="0060290A"/>
    <w:pPr>
      <w:tabs>
        <w:tab w:val="center" w:pos="4536"/>
        <w:tab w:val="right" w:pos="9072"/>
      </w:tabs>
      <w:spacing w:after="0"/>
    </w:pPr>
    <w:rPr>
      <w:rFonts w:asciiTheme="minorHAnsi" w:eastAsiaTheme="minorEastAsia" w:hAnsiTheme="minorHAnsi" w:cstheme="minorBidi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60290A"/>
  </w:style>
  <w:style w:type="character" w:styleId="Hyperlnk">
    <w:name w:val="Hyperlink"/>
    <w:basedOn w:val="Standardstycketeckensnitt"/>
    <w:uiPriority w:val="99"/>
    <w:unhideWhenUsed/>
    <w:rsid w:val="0060290A"/>
    <w:rPr>
      <w:color w:val="0000FF" w:themeColor="hyperlink"/>
      <w:u w:val="single"/>
    </w:rPr>
  </w:style>
  <w:style w:type="paragraph" w:customStyle="1" w:styleId="onecomwebmail-msonormal">
    <w:name w:val="onecomwebmail-msonormal"/>
    <w:basedOn w:val="Normal"/>
    <w:rsid w:val="00A468BD"/>
    <w:pPr>
      <w:spacing w:before="100" w:beforeAutospacing="1" w:after="100" w:afterAutospacing="1"/>
    </w:pPr>
    <w:rPr>
      <w:rFonts w:ascii="Times New Roman" w:eastAsia="Calibri" w:hAnsi="Times New Roman"/>
      <w:lang w:eastAsia="sv-SE"/>
    </w:rPr>
  </w:style>
  <w:style w:type="character" w:customStyle="1" w:styleId="shorttext">
    <w:name w:val="short_text"/>
    <w:basedOn w:val="Standardstycketeckensnitt"/>
    <w:rsid w:val="00A468BD"/>
  </w:style>
  <w:style w:type="character" w:customStyle="1" w:styleId="hps">
    <w:name w:val="hps"/>
    <w:basedOn w:val="Standardstycketeckensnitt"/>
    <w:rsid w:val="00A468BD"/>
  </w:style>
  <w:style w:type="table" w:styleId="Tabellrutnt">
    <w:name w:val="Table Grid"/>
    <w:basedOn w:val="Normaltabell"/>
    <w:uiPriority w:val="59"/>
    <w:rsid w:val="00DC1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DE55F3"/>
    <w:pPr>
      <w:spacing w:before="100" w:beforeAutospacing="1" w:after="100" w:afterAutospacing="1"/>
    </w:pPr>
    <w:rPr>
      <w:rFonts w:ascii="Times New Roman" w:eastAsia="Times New Roman" w:hAnsi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DE55F3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E37FB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20EAE"/>
    <w:pPr>
      <w:spacing w:before="100" w:beforeAutospacing="1" w:after="100" w:afterAutospacing="1"/>
    </w:pPr>
    <w:rPr>
      <w:rFonts w:ascii="Times New Roman" w:eastAsia="Times New Roman" w:hAnsi="Times New Roman"/>
      <w:lang w:eastAsia="sv-SE"/>
    </w:rPr>
  </w:style>
  <w:style w:type="character" w:customStyle="1" w:styleId="normaltextrun">
    <w:name w:val="normaltextrun"/>
    <w:basedOn w:val="Standardstycketeckensnitt"/>
    <w:rsid w:val="00320EAE"/>
  </w:style>
  <w:style w:type="character" w:customStyle="1" w:styleId="contextualspellingandgrammarerror">
    <w:name w:val="contextualspellingandgrammarerror"/>
    <w:basedOn w:val="Standardstycketeckensnitt"/>
    <w:rsid w:val="00320EAE"/>
  </w:style>
  <w:style w:type="character" w:customStyle="1" w:styleId="eop">
    <w:name w:val="eop"/>
    <w:basedOn w:val="Standardstycketeckensnitt"/>
    <w:rsid w:val="00320EAE"/>
  </w:style>
  <w:style w:type="character" w:customStyle="1" w:styleId="spellingerror">
    <w:name w:val="spellingerror"/>
    <w:basedOn w:val="Standardstycketeckensnitt"/>
    <w:rsid w:val="00320EAE"/>
  </w:style>
  <w:style w:type="paragraph" w:styleId="Liststycke">
    <w:name w:val="List Paragraph"/>
    <w:basedOn w:val="Normal"/>
    <w:uiPriority w:val="34"/>
    <w:qFormat/>
    <w:rsid w:val="009A7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6D5A36D180854E8311D6A99C95BC17" ma:contentTypeVersion="12" ma:contentTypeDescription="Skapa ett nytt dokument." ma:contentTypeScope="" ma:versionID="673977aca4661a75ccfadfe5b7000db8">
  <xsd:schema xmlns:xsd="http://www.w3.org/2001/XMLSchema" xmlns:xs="http://www.w3.org/2001/XMLSchema" xmlns:p="http://schemas.microsoft.com/office/2006/metadata/properties" xmlns:ns2="97e436ce-dc69-4601-b9b5-3236e6f6b5fa" xmlns:ns3="60cd7b97-f936-4107-910e-79319122ce98" targetNamespace="http://schemas.microsoft.com/office/2006/metadata/properties" ma:root="true" ma:fieldsID="4c168c82e1704741d8dc930734fbba9c" ns2:_="" ns3:_="">
    <xsd:import namespace="97e436ce-dc69-4601-b9b5-3236e6f6b5fa"/>
    <xsd:import namespace="60cd7b97-f936-4107-910e-79319122c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36ce-dc69-4601-b9b5-3236e6f6b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d7b97-f936-4107-910e-79319122c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5CA4A-7CAF-8E45-AB23-283B095A6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EA3095-F654-48A7-82F0-8F275BC9A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3B700-1BB7-40B5-8486-80D2F61EF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864A24-294A-4B20-8AE1-CD15E38A8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36ce-dc69-4601-b9b5-3236e6f6b5fa"/>
    <ds:schemaRef ds:uri="60cd7b97-f936-4107-910e-79319122c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Sörmlands Turismutveckling AB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Nordström</dc:creator>
  <cp:lastModifiedBy>Pernilla Nordström</cp:lastModifiedBy>
  <cp:revision>4</cp:revision>
  <cp:lastPrinted>2014-09-05T12:36:00Z</cp:lastPrinted>
  <dcterms:created xsi:type="dcterms:W3CDTF">2020-05-19T06:17:00Z</dcterms:created>
  <dcterms:modified xsi:type="dcterms:W3CDTF">2020-05-19T06:32:00Z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0x010100C16D5A36D180854E8311D6A99C95BC17</vt:lpwstr>
  </property>
</Properties>
</file>