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EC" w:rsidRDefault="00227FEC" w:rsidP="00227FEC">
      <w:pPr>
        <w:shd w:val="clear" w:color="auto" w:fill="FFFFFF"/>
        <w:textAlignment w:val="baseline"/>
        <w:rPr>
          <w:rFonts w:ascii="Open Sans" w:hAnsi="Open Sans"/>
          <w:b/>
          <w:bCs/>
          <w:caps/>
          <w:color w:val="494949"/>
          <w:sz w:val="33"/>
          <w:szCs w:val="33"/>
          <w:lang w:val="sv-SE" w:eastAsia="sv-SE"/>
        </w:rPr>
      </w:pPr>
      <w:r>
        <w:rPr>
          <w:rFonts w:ascii="Open Sans" w:hAnsi="Open Sans"/>
          <w:b/>
          <w:bCs/>
          <w:caps/>
          <w:color w:val="494949"/>
          <w:sz w:val="33"/>
          <w:szCs w:val="33"/>
          <w:lang w:val="sv-SE" w:eastAsia="sv-SE"/>
        </w:rPr>
        <w:t>BANCTEC OCH SCANCLOUD INGÅR ETT GLOBALT PARTNERSAMARBETE KRING E-FAKTURA</w:t>
      </w:r>
    </w:p>
    <w:p w:rsidR="00227FEC" w:rsidRDefault="00227FEC" w:rsidP="00227FEC">
      <w:pPr>
        <w:shd w:val="clear" w:color="auto" w:fill="FFFFFF"/>
        <w:spacing w:line="322" w:lineRule="atLeast"/>
        <w:textAlignment w:val="baseline"/>
        <w:rPr>
          <w:rFonts w:ascii="inherit" w:hAnsi="inherit"/>
          <w:i/>
          <w:iCs/>
          <w:color w:val="000000"/>
          <w:sz w:val="20"/>
          <w:szCs w:val="20"/>
          <w:bdr w:val="none" w:sz="0" w:space="0" w:color="auto" w:frame="1"/>
          <w:lang w:val="sv-SE" w:eastAsia="sv-SE"/>
        </w:rPr>
      </w:pPr>
      <w:r>
        <w:rPr>
          <w:rFonts w:ascii="inherit" w:hAnsi="inherit"/>
          <w:i/>
          <w:iCs/>
          <w:color w:val="000000"/>
          <w:sz w:val="20"/>
          <w:szCs w:val="20"/>
          <w:bdr w:val="none" w:sz="0" w:space="0" w:color="auto" w:frame="1"/>
          <w:lang w:val="sv-SE" w:eastAsia="sv-SE"/>
        </w:rPr>
        <w:t>Stockholm, 2014-05-</w:t>
      </w:r>
      <w:r w:rsidR="007564B3">
        <w:rPr>
          <w:rFonts w:ascii="inherit" w:hAnsi="inherit"/>
          <w:i/>
          <w:iCs/>
          <w:color w:val="000000"/>
          <w:sz w:val="20"/>
          <w:szCs w:val="20"/>
          <w:bdr w:val="none" w:sz="0" w:space="0" w:color="auto" w:frame="1"/>
          <w:lang w:val="sv-SE" w:eastAsia="sv-SE"/>
        </w:rPr>
        <w:t>27</w:t>
      </w:r>
      <w:r>
        <w:rPr>
          <w:rFonts w:ascii="inherit" w:hAnsi="inherit"/>
          <w:i/>
          <w:iCs/>
          <w:color w:val="000000"/>
          <w:sz w:val="20"/>
          <w:szCs w:val="20"/>
          <w:bdr w:val="none" w:sz="0" w:space="0" w:color="auto" w:frame="1"/>
          <w:lang w:val="sv-SE" w:eastAsia="sv-SE"/>
        </w:rPr>
        <w:t>.</w:t>
      </w:r>
    </w:p>
    <w:p w:rsidR="00227FEC" w:rsidRDefault="00227FEC" w:rsidP="00227FEC">
      <w:pPr>
        <w:shd w:val="clear" w:color="auto" w:fill="FFFFFF"/>
        <w:spacing w:line="322" w:lineRule="atLeast"/>
        <w:textAlignment w:val="baseline"/>
        <w:rPr>
          <w:rFonts w:ascii="inherit" w:hAnsi="inherit"/>
          <w:i/>
          <w:iCs/>
          <w:color w:val="000000"/>
          <w:sz w:val="20"/>
          <w:szCs w:val="20"/>
          <w:bdr w:val="none" w:sz="0" w:space="0" w:color="auto" w:frame="1"/>
          <w:lang w:val="sv-SE" w:eastAsia="sv-SE"/>
        </w:rPr>
      </w:pPr>
    </w:p>
    <w:p w:rsidR="00227FEC" w:rsidRDefault="00227FEC" w:rsidP="00227FEC">
      <w:pPr>
        <w:shd w:val="clear" w:color="auto" w:fill="FFFFFF"/>
        <w:spacing w:line="322" w:lineRule="atLeast"/>
        <w:textAlignment w:val="baseline"/>
        <w:rPr>
          <w:rFonts w:ascii="inherit" w:hAnsi="inherit"/>
          <w:b/>
          <w:bCs/>
          <w:color w:val="000000"/>
          <w:sz w:val="20"/>
          <w:szCs w:val="20"/>
          <w:bdr w:val="none" w:sz="0" w:space="0" w:color="auto" w:frame="1"/>
          <w:lang w:val="sv-SE" w:eastAsia="sv-SE"/>
        </w:rPr>
      </w:pPr>
      <w:proofErr w:type="spellStart"/>
      <w:r>
        <w:rPr>
          <w:rFonts w:ascii="inherit" w:hAnsi="inherit"/>
          <w:b/>
          <w:bCs/>
          <w:color w:val="000000"/>
          <w:sz w:val="20"/>
          <w:szCs w:val="20"/>
          <w:bdr w:val="none" w:sz="0" w:space="0" w:color="auto" w:frame="1"/>
          <w:lang w:val="sv-SE" w:eastAsia="sv-SE"/>
        </w:rPr>
        <w:t>BancTec</w:t>
      </w:r>
      <w:proofErr w:type="spellEnd"/>
      <w:r>
        <w:rPr>
          <w:rFonts w:ascii="inherit" w:hAnsi="inherit"/>
          <w:b/>
          <w:bCs/>
          <w:color w:val="000000"/>
          <w:sz w:val="20"/>
          <w:szCs w:val="20"/>
          <w:bdr w:val="none" w:sz="0" w:space="0" w:color="auto" w:frame="1"/>
          <w:lang w:val="sv-SE" w:eastAsia="sv-SE"/>
        </w:rPr>
        <w:t>, ett globalt ledande företag inom</w:t>
      </w:r>
      <w:r>
        <w:rPr>
          <w:rFonts w:ascii="inherit" w:hAnsi="inherit"/>
          <w:i/>
          <w:iCs/>
          <w:color w:val="000000"/>
          <w:sz w:val="20"/>
          <w:szCs w:val="20"/>
          <w:bdr w:val="none" w:sz="0" w:space="0" w:color="auto" w:frame="1"/>
          <w:lang w:val="sv-SE" w:eastAsia="sv-SE"/>
        </w:rPr>
        <w:t xml:space="preserve"> </w:t>
      </w:r>
      <w:r>
        <w:rPr>
          <w:rFonts w:ascii="inherit" w:hAnsi="inherit"/>
          <w:b/>
          <w:bCs/>
          <w:color w:val="000000"/>
          <w:sz w:val="20"/>
          <w:szCs w:val="20"/>
          <w:bdr w:val="none" w:sz="0" w:space="0" w:color="auto" w:frame="1"/>
          <w:lang w:val="sv-SE" w:eastAsia="sv-SE"/>
        </w:rPr>
        <w:t xml:space="preserve">Business Process Outsourcing och Molntjänster för automatisering av finansiella tjänster, har skrivit ett avtal gällande e-fakturatjänster med det Svenska, molnbaserade e-fakturaföretaget </w:t>
      </w:r>
      <w:proofErr w:type="spellStart"/>
      <w:r>
        <w:rPr>
          <w:rFonts w:ascii="inherit" w:hAnsi="inherit"/>
          <w:b/>
          <w:bCs/>
          <w:color w:val="000000"/>
          <w:sz w:val="20"/>
          <w:szCs w:val="20"/>
          <w:bdr w:val="none" w:sz="0" w:space="0" w:color="auto" w:frame="1"/>
          <w:lang w:val="sv-SE" w:eastAsia="sv-SE"/>
        </w:rPr>
        <w:t>Scancloud</w:t>
      </w:r>
      <w:proofErr w:type="spellEnd"/>
      <w:r>
        <w:rPr>
          <w:rFonts w:ascii="inherit" w:hAnsi="inherit"/>
          <w:b/>
          <w:bCs/>
          <w:color w:val="000000"/>
          <w:sz w:val="20"/>
          <w:szCs w:val="20"/>
          <w:bdr w:val="none" w:sz="0" w:space="0" w:color="auto" w:frame="1"/>
          <w:lang w:val="sv-SE" w:eastAsia="sv-SE"/>
        </w:rPr>
        <w:t xml:space="preserve"> AB.</w:t>
      </w:r>
    </w:p>
    <w:p w:rsidR="00227FEC" w:rsidRDefault="00227FEC" w:rsidP="00227FEC">
      <w:pPr>
        <w:shd w:val="clear" w:color="auto" w:fill="FFFFFF"/>
        <w:spacing w:line="322" w:lineRule="atLeast"/>
        <w:textAlignment w:val="baseline"/>
        <w:rPr>
          <w:rFonts w:ascii="inherit" w:hAnsi="inherit"/>
          <w:color w:val="000000"/>
          <w:sz w:val="20"/>
          <w:szCs w:val="20"/>
          <w:lang w:val="sv-SE" w:eastAsia="sv-SE"/>
        </w:rPr>
      </w:pP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xml:space="preserve">, ett globalt ledande företag inom Business Process Outsourcing och Molntjänster för automatisering av finansiella tjänster, har skrivit ett avtal gällande e-fakturatjänster med det Svenska, molnbaserade e-fakturaföretaget </w:t>
      </w:r>
      <w:proofErr w:type="spellStart"/>
      <w:r>
        <w:rPr>
          <w:rFonts w:ascii="inherit" w:hAnsi="inherit"/>
          <w:color w:val="000000"/>
          <w:sz w:val="20"/>
          <w:szCs w:val="20"/>
          <w:lang w:val="sv-SE" w:eastAsia="sv-SE"/>
        </w:rPr>
        <w:t>Scancloud</w:t>
      </w:r>
      <w:proofErr w:type="spellEnd"/>
      <w:r>
        <w:rPr>
          <w:rFonts w:ascii="inherit" w:hAnsi="inherit"/>
          <w:color w:val="000000"/>
          <w:sz w:val="20"/>
          <w:szCs w:val="20"/>
          <w:lang w:val="sv-SE" w:eastAsia="sv-SE"/>
        </w:rPr>
        <w:t xml:space="preserve"> AB. </w:t>
      </w:r>
      <w:proofErr w:type="spellStart"/>
      <w:r>
        <w:rPr>
          <w:rFonts w:ascii="inherit" w:hAnsi="inherit"/>
          <w:color w:val="000000"/>
          <w:sz w:val="20"/>
          <w:szCs w:val="20"/>
          <w:lang w:val="sv-SE" w:eastAsia="sv-SE"/>
        </w:rPr>
        <w:t>Scancloud’s</w:t>
      </w:r>
      <w:proofErr w:type="spellEnd"/>
      <w:r>
        <w:rPr>
          <w:rFonts w:ascii="inherit" w:hAnsi="inherit"/>
          <w:color w:val="000000"/>
          <w:sz w:val="20"/>
          <w:szCs w:val="20"/>
          <w:lang w:val="sv-SE" w:eastAsia="sv-SE"/>
        </w:rPr>
        <w:t xml:space="preserve"> mjukvara kommer att integreras I </w:t>
      </w:r>
      <w:proofErr w:type="spellStart"/>
      <w:r>
        <w:rPr>
          <w:rFonts w:ascii="inherit" w:hAnsi="inherit"/>
          <w:color w:val="000000"/>
          <w:sz w:val="20"/>
          <w:szCs w:val="20"/>
          <w:lang w:val="sv-SE" w:eastAsia="sv-SE"/>
        </w:rPr>
        <w:t>BancTecs</w:t>
      </w:r>
      <w:proofErr w:type="spellEnd"/>
      <w:r>
        <w:rPr>
          <w:rFonts w:ascii="inherit" w:hAnsi="inherit"/>
          <w:color w:val="000000"/>
          <w:sz w:val="20"/>
          <w:szCs w:val="20"/>
          <w:lang w:val="sv-SE" w:eastAsia="sv-SE"/>
        </w:rPr>
        <w:t xml:space="preserve"> molnbaserade faktureringstjänst, </w:t>
      </w:r>
      <w:proofErr w:type="spellStart"/>
      <w:r>
        <w:rPr>
          <w:rFonts w:ascii="inherit" w:hAnsi="inherit"/>
          <w:color w:val="000000"/>
          <w:sz w:val="20"/>
          <w:szCs w:val="20"/>
          <w:lang w:val="sv-SE" w:eastAsia="sv-SE"/>
        </w:rPr>
        <w:t>BancPay</w:t>
      </w:r>
      <w:proofErr w:type="spellEnd"/>
      <w:r>
        <w:rPr>
          <w:rFonts w:ascii="inherit" w:hAnsi="inherit"/>
          <w:color w:val="000000"/>
          <w:sz w:val="20"/>
          <w:szCs w:val="20"/>
          <w:lang w:val="sv-SE" w:eastAsia="sv-SE"/>
        </w:rPr>
        <w:t>.</w:t>
      </w: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r>
        <w:rPr>
          <w:rFonts w:ascii="inherit" w:hAnsi="inherit"/>
          <w:color w:val="000000"/>
          <w:sz w:val="20"/>
          <w:szCs w:val="20"/>
          <w:lang w:val="sv-SE" w:eastAsia="sv-SE"/>
        </w:rPr>
        <w:t xml:space="preserve">BancPay är en intelligent faktureringstjänst som ger alla typer av verksamheter möjlighet att skapa och utbyta fakturor elektroniskt och genom detta förbättra cashflow och minska administrativa kostnader. Genom att det är kostnadsfritt att ansluta sig och enkelt att använda, ger BancPay användaren möjlighet att skapa sitt eget affärsnätverk för att skicka, ta emot, godkänna och enkelt överblicka status av alla sina fakturor, online. </w:t>
      </w: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r>
        <w:rPr>
          <w:rFonts w:ascii="inherit" w:hAnsi="inherit"/>
          <w:color w:val="000000"/>
          <w:sz w:val="20"/>
          <w:szCs w:val="20"/>
          <w:lang w:val="sv-SE" w:eastAsia="sv-SE"/>
        </w:rPr>
        <w:t xml:space="preserve">Mark </w:t>
      </w:r>
      <w:proofErr w:type="spellStart"/>
      <w:r>
        <w:rPr>
          <w:rFonts w:ascii="inherit" w:hAnsi="inherit"/>
          <w:color w:val="000000"/>
          <w:sz w:val="20"/>
          <w:szCs w:val="20"/>
          <w:lang w:val="sv-SE" w:eastAsia="sv-SE"/>
        </w:rPr>
        <w:t>Fairchild</w:t>
      </w:r>
      <w:proofErr w:type="spellEnd"/>
      <w:r>
        <w:rPr>
          <w:rFonts w:ascii="inherit" w:hAnsi="inherit"/>
          <w:color w:val="000000"/>
          <w:sz w:val="20"/>
          <w:szCs w:val="20"/>
          <w:lang w:val="sv-SE" w:eastAsia="sv-SE"/>
        </w:rPr>
        <w:t xml:space="preserve">, verksamhetsansvarig på </w:t>
      </w: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förklarar: “</w:t>
      </w:r>
      <w:proofErr w:type="spellStart"/>
      <w:r>
        <w:rPr>
          <w:rFonts w:ascii="inherit" w:hAnsi="inherit"/>
          <w:color w:val="000000"/>
          <w:sz w:val="20"/>
          <w:szCs w:val="20"/>
          <w:lang w:val="sv-SE" w:eastAsia="sv-SE"/>
        </w:rPr>
        <w:t>BancPay</w:t>
      </w:r>
      <w:proofErr w:type="spellEnd"/>
      <w:r>
        <w:rPr>
          <w:rFonts w:ascii="inherit" w:hAnsi="inherit"/>
          <w:color w:val="000000"/>
          <w:sz w:val="20"/>
          <w:szCs w:val="20"/>
          <w:lang w:val="sv-SE" w:eastAsia="sv-SE"/>
        </w:rPr>
        <w:t xml:space="preserve"> kan hantera fakturor av alla de slag; oberoende av om de blir manuellt registrerade i </w:t>
      </w:r>
      <w:proofErr w:type="spellStart"/>
      <w:r>
        <w:rPr>
          <w:rFonts w:ascii="inherit" w:hAnsi="inherit"/>
          <w:color w:val="000000"/>
          <w:sz w:val="20"/>
          <w:szCs w:val="20"/>
          <w:lang w:val="sv-SE" w:eastAsia="sv-SE"/>
        </w:rPr>
        <w:t>BancPay</w:t>
      </w:r>
      <w:proofErr w:type="spellEnd"/>
      <w:r>
        <w:rPr>
          <w:rFonts w:ascii="inherit" w:hAnsi="inherit"/>
          <w:color w:val="000000"/>
          <w:sz w:val="20"/>
          <w:szCs w:val="20"/>
          <w:lang w:val="sv-SE" w:eastAsia="sv-SE"/>
        </w:rPr>
        <w:t xml:space="preserve">-portalen, skickade via email eller till och med inkommer i pappersformat. BancPay kan, i och med integrationen med </w:t>
      </w:r>
      <w:proofErr w:type="spellStart"/>
      <w:r>
        <w:rPr>
          <w:rFonts w:ascii="inherit" w:hAnsi="inherit"/>
          <w:color w:val="000000"/>
          <w:sz w:val="20"/>
          <w:szCs w:val="20"/>
          <w:lang w:val="sv-SE" w:eastAsia="sv-SE"/>
        </w:rPr>
        <w:t>Scanclouds</w:t>
      </w:r>
      <w:proofErr w:type="spellEnd"/>
      <w:r>
        <w:rPr>
          <w:rFonts w:ascii="inherit" w:hAnsi="inherit"/>
          <w:color w:val="000000"/>
          <w:sz w:val="20"/>
          <w:szCs w:val="20"/>
          <w:lang w:val="sv-SE" w:eastAsia="sv-SE"/>
        </w:rPr>
        <w:t xml:space="preserve"> mjukvara, ta emot e-fakturor direkt från leverantörens affärssystem. Detta framsteg eliminerar besväret med att manuellt skriva in fakturadata, och ger användaren möjlighet att få tillgång till alla de fördelar som e-fakturan kan erbjuda. Det innefattar exempelvis; garanterad leverans, minskat antal fel, synlighet i processen, förbättrad godkännande- och attestprocess och optimerad resurshantering.”</w:t>
      </w: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r>
        <w:rPr>
          <w:rFonts w:ascii="inherit" w:hAnsi="inherit"/>
          <w:color w:val="000000"/>
          <w:sz w:val="20"/>
          <w:szCs w:val="20"/>
          <w:lang w:val="sv-SE" w:eastAsia="sv-SE"/>
        </w:rPr>
        <w:t xml:space="preserve">“Under de sista 40 åren har </w:t>
      </w: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xml:space="preserve"> fått ett rykte om sig att kunna leverera pålitliga, verksamhetskritiska system och tjänster till den finansiella sektorn. Genom att nu förflytta vår kunskap till molnet, och förbättra området kring e-fakturering kan vi erbjuda samma fördelar till alla företag, såväl stora som små, och samtidigt fokusera på enkelhet samt på vad våra kunder vill ha.” säger Fairchild. “BancPay är kostnadseffektivt och enkelt att använda, vilket gör att vår intelligenta molntjänst låter företagen samverka med sina kunder och leverantörer på bästa sätt.”</w:t>
      </w: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r>
        <w:rPr>
          <w:rFonts w:ascii="inherit" w:hAnsi="inherit"/>
          <w:color w:val="000000"/>
          <w:sz w:val="20"/>
          <w:szCs w:val="20"/>
          <w:lang w:val="sv-SE" w:eastAsia="sv-SE"/>
        </w:rPr>
        <w:t xml:space="preserve">Peter Persson, VD på </w:t>
      </w:r>
      <w:proofErr w:type="spellStart"/>
      <w:r>
        <w:rPr>
          <w:rFonts w:ascii="inherit" w:hAnsi="inherit"/>
          <w:color w:val="000000"/>
          <w:sz w:val="20"/>
          <w:szCs w:val="20"/>
          <w:lang w:val="sv-SE" w:eastAsia="sv-SE"/>
        </w:rPr>
        <w:t>Scancloud</w:t>
      </w:r>
      <w:proofErr w:type="spellEnd"/>
      <w:r>
        <w:rPr>
          <w:rFonts w:ascii="inherit" w:hAnsi="inherit"/>
          <w:color w:val="000000"/>
          <w:sz w:val="20"/>
          <w:szCs w:val="20"/>
          <w:lang w:val="sv-SE" w:eastAsia="sv-SE"/>
        </w:rPr>
        <w:t xml:space="preserve"> AB, förklarar att </w:t>
      </w:r>
      <w:proofErr w:type="spellStart"/>
      <w:r>
        <w:rPr>
          <w:rFonts w:ascii="inherit" w:hAnsi="inherit"/>
          <w:color w:val="000000"/>
          <w:sz w:val="20"/>
          <w:szCs w:val="20"/>
          <w:lang w:val="sv-SE" w:eastAsia="sv-SE"/>
        </w:rPr>
        <w:t>Scancloud</w:t>
      </w:r>
      <w:proofErr w:type="spellEnd"/>
      <w:r>
        <w:rPr>
          <w:rFonts w:ascii="inherit" w:hAnsi="inherit"/>
          <w:color w:val="000000"/>
          <w:sz w:val="20"/>
          <w:szCs w:val="20"/>
          <w:lang w:val="sv-SE" w:eastAsia="sv-SE"/>
        </w:rPr>
        <w:t xml:space="preserve"> delar visionen med </w:t>
      </w: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xml:space="preserve"> att e-fakturan nu kommer att bli standard för de flesta Europeiska företag. Detta inte enbart av miljömässiga skäl, utan också för att det helt enkelt är det mest konstandseffektiva och säkraste sättet att hantera företagets finansiella transaktioner på. Till dags dato har de flesta system varit förbehållna större företag och inneburit komplexa införanden och installationer. Fram till idag har det samtidigt varit en stor brist på molnbaserade tjänster som är enkla att använda. </w:t>
      </w:r>
      <w:proofErr w:type="spellStart"/>
      <w:r>
        <w:rPr>
          <w:rFonts w:ascii="inherit" w:hAnsi="inherit"/>
          <w:color w:val="000000"/>
          <w:sz w:val="20"/>
          <w:szCs w:val="20"/>
          <w:lang w:val="sv-SE" w:eastAsia="sv-SE"/>
        </w:rPr>
        <w:t>BancPay</w:t>
      </w:r>
      <w:proofErr w:type="spellEnd"/>
      <w:r>
        <w:rPr>
          <w:rFonts w:ascii="inherit" w:hAnsi="inherit"/>
          <w:color w:val="000000"/>
          <w:sz w:val="20"/>
          <w:szCs w:val="20"/>
          <w:lang w:val="sv-SE" w:eastAsia="sv-SE"/>
        </w:rPr>
        <w:t xml:space="preserve">, tillsammans med </w:t>
      </w:r>
      <w:proofErr w:type="spellStart"/>
      <w:r>
        <w:rPr>
          <w:rFonts w:ascii="inherit" w:hAnsi="inherit"/>
          <w:color w:val="000000"/>
          <w:sz w:val="20"/>
          <w:szCs w:val="20"/>
          <w:lang w:val="sv-SE" w:eastAsia="sv-SE"/>
        </w:rPr>
        <w:t>Scanclouds</w:t>
      </w:r>
      <w:proofErr w:type="spellEnd"/>
      <w:r>
        <w:rPr>
          <w:rFonts w:ascii="inherit" w:hAnsi="inherit"/>
          <w:color w:val="000000"/>
          <w:sz w:val="20"/>
          <w:szCs w:val="20"/>
          <w:lang w:val="sv-SE" w:eastAsia="sv-SE"/>
        </w:rPr>
        <w:t xml:space="preserve"> integrerade e-fakturatjänst, erbjuder en lättillgänglig lösning som löser alla dessa utmaningar för alla typer av verksamheter; både i Sverige och ute i Europa.</w:t>
      </w: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p>
    <w:p w:rsidR="00227FEC" w:rsidRPr="007564B3" w:rsidRDefault="00227FEC" w:rsidP="007564B3">
      <w:pPr>
        <w:shd w:val="clear" w:color="auto" w:fill="FFFFFF"/>
        <w:spacing w:line="322" w:lineRule="atLeast"/>
        <w:textAlignment w:val="baseline"/>
        <w:rPr>
          <w:rFonts w:ascii="inherit" w:hAnsi="inherit"/>
          <w:b/>
          <w:bCs/>
          <w:color w:val="000000"/>
          <w:sz w:val="20"/>
          <w:szCs w:val="20"/>
          <w:bdr w:val="none" w:sz="0" w:space="0" w:color="auto" w:frame="1"/>
          <w:lang w:val="sv-SE" w:eastAsia="sv-SE"/>
        </w:rPr>
      </w:pPr>
      <w:r w:rsidRPr="007564B3">
        <w:rPr>
          <w:rFonts w:ascii="inherit" w:hAnsi="inherit"/>
          <w:b/>
          <w:bCs/>
          <w:color w:val="000000"/>
          <w:sz w:val="20"/>
          <w:szCs w:val="20"/>
          <w:bdr w:val="none" w:sz="0" w:space="0" w:color="auto" w:frame="1"/>
          <w:lang w:val="sv-SE" w:eastAsia="sv-SE"/>
        </w:rPr>
        <w:lastRenderedPageBreak/>
        <w:t xml:space="preserve">Om </w:t>
      </w:r>
      <w:proofErr w:type="spellStart"/>
      <w:r w:rsidRPr="007564B3">
        <w:rPr>
          <w:rFonts w:ascii="inherit" w:hAnsi="inherit"/>
          <w:b/>
          <w:bCs/>
          <w:color w:val="000000"/>
          <w:sz w:val="20"/>
          <w:szCs w:val="20"/>
          <w:bdr w:val="none" w:sz="0" w:space="0" w:color="auto" w:frame="1"/>
          <w:lang w:val="sv-SE" w:eastAsia="sv-SE"/>
        </w:rPr>
        <w:t>BancTec</w:t>
      </w:r>
      <w:proofErr w:type="spellEnd"/>
    </w:p>
    <w:p w:rsidR="00FE28B8" w:rsidRDefault="00227FEC" w:rsidP="00227FEC">
      <w:pPr>
        <w:shd w:val="clear" w:color="auto" w:fill="FFFFFF"/>
        <w:spacing w:after="300" w:line="322" w:lineRule="atLeast"/>
        <w:textAlignment w:val="baseline"/>
        <w:rPr>
          <w:rFonts w:ascii="inherit" w:hAnsi="inherit"/>
          <w:color w:val="000000"/>
          <w:sz w:val="20"/>
          <w:szCs w:val="20"/>
          <w:lang w:val="sv-SE" w:eastAsia="sv-SE"/>
        </w:rPr>
      </w:pP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xml:space="preserve"> är ett globalt ledande företag inom Business Process Outsourcing och Molntjänster för automatisering av finansiella tjänster riktade mot organisationer som strävar efter att nå optimal effektivitet i sina processer. Företaget grundades för 40 år sedan och har kontor i flertalet länder i Europa och USA med verksamhet och kunder i över femtio l</w:t>
      </w:r>
      <w:r w:rsidR="00FE28B8">
        <w:rPr>
          <w:rFonts w:ascii="inherit" w:hAnsi="inherit"/>
          <w:color w:val="000000"/>
          <w:sz w:val="20"/>
          <w:szCs w:val="20"/>
          <w:lang w:val="sv-SE" w:eastAsia="sv-SE"/>
        </w:rPr>
        <w:t>änder</w:t>
      </w:r>
      <w:r>
        <w:rPr>
          <w:rFonts w:ascii="inherit" w:hAnsi="inherit"/>
          <w:color w:val="000000"/>
          <w:sz w:val="20"/>
          <w:szCs w:val="20"/>
          <w:lang w:val="sv-SE" w:eastAsia="sv-SE"/>
        </w:rPr>
        <w:t>.</w:t>
      </w:r>
      <w:r w:rsidR="00FE28B8" w:rsidDel="00FE28B8">
        <w:rPr>
          <w:rFonts w:ascii="inherit" w:hAnsi="inherit"/>
          <w:color w:val="000000"/>
          <w:sz w:val="20"/>
          <w:szCs w:val="20"/>
          <w:lang w:val="sv-SE" w:eastAsia="sv-SE"/>
        </w:rPr>
        <w:t xml:space="preserve"> </w:t>
      </w:r>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xml:space="preserve"> erbjuder expertis</w:t>
      </w:r>
      <w:r w:rsidR="00FE28B8">
        <w:rPr>
          <w:rFonts w:ascii="inherit" w:hAnsi="inherit"/>
          <w:color w:val="000000"/>
          <w:sz w:val="20"/>
          <w:szCs w:val="20"/>
          <w:lang w:val="sv-SE" w:eastAsia="sv-SE"/>
        </w:rPr>
        <w:t xml:space="preserve"> inom ett flertal områden</w:t>
      </w:r>
      <w:r>
        <w:rPr>
          <w:rFonts w:ascii="inherit" w:hAnsi="inherit"/>
          <w:color w:val="000000"/>
          <w:sz w:val="20"/>
          <w:szCs w:val="20"/>
          <w:lang w:val="sv-SE" w:eastAsia="sv-SE"/>
        </w:rPr>
        <w:t xml:space="preserve"> för att tillhandahålla flexibla</w:t>
      </w:r>
      <w:r w:rsidR="00FE28B8">
        <w:rPr>
          <w:rFonts w:ascii="inherit" w:hAnsi="inherit"/>
          <w:color w:val="000000"/>
          <w:sz w:val="20"/>
          <w:szCs w:val="20"/>
          <w:lang w:val="sv-SE" w:eastAsia="sv-SE"/>
        </w:rPr>
        <w:t xml:space="preserve"> och</w:t>
      </w:r>
      <w:r>
        <w:rPr>
          <w:rFonts w:ascii="inherit" w:hAnsi="inherit"/>
          <w:color w:val="000000"/>
          <w:sz w:val="20"/>
          <w:szCs w:val="20"/>
          <w:lang w:val="sv-SE" w:eastAsia="sv-SE"/>
        </w:rPr>
        <w:t xml:space="preserve"> fokuserade lösningar för alla branscher och sektorer. Företaget</w:t>
      </w:r>
      <w:r w:rsidR="00FE28B8">
        <w:rPr>
          <w:rFonts w:ascii="inherit" w:hAnsi="inherit"/>
          <w:color w:val="000000"/>
          <w:sz w:val="20"/>
          <w:szCs w:val="20"/>
          <w:lang w:val="sv-SE" w:eastAsia="sv-SE"/>
        </w:rPr>
        <w:t>, som</w:t>
      </w:r>
      <w:r>
        <w:rPr>
          <w:rFonts w:ascii="inherit" w:hAnsi="inherit"/>
          <w:color w:val="000000"/>
          <w:sz w:val="20"/>
          <w:szCs w:val="20"/>
          <w:lang w:val="sv-SE" w:eastAsia="sv-SE"/>
        </w:rPr>
        <w:t xml:space="preserve"> driver 27 BPO center i Europa, USA och resten av världen</w:t>
      </w:r>
      <w:r w:rsidR="00FE28B8">
        <w:rPr>
          <w:rFonts w:ascii="inherit" w:hAnsi="inherit"/>
          <w:color w:val="000000"/>
          <w:sz w:val="20"/>
          <w:szCs w:val="20"/>
          <w:lang w:val="sv-SE" w:eastAsia="sv-SE"/>
        </w:rPr>
        <w:t xml:space="preserve">, </w:t>
      </w:r>
      <w:r>
        <w:rPr>
          <w:rFonts w:ascii="inherit" w:hAnsi="inherit"/>
          <w:color w:val="000000"/>
          <w:sz w:val="20"/>
          <w:szCs w:val="20"/>
          <w:lang w:val="sv-SE" w:eastAsia="sv-SE"/>
        </w:rPr>
        <w:t>erbjuder molnbaserade tjänster</w:t>
      </w:r>
      <w:r w:rsidR="00FE28B8">
        <w:rPr>
          <w:rFonts w:ascii="inherit" w:hAnsi="inherit"/>
          <w:color w:val="000000"/>
          <w:sz w:val="20"/>
          <w:szCs w:val="20"/>
          <w:lang w:val="sv-SE" w:eastAsia="sv-SE"/>
        </w:rPr>
        <w:t xml:space="preserve"> som t ex</w:t>
      </w:r>
      <w:r>
        <w:rPr>
          <w:rFonts w:ascii="inherit" w:hAnsi="inherit"/>
          <w:color w:val="000000"/>
          <w:sz w:val="20"/>
          <w:szCs w:val="20"/>
          <w:lang w:val="sv-SE" w:eastAsia="sv-SE"/>
        </w:rPr>
        <w:t xml:space="preserve"> </w:t>
      </w:r>
      <w:proofErr w:type="spellStart"/>
      <w:r>
        <w:rPr>
          <w:rFonts w:ascii="inherit" w:hAnsi="inherit"/>
          <w:color w:val="000000"/>
          <w:sz w:val="20"/>
          <w:szCs w:val="20"/>
          <w:lang w:val="sv-SE" w:eastAsia="sv-SE"/>
        </w:rPr>
        <w:t>BancPay</w:t>
      </w:r>
      <w:proofErr w:type="spellEnd"/>
      <w:r>
        <w:rPr>
          <w:rFonts w:ascii="inherit" w:hAnsi="inherit"/>
          <w:color w:val="000000"/>
          <w:sz w:val="20"/>
          <w:szCs w:val="20"/>
          <w:lang w:val="sv-SE" w:eastAsia="sv-SE"/>
        </w:rPr>
        <w:t xml:space="preserve">. </w:t>
      </w:r>
      <w:r w:rsidR="00FE28B8">
        <w:rPr>
          <w:rFonts w:ascii="inherit" w:hAnsi="inherit"/>
          <w:color w:val="000000"/>
          <w:sz w:val="20"/>
          <w:szCs w:val="20"/>
          <w:lang w:val="sv-SE" w:eastAsia="sv-SE"/>
        </w:rPr>
        <w:t xml:space="preserve">Företaget </w:t>
      </w:r>
      <w:r>
        <w:rPr>
          <w:rFonts w:ascii="inherit" w:hAnsi="inherit"/>
          <w:color w:val="000000"/>
          <w:sz w:val="20"/>
          <w:szCs w:val="20"/>
          <w:lang w:val="sv-SE" w:eastAsia="sv-SE"/>
        </w:rPr>
        <w:t xml:space="preserve">levererar pålitliga, skalbara och säkra tjänster med optimal tillgänglighet och funktion. För att läsa mer om </w:t>
      </w:r>
      <w:proofErr w:type="spellStart"/>
      <w:r>
        <w:rPr>
          <w:rFonts w:ascii="inherit" w:hAnsi="inherit"/>
          <w:color w:val="000000"/>
          <w:sz w:val="20"/>
          <w:szCs w:val="20"/>
          <w:lang w:val="sv-SE" w:eastAsia="sv-SE"/>
        </w:rPr>
        <w:t>BancTec</w:t>
      </w:r>
      <w:proofErr w:type="spellEnd"/>
      <w:r>
        <w:rPr>
          <w:rFonts w:ascii="inherit" w:hAnsi="inherit"/>
          <w:color w:val="000000"/>
          <w:sz w:val="20"/>
          <w:szCs w:val="20"/>
          <w:lang w:val="sv-SE" w:eastAsia="sv-SE"/>
        </w:rPr>
        <w:t xml:space="preserve">, besök: </w:t>
      </w:r>
      <w:hyperlink r:id="rId5" w:history="1">
        <w:r w:rsidRPr="007564B3">
          <w:rPr>
            <w:rFonts w:ascii="inherit" w:hAnsi="inherit"/>
            <w:color w:val="000000"/>
            <w:sz w:val="20"/>
            <w:szCs w:val="20"/>
            <w:lang w:val="sv-SE" w:eastAsia="sv-SE"/>
          </w:rPr>
          <w:t>www.banctec.com</w:t>
        </w:r>
      </w:hyperlink>
      <w:r>
        <w:rPr>
          <w:rFonts w:ascii="inherit" w:hAnsi="inherit"/>
          <w:color w:val="000000"/>
          <w:sz w:val="20"/>
          <w:szCs w:val="20"/>
          <w:lang w:val="sv-SE" w:eastAsia="sv-SE"/>
        </w:rPr>
        <w:t>.</w:t>
      </w:r>
    </w:p>
    <w:p w:rsidR="00227FEC" w:rsidRDefault="00227FEC" w:rsidP="00227FEC">
      <w:pPr>
        <w:shd w:val="clear" w:color="auto" w:fill="FFFFFF"/>
        <w:spacing w:line="322" w:lineRule="atLeast"/>
        <w:textAlignment w:val="baseline"/>
        <w:rPr>
          <w:rFonts w:ascii="inherit" w:hAnsi="inherit"/>
          <w:color w:val="000000"/>
          <w:sz w:val="20"/>
          <w:szCs w:val="20"/>
          <w:lang w:val="sv-SE" w:eastAsia="sv-SE"/>
        </w:rPr>
      </w:pPr>
      <w:r>
        <w:rPr>
          <w:rFonts w:ascii="inherit" w:hAnsi="inherit"/>
          <w:b/>
          <w:bCs/>
          <w:color w:val="000000"/>
          <w:sz w:val="20"/>
          <w:szCs w:val="20"/>
          <w:bdr w:val="none" w:sz="0" w:space="0" w:color="auto" w:frame="1"/>
          <w:lang w:val="sv-SE" w:eastAsia="sv-SE"/>
        </w:rPr>
        <w:t xml:space="preserve">Om </w:t>
      </w:r>
      <w:proofErr w:type="spellStart"/>
      <w:r>
        <w:rPr>
          <w:rFonts w:ascii="inherit" w:hAnsi="inherit"/>
          <w:b/>
          <w:bCs/>
          <w:color w:val="000000"/>
          <w:sz w:val="20"/>
          <w:szCs w:val="20"/>
          <w:bdr w:val="none" w:sz="0" w:space="0" w:color="auto" w:frame="1"/>
          <w:lang w:val="sv-SE" w:eastAsia="sv-SE"/>
        </w:rPr>
        <w:t>Scancloud</w:t>
      </w:r>
      <w:proofErr w:type="spellEnd"/>
    </w:p>
    <w:p w:rsidR="00227FEC" w:rsidRDefault="00227FEC" w:rsidP="007564B3">
      <w:pPr>
        <w:shd w:val="clear" w:color="auto" w:fill="FFFFFF"/>
        <w:spacing w:after="300" w:line="322" w:lineRule="atLeast"/>
        <w:textAlignment w:val="baseline"/>
        <w:rPr>
          <w:rFonts w:ascii="inherit" w:hAnsi="inherit"/>
          <w:color w:val="000000"/>
          <w:sz w:val="20"/>
          <w:szCs w:val="20"/>
          <w:lang w:val="sv-SE" w:eastAsia="sv-SE"/>
        </w:rPr>
      </w:pPr>
      <w:proofErr w:type="spellStart"/>
      <w:r w:rsidRPr="007564B3">
        <w:rPr>
          <w:rFonts w:ascii="inherit" w:hAnsi="inherit"/>
          <w:color w:val="000000"/>
          <w:sz w:val="20"/>
          <w:szCs w:val="20"/>
          <w:lang w:val="sv-SE" w:eastAsia="sv-SE"/>
        </w:rPr>
        <w:t>Scancloud</w:t>
      </w:r>
      <w:proofErr w:type="spellEnd"/>
      <w:r w:rsidRPr="007564B3">
        <w:rPr>
          <w:rFonts w:ascii="inherit" w:hAnsi="inherit"/>
          <w:color w:val="000000"/>
          <w:sz w:val="20"/>
          <w:szCs w:val="20"/>
          <w:lang w:val="sv-SE" w:eastAsia="sv-SE"/>
        </w:rPr>
        <w:t xml:space="preserve"> är ett lönsamt och växande företag med kontor i Östersund och Stockholm. Företaget har utveckling och skanningsverksamhet i Östersund.</w:t>
      </w:r>
      <w:r>
        <w:rPr>
          <w:rFonts w:ascii="inherit" w:hAnsi="inherit"/>
          <w:color w:val="000000"/>
          <w:sz w:val="20"/>
          <w:szCs w:val="20"/>
          <w:lang w:val="sv-SE" w:eastAsia="sv-SE"/>
        </w:rPr>
        <w:t xml:space="preserve"> </w:t>
      </w:r>
      <w:proofErr w:type="spellStart"/>
      <w:r>
        <w:rPr>
          <w:rFonts w:ascii="inherit" w:hAnsi="inherit"/>
          <w:color w:val="000000"/>
          <w:sz w:val="20"/>
          <w:szCs w:val="20"/>
          <w:lang w:val="sv-SE" w:eastAsia="sv-SE"/>
        </w:rPr>
        <w:t>Scancloud</w:t>
      </w:r>
      <w:proofErr w:type="spellEnd"/>
      <w:r>
        <w:rPr>
          <w:rFonts w:ascii="inherit" w:hAnsi="inherit"/>
          <w:color w:val="000000"/>
          <w:sz w:val="20"/>
          <w:szCs w:val="20"/>
          <w:lang w:val="sv-SE" w:eastAsia="sv-SE"/>
        </w:rPr>
        <w:t xml:space="preserve"> erbjuder </w:t>
      </w:r>
      <w:r w:rsidRPr="007564B3">
        <w:rPr>
          <w:rFonts w:ascii="inherit" w:hAnsi="inherit"/>
          <w:color w:val="000000"/>
          <w:sz w:val="20"/>
          <w:szCs w:val="20"/>
          <w:lang w:val="sv-SE" w:eastAsia="sv-SE"/>
        </w:rPr>
        <w:t xml:space="preserve">en egenutvecklad, molnbaserad mjukvara som tjänst för hantering av skanning, tolkning, </w:t>
      </w:r>
      <w:proofErr w:type="spellStart"/>
      <w:r w:rsidRPr="007564B3">
        <w:rPr>
          <w:rFonts w:ascii="inherit" w:hAnsi="inherit"/>
          <w:color w:val="000000"/>
          <w:sz w:val="20"/>
          <w:szCs w:val="20"/>
          <w:lang w:val="sv-SE" w:eastAsia="sv-SE"/>
        </w:rPr>
        <w:t>pdf</w:t>
      </w:r>
      <w:proofErr w:type="spellEnd"/>
      <w:r w:rsidRPr="007564B3">
        <w:rPr>
          <w:rFonts w:ascii="inherit" w:hAnsi="inherit"/>
          <w:color w:val="000000"/>
          <w:sz w:val="20"/>
          <w:szCs w:val="20"/>
          <w:lang w:val="sv-SE" w:eastAsia="sv-SE"/>
        </w:rPr>
        <w:t xml:space="preserve"> och e-faktura. Tjänsten heter </w:t>
      </w:r>
      <w:proofErr w:type="spellStart"/>
      <w:r>
        <w:rPr>
          <w:rFonts w:ascii="inherit" w:hAnsi="inherit"/>
          <w:color w:val="000000"/>
          <w:sz w:val="20"/>
          <w:szCs w:val="20"/>
          <w:lang w:val="sv-SE" w:eastAsia="sv-SE"/>
        </w:rPr>
        <w:t>Scancloud</w:t>
      </w:r>
      <w:proofErr w:type="spellEnd"/>
      <w:r>
        <w:rPr>
          <w:rFonts w:ascii="inherit" w:hAnsi="inherit"/>
          <w:color w:val="000000"/>
          <w:sz w:val="20"/>
          <w:szCs w:val="20"/>
          <w:lang w:val="sv-SE" w:eastAsia="sv-SE"/>
        </w:rPr>
        <w:t xml:space="preserve"> </w:t>
      </w:r>
      <w:proofErr w:type="spellStart"/>
      <w:r>
        <w:rPr>
          <w:rFonts w:ascii="inherit" w:hAnsi="inherit"/>
          <w:color w:val="000000"/>
          <w:sz w:val="20"/>
          <w:szCs w:val="20"/>
          <w:lang w:val="sv-SE" w:eastAsia="sv-SE"/>
        </w:rPr>
        <w:t>Connect</w:t>
      </w:r>
      <w:proofErr w:type="spellEnd"/>
      <w:r>
        <w:rPr>
          <w:rFonts w:ascii="inherit" w:hAnsi="inherit"/>
          <w:color w:val="000000"/>
          <w:sz w:val="20"/>
          <w:szCs w:val="20"/>
          <w:lang w:val="sv-SE" w:eastAsia="sv-SE"/>
        </w:rPr>
        <w:t xml:space="preserve">. </w:t>
      </w:r>
    </w:p>
    <w:p w:rsidR="00227FEC" w:rsidRDefault="00227FEC" w:rsidP="007564B3">
      <w:pPr>
        <w:shd w:val="clear" w:color="auto" w:fill="FFFFFF"/>
        <w:spacing w:after="300" w:line="322" w:lineRule="atLeast"/>
        <w:textAlignment w:val="baseline"/>
        <w:rPr>
          <w:rFonts w:ascii="inherit" w:hAnsi="inherit"/>
          <w:color w:val="000000"/>
          <w:sz w:val="20"/>
          <w:szCs w:val="20"/>
          <w:lang w:val="sv-SE" w:eastAsia="sv-SE"/>
        </w:rPr>
      </w:pPr>
      <w:proofErr w:type="spellStart"/>
      <w:r>
        <w:rPr>
          <w:rFonts w:ascii="inherit" w:hAnsi="inherit"/>
          <w:color w:val="000000"/>
          <w:sz w:val="20"/>
          <w:szCs w:val="20"/>
          <w:lang w:val="sv-SE" w:eastAsia="sv-SE"/>
        </w:rPr>
        <w:t>Scancloud</w:t>
      </w:r>
      <w:proofErr w:type="spellEnd"/>
      <w:r>
        <w:rPr>
          <w:rFonts w:ascii="inherit" w:hAnsi="inherit"/>
          <w:color w:val="000000"/>
          <w:sz w:val="20"/>
          <w:szCs w:val="20"/>
          <w:lang w:val="sv-SE" w:eastAsia="sv-SE"/>
        </w:rPr>
        <w:t xml:space="preserve"> </w:t>
      </w:r>
      <w:proofErr w:type="spellStart"/>
      <w:r>
        <w:rPr>
          <w:rFonts w:ascii="inherit" w:hAnsi="inherit"/>
          <w:color w:val="000000"/>
          <w:sz w:val="20"/>
          <w:szCs w:val="20"/>
          <w:lang w:val="sv-SE" w:eastAsia="sv-SE"/>
        </w:rPr>
        <w:t>Connect</w:t>
      </w:r>
      <w:proofErr w:type="spellEnd"/>
      <w:r>
        <w:rPr>
          <w:rFonts w:ascii="inherit" w:hAnsi="inherit"/>
          <w:color w:val="000000"/>
          <w:sz w:val="20"/>
          <w:szCs w:val="20"/>
          <w:lang w:val="sv-SE" w:eastAsia="sv-SE"/>
        </w:rPr>
        <w:t xml:space="preserve"> gör det möjligt för Svenska och Europeiska företag att koppla ihop sig och utbyta inkommande och utgående papper</w:t>
      </w:r>
      <w:r w:rsidR="00FE28B8">
        <w:rPr>
          <w:rFonts w:ascii="inherit" w:hAnsi="inherit"/>
          <w:color w:val="000000"/>
          <w:sz w:val="20"/>
          <w:szCs w:val="20"/>
          <w:lang w:val="sv-SE" w:eastAsia="sv-SE"/>
        </w:rPr>
        <w:t>s</w:t>
      </w:r>
      <w:r>
        <w:rPr>
          <w:rFonts w:ascii="inherit" w:hAnsi="inherit"/>
          <w:color w:val="000000"/>
          <w:sz w:val="20"/>
          <w:szCs w:val="20"/>
          <w:lang w:val="sv-SE" w:eastAsia="sv-SE"/>
        </w:rPr>
        <w:t xml:space="preserve">-, PDF </w:t>
      </w:r>
      <w:r w:rsidR="00FE28B8">
        <w:rPr>
          <w:rFonts w:ascii="inherit" w:hAnsi="inherit"/>
          <w:color w:val="000000"/>
          <w:sz w:val="20"/>
          <w:szCs w:val="20"/>
          <w:lang w:val="sv-SE" w:eastAsia="sv-SE"/>
        </w:rPr>
        <w:t>och</w:t>
      </w:r>
      <w:r>
        <w:rPr>
          <w:rFonts w:ascii="inherit" w:hAnsi="inherit"/>
          <w:color w:val="000000"/>
          <w:sz w:val="20"/>
          <w:szCs w:val="20"/>
          <w:lang w:val="sv-SE" w:eastAsia="sv-SE"/>
        </w:rPr>
        <w:t xml:space="preserve"> e-fakturor oberoende av affärssystem, storlek eller bransch. </w:t>
      </w:r>
      <w:proofErr w:type="spellStart"/>
      <w:r w:rsidRPr="007564B3">
        <w:rPr>
          <w:rFonts w:ascii="inherit" w:hAnsi="inherit"/>
          <w:color w:val="000000"/>
          <w:sz w:val="20"/>
          <w:szCs w:val="20"/>
          <w:lang w:val="sv-SE" w:eastAsia="sv-SE"/>
        </w:rPr>
        <w:t>Scancloud</w:t>
      </w:r>
      <w:proofErr w:type="spellEnd"/>
      <w:r w:rsidRPr="007564B3">
        <w:rPr>
          <w:rFonts w:ascii="inherit" w:hAnsi="inherit"/>
          <w:color w:val="000000"/>
          <w:sz w:val="20"/>
          <w:szCs w:val="20"/>
          <w:lang w:val="sv-SE" w:eastAsia="sv-SE"/>
        </w:rPr>
        <w:t xml:space="preserve"> AB startade 2006 med utveckling av tjänsten </w:t>
      </w:r>
      <w:proofErr w:type="spellStart"/>
      <w:r w:rsidRPr="007564B3">
        <w:rPr>
          <w:rFonts w:ascii="inherit" w:hAnsi="inherit"/>
          <w:color w:val="000000"/>
          <w:sz w:val="20"/>
          <w:szCs w:val="20"/>
          <w:lang w:val="sv-SE" w:eastAsia="sv-SE"/>
        </w:rPr>
        <w:t>Scancloud</w:t>
      </w:r>
      <w:proofErr w:type="spellEnd"/>
      <w:r w:rsidRPr="007564B3">
        <w:rPr>
          <w:rFonts w:ascii="inherit" w:hAnsi="inherit"/>
          <w:color w:val="000000"/>
          <w:sz w:val="20"/>
          <w:szCs w:val="20"/>
          <w:lang w:val="sv-SE" w:eastAsia="sv-SE"/>
        </w:rPr>
        <w:t xml:space="preserve"> </w:t>
      </w:r>
      <w:proofErr w:type="spellStart"/>
      <w:r w:rsidRPr="007564B3">
        <w:rPr>
          <w:rFonts w:ascii="inherit" w:hAnsi="inherit"/>
          <w:color w:val="000000"/>
          <w:sz w:val="20"/>
          <w:szCs w:val="20"/>
          <w:lang w:val="sv-SE" w:eastAsia="sv-SE"/>
        </w:rPr>
        <w:t>Connect</w:t>
      </w:r>
      <w:proofErr w:type="spellEnd"/>
      <w:r w:rsidRPr="007564B3">
        <w:rPr>
          <w:rFonts w:ascii="inherit" w:hAnsi="inherit"/>
          <w:color w:val="000000"/>
          <w:sz w:val="20"/>
          <w:szCs w:val="20"/>
          <w:lang w:val="sv-SE" w:eastAsia="sv-SE"/>
        </w:rPr>
        <w:t>. Bakom företaget står entreprenörer med mer än vardera 15 års erfarenhet från e-faktura</w:t>
      </w:r>
      <w:r w:rsidR="00FE28B8" w:rsidRPr="007564B3">
        <w:rPr>
          <w:rFonts w:ascii="inherit" w:hAnsi="inherit"/>
          <w:color w:val="000000"/>
          <w:sz w:val="20"/>
          <w:szCs w:val="20"/>
          <w:lang w:val="sv-SE" w:eastAsia="sv-SE"/>
        </w:rPr>
        <w:t>-</w:t>
      </w:r>
      <w:r w:rsidRPr="007564B3">
        <w:rPr>
          <w:rFonts w:ascii="inherit" w:hAnsi="inherit"/>
          <w:color w:val="000000"/>
          <w:sz w:val="20"/>
          <w:szCs w:val="20"/>
          <w:lang w:val="sv-SE" w:eastAsia="sv-SE"/>
        </w:rPr>
        <w:t xml:space="preserve"> och skanningsbranschen. Våra medarbetare har varit med att starta, utveckla och leda flera av e-faktura och skanningsbolagen i Sverige under de senaste 15 åren. </w:t>
      </w:r>
      <w:proofErr w:type="spellStart"/>
      <w:r w:rsidRPr="007564B3">
        <w:rPr>
          <w:rFonts w:ascii="inherit" w:hAnsi="inherit"/>
          <w:color w:val="000000"/>
          <w:sz w:val="20"/>
          <w:szCs w:val="20"/>
          <w:lang w:val="sv-SE" w:eastAsia="sv-SE"/>
        </w:rPr>
        <w:t>Scancloud</w:t>
      </w:r>
      <w:proofErr w:type="spellEnd"/>
      <w:r w:rsidRPr="007564B3">
        <w:rPr>
          <w:rFonts w:ascii="inherit" w:hAnsi="inherit"/>
          <w:color w:val="000000"/>
          <w:sz w:val="20"/>
          <w:szCs w:val="20"/>
          <w:lang w:val="sv-SE" w:eastAsia="sv-SE"/>
        </w:rPr>
        <w:t xml:space="preserve"> har kunder över hela Europa och arbetar genom partners i både Europa och USA. För att läsa mer om </w:t>
      </w:r>
      <w:proofErr w:type="spellStart"/>
      <w:r w:rsidRPr="007564B3">
        <w:rPr>
          <w:rFonts w:ascii="inherit" w:hAnsi="inherit"/>
          <w:color w:val="000000"/>
          <w:sz w:val="20"/>
          <w:szCs w:val="20"/>
          <w:lang w:val="sv-SE" w:eastAsia="sv-SE"/>
        </w:rPr>
        <w:t>Scancloud</w:t>
      </w:r>
      <w:proofErr w:type="spellEnd"/>
      <w:r w:rsidRPr="007564B3">
        <w:rPr>
          <w:rFonts w:ascii="inherit" w:hAnsi="inherit"/>
          <w:color w:val="000000"/>
          <w:sz w:val="20"/>
          <w:szCs w:val="20"/>
          <w:lang w:val="sv-SE" w:eastAsia="sv-SE"/>
        </w:rPr>
        <w:t xml:space="preserve">, besök: </w:t>
      </w:r>
      <w:hyperlink r:id="rId6" w:history="1">
        <w:r w:rsidRPr="007564B3">
          <w:rPr>
            <w:rFonts w:ascii="inherit" w:hAnsi="inherit"/>
            <w:color w:val="000000"/>
            <w:sz w:val="20"/>
            <w:szCs w:val="20"/>
            <w:lang w:eastAsia="sv-SE"/>
          </w:rPr>
          <w:t>www.scancloud.se</w:t>
        </w:r>
      </w:hyperlink>
      <w:r w:rsidRPr="007564B3">
        <w:rPr>
          <w:rFonts w:ascii="inherit" w:hAnsi="inherit"/>
          <w:color w:val="000000"/>
          <w:sz w:val="20"/>
          <w:szCs w:val="20"/>
          <w:lang w:val="sv-SE" w:eastAsia="sv-SE"/>
        </w:rPr>
        <w:t>.</w:t>
      </w:r>
    </w:p>
    <w:p w:rsidR="00227FEC" w:rsidRDefault="00227FEC" w:rsidP="00227FEC">
      <w:pPr>
        <w:shd w:val="clear" w:color="auto" w:fill="FFFFFF"/>
        <w:spacing w:line="322" w:lineRule="atLeast"/>
        <w:textAlignment w:val="baseline"/>
        <w:rPr>
          <w:rFonts w:ascii="Open Sans" w:hAnsi="Open Sans"/>
          <w:color w:val="000000"/>
          <w:sz w:val="20"/>
          <w:szCs w:val="20"/>
          <w:shd w:val="clear" w:color="auto" w:fill="FFFFFF"/>
          <w:lang w:val="sv-SE"/>
        </w:rPr>
      </w:pPr>
    </w:p>
    <w:p w:rsidR="00227FEC" w:rsidRDefault="00227FEC" w:rsidP="00227FEC">
      <w:pPr>
        <w:pStyle w:val="Ingetavstnd"/>
        <w:rPr>
          <w:shd w:val="clear" w:color="auto" w:fill="FFFFFF"/>
        </w:rPr>
      </w:pPr>
      <w:r>
        <w:rPr>
          <w:shd w:val="clear" w:color="auto" w:fill="FFFFFF"/>
        </w:rPr>
        <w:t>Ian Painter</w:t>
      </w:r>
    </w:p>
    <w:p w:rsidR="00227FEC" w:rsidRDefault="00227FEC" w:rsidP="00227FEC">
      <w:pPr>
        <w:pStyle w:val="Ingetavstnd"/>
        <w:rPr>
          <w:shd w:val="clear" w:color="auto" w:fill="FFFFFF"/>
        </w:rPr>
      </w:pPr>
      <w:r>
        <w:rPr>
          <w:shd w:val="clear" w:color="auto" w:fill="FFFFFF"/>
        </w:rPr>
        <w:t>EMEA Head of Marketing, BancTec</w:t>
      </w:r>
    </w:p>
    <w:p w:rsidR="00227FEC" w:rsidRDefault="00227FEC" w:rsidP="00227FEC">
      <w:pPr>
        <w:pStyle w:val="Ingetavstnd"/>
        <w:rPr>
          <w:shd w:val="clear" w:color="auto" w:fill="FFFFFF"/>
          <w:lang w:val="sv-SE"/>
        </w:rPr>
      </w:pPr>
      <w:r>
        <w:rPr>
          <w:shd w:val="clear" w:color="auto" w:fill="FFFFFF"/>
          <w:lang w:val="sv-SE"/>
        </w:rPr>
        <w:t>Tel: +44 (0)1753 778888</w:t>
      </w:r>
    </w:p>
    <w:p w:rsidR="00227FEC" w:rsidRDefault="00227FEC" w:rsidP="00227FEC">
      <w:pPr>
        <w:pStyle w:val="Ingetavstnd"/>
        <w:rPr>
          <w:shd w:val="clear" w:color="auto" w:fill="FFFFFF"/>
          <w:lang w:val="sv-SE"/>
        </w:rPr>
      </w:pPr>
      <w:r>
        <w:rPr>
          <w:shd w:val="clear" w:color="auto" w:fill="FFFFFF"/>
          <w:lang w:val="sv-SE"/>
        </w:rPr>
        <w:t xml:space="preserve">Kontakt: </w:t>
      </w:r>
      <w:hyperlink r:id="rId7" w:history="1">
        <w:r>
          <w:rPr>
            <w:rStyle w:val="Hyperlnk"/>
            <w:shd w:val="clear" w:color="auto" w:fill="FFFFFF"/>
            <w:lang w:val="sv-SE"/>
          </w:rPr>
          <w:t>marketing@banctec.co.uk</w:t>
        </w:r>
      </w:hyperlink>
    </w:p>
    <w:p w:rsidR="00227FEC" w:rsidRDefault="00227FEC" w:rsidP="00227FEC">
      <w:pPr>
        <w:pStyle w:val="Ingetavstnd"/>
        <w:rPr>
          <w:shd w:val="clear" w:color="auto" w:fill="FFFFFF"/>
        </w:rPr>
      </w:pPr>
      <w:r>
        <w:rPr>
          <w:shd w:val="clear" w:color="auto" w:fill="FFFFFF"/>
        </w:rPr>
        <w:t xml:space="preserve">Web: </w:t>
      </w:r>
      <w:hyperlink r:id="rId8" w:history="1">
        <w:r>
          <w:rPr>
            <w:rStyle w:val="Hyperlnk"/>
            <w:shd w:val="clear" w:color="auto" w:fill="FFFFFF"/>
          </w:rPr>
          <w:t>www.banctec.co.uk</w:t>
        </w:r>
      </w:hyperlink>
    </w:p>
    <w:p w:rsidR="00227FEC" w:rsidRDefault="00227FEC" w:rsidP="00227FEC">
      <w:pPr>
        <w:pStyle w:val="Ingetavstnd"/>
        <w:rPr>
          <w:shd w:val="clear" w:color="auto" w:fill="FFFFFF"/>
        </w:rPr>
      </w:pPr>
      <w:r>
        <w:rPr>
          <w:shd w:val="clear" w:color="auto" w:fill="FFFFFF"/>
        </w:rPr>
        <w:t> </w:t>
      </w:r>
    </w:p>
    <w:p w:rsidR="00227FEC" w:rsidRDefault="00227FEC" w:rsidP="00227FEC">
      <w:pPr>
        <w:pStyle w:val="Ingetavstnd"/>
        <w:rPr>
          <w:shd w:val="clear" w:color="auto" w:fill="FFFFFF"/>
        </w:rPr>
      </w:pPr>
      <w:r>
        <w:rPr>
          <w:shd w:val="clear" w:color="auto" w:fill="FFFFFF"/>
        </w:rPr>
        <w:t>Peter Persson</w:t>
      </w:r>
    </w:p>
    <w:p w:rsidR="00227FEC" w:rsidRDefault="00227FEC" w:rsidP="00227FEC">
      <w:pPr>
        <w:pStyle w:val="Ingetavstnd"/>
        <w:rPr>
          <w:shd w:val="clear" w:color="auto" w:fill="FFFFFF"/>
          <w:lang w:val="sv-SE"/>
        </w:rPr>
      </w:pPr>
      <w:r>
        <w:rPr>
          <w:shd w:val="clear" w:color="auto" w:fill="FFFFFF"/>
          <w:lang w:val="sv-SE"/>
        </w:rPr>
        <w:t xml:space="preserve">VD, </w:t>
      </w:r>
      <w:proofErr w:type="spellStart"/>
      <w:r>
        <w:rPr>
          <w:shd w:val="clear" w:color="auto" w:fill="FFFFFF"/>
          <w:lang w:val="sv-SE"/>
        </w:rPr>
        <w:t>Scancloud</w:t>
      </w:r>
      <w:proofErr w:type="spellEnd"/>
      <w:r>
        <w:rPr>
          <w:shd w:val="clear" w:color="auto" w:fill="FFFFFF"/>
          <w:lang w:val="sv-SE"/>
        </w:rPr>
        <w:t xml:space="preserve"> AB</w:t>
      </w:r>
    </w:p>
    <w:p w:rsidR="00227FEC" w:rsidRDefault="00227FEC" w:rsidP="00227FEC">
      <w:pPr>
        <w:pStyle w:val="Ingetavstnd"/>
        <w:rPr>
          <w:shd w:val="clear" w:color="auto" w:fill="FFFFFF"/>
          <w:lang w:val="sv-SE"/>
        </w:rPr>
      </w:pPr>
      <w:r>
        <w:rPr>
          <w:shd w:val="clear" w:color="auto" w:fill="FFFFFF"/>
          <w:lang w:val="sv-SE"/>
        </w:rPr>
        <w:t>Tel: +46-(0)70-666 33 76</w:t>
      </w:r>
    </w:p>
    <w:p w:rsidR="00227FEC" w:rsidRDefault="00227FEC" w:rsidP="00227FEC">
      <w:pPr>
        <w:pStyle w:val="Ingetavstnd"/>
        <w:rPr>
          <w:shd w:val="clear" w:color="auto" w:fill="FFFFFF"/>
          <w:lang w:val="sv-SE"/>
        </w:rPr>
      </w:pPr>
      <w:r>
        <w:rPr>
          <w:shd w:val="clear" w:color="auto" w:fill="FFFFFF"/>
          <w:lang w:val="sv-SE"/>
        </w:rPr>
        <w:t xml:space="preserve">Kontakt: </w:t>
      </w:r>
      <w:hyperlink r:id="rId9" w:history="1">
        <w:r>
          <w:rPr>
            <w:rStyle w:val="Hyperlnk"/>
            <w:shd w:val="clear" w:color="auto" w:fill="FFFFFF"/>
            <w:lang w:val="sv-SE"/>
          </w:rPr>
          <w:t>peter.persson@scancloud.se</w:t>
        </w:r>
      </w:hyperlink>
    </w:p>
    <w:p w:rsidR="00227FEC" w:rsidRDefault="00227FEC" w:rsidP="00227FEC">
      <w:pPr>
        <w:pStyle w:val="Ingetavstnd"/>
        <w:rPr>
          <w:shd w:val="clear" w:color="auto" w:fill="FFFFFF"/>
          <w:lang w:val="sv-SE"/>
        </w:rPr>
      </w:pPr>
      <w:r>
        <w:rPr>
          <w:shd w:val="clear" w:color="auto" w:fill="FFFFFF"/>
          <w:lang w:val="sv-SE"/>
        </w:rPr>
        <w:t xml:space="preserve">Web: </w:t>
      </w:r>
      <w:hyperlink r:id="rId10" w:history="1">
        <w:r>
          <w:rPr>
            <w:rStyle w:val="Hyperlnk"/>
            <w:shd w:val="clear" w:color="auto" w:fill="FFFFFF"/>
            <w:lang w:val="sv-SE"/>
          </w:rPr>
          <w:t>www.scancloud.se</w:t>
        </w:r>
      </w:hyperlink>
    </w:p>
    <w:p w:rsidR="00227FEC" w:rsidRDefault="00227FEC" w:rsidP="00227FEC">
      <w:pPr>
        <w:shd w:val="clear" w:color="auto" w:fill="FFFFFF"/>
        <w:spacing w:after="300" w:line="322" w:lineRule="atLeast"/>
        <w:textAlignment w:val="baseline"/>
        <w:rPr>
          <w:rFonts w:ascii="inherit" w:hAnsi="inherit"/>
          <w:color w:val="000000"/>
          <w:sz w:val="20"/>
          <w:szCs w:val="20"/>
          <w:lang w:val="sv-SE" w:eastAsia="sv-SE"/>
        </w:rPr>
      </w:pPr>
    </w:p>
    <w:p w:rsidR="00B405B2" w:rsidRDefault="00B405B2">
      <w:bookmarkStart w:id="0" w:name="_GoBack"/>
      <w:bookmarkEnd w:id="0"/>
    </w:p>
    <w:sectPr w:rsidR="00B405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ynolfsson, Kenneth">
    <w15:presenceInfo w15:providerId="AD" w15:userId="S-1-5-21-3895747382-1729717335-636099695-19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EC"/>
    <w:rsid w:val="00227FEC"/>
    <w:rsid w:val="007564B3"/>
    <w:rsid w:val="00B405B2"/>
    <w:rsid w:val="00B813A1"/>
    <w:rsid w:val="00FE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EC"/>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27FEC"/>
    <w:rPr>
      <w:color w:val="0000FF"/>
      <w:u w:val="single"/>
    </w:rPr>
  </w:style>
  <w:style w:type="paragraph" w:styleId="Normalwebb">
    <w:name w:val="Normal (Web)"/>
    <w:basedOn w:val="Normal"/>
    <w:uiPriority w:val="99"/>
    <w:semiHidden/>
    <w:unhideWhenUsed/>
    <w:rsid w:val="00227FEC"/>
    <w:pPr>
      <w:spacing w:before="100" w:beforeAutospacing="1" w:after="100" w:afterAutospacing="1"/>
    </w:pPr>
    <w:rPr>
      <w:rFonts w:ascii="Times New Roman" w:hAnsi="Times New Roman"/>
      <w:sz w:val="24"/>
      <w:szCs w:val="24"/>
    </w:rPr>
  </w:style>
  <w:style w:type="paragraph" w:styleId="Ingetavstnd">
    <w:name w:val="No Spacing"/>
    <w:basedOn w:val="Normal"/>
    <w:uiPriority w:val="1"/>
    <w:qFormat/>
    <w:rsid w:val="00227FEC"/>
  </w:style>
  <w:style w:type="paragraph" w:styleId="Ballongtext">
    <w:name w:val="Balloon Text"/>
    <w:basedOn w:val="Normal"/>
    <w:link w:val="BallongtextChar"/>
    <w:uiPriority w:val="99"/>
    <w:semiHidden/>
    <w:unhideWhenUsed/>
    <w:rsid w:val="007564B3"/>
    <w:rPr>
      <w:rFonts w:ascii="Tahoma" w:hAnsi="Tahoma" w:cs="Tahoma"/>
      <w:sz w:val="16"/>
      <w:szCs w:val="16"/>
    </w:rPr>
  </w:style>
  <w:style w:type="character" w:customStyle="1" w:styleId="BallongtextChar">
    <w:name w:val="Ballongtext Char"/>
    <w:basedOn w:val="Standardstycketeckensnitt"/>
    <w:link w:val="Ballongtext"/>
    <w:uiPriority w:val="99"/>
    <w:semiHidden/>
    <w:rsid w:val="00756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EC"/>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227FEC"/>
    <w:rPr>
      <w:color w:val="0000FF"/>
      <w:u w:val="single"/>
    </w:rPr>
  </w:style>
  <w:style w:type="paragraph" w:styleId="Normalwebb">
    <w:name w:val="Normal (Web)"/>
    <w:basedOn w:val="Normal"/>
    <w:uiPriority w:val="99"/>
    <w:semiHidden/>
    <w:unhideWhenUsed/>
    <w:rsid w:val="00227FEC"/>
    <w:pPr>
      <w:spacing w:before="100" w:beforeAutospacing="1" w:after="100" w:afterAutospacing="1"/>
    </w:pPr>
    <w:rPr>
      <w:rFonts w:ascii="Times New Roman" w:hAnsi="Times New Roman"/>
      <w:sz w:val="24"/>
      <w:szCs w:val="24"/>
    </w:rPr>
  </w:style>
  <w:style w:type="paragraph" w:styleId="Ingetavstnd">
    <w:name w:val="No Spacing"/>
    <w:basedOn w:val="Normal"/>
    <w:uiPriority w:val="1"/>
    <w:qFormat/>
    <w:rsid w:val="00227FEC"/>
  </w:style>
  <w:style w:type="paragraph" w:styleId="Ballongtext">
    <w:name w:val="Balloon Text"/>
    <w:basedOn w:val="Normal"/>
    <w:link w:val="BallongtextChar"/>
    <w:uiPriority w:val="99"/>
    <w:semiHidden/>
    <w:unhideWhenUsed/>
    <w:rsid w:val="007564B3"/>
    <w:rPr>
      <w:rFonts w:ascii="Tahoma" w:hAnsi="Tahoma" w:cs="Tahoma"/>
      <w:sz w:val="16"/>
      <w:szCs w:val="16"/>
    </w:rPr>
  </w:style>
  <w:style w:type="character" w:customStyle="1" w:styleId="BallongtextChar">
    <w:name w:val="Ballongtext Char"/>
    <w:basedOn w:val="Standardstycketeckensnitt"/>
    <w:link w:val="Ballongtext"/>
    <w:uiPriority w:val="99"/>
    <w:semiHidden/>
    <w:rsid w:val="00756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8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tec.co.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marketing@banctec.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ancloud.se" TargetMode="External"/><Relationship Id="rId11" Type="http://schemas.openxmlformats.org/officeDocument/2006/relationships/fontTable" Target="fontTable.xml"/><Relationship Id="rId5" Type="http://schemas.openxmlformats.org/officeDocument/2006/relationships/hyperlink" Target="http://www.banctec.com" TargetMode="External"/><Relationship Id="rId10" Type="http://schemas.openxmlformats.org/officeDocument/2006/relationships/hyperlink" Target="http://www.scancloud.se" TargetMode="External"/><Relationship Id="rId4" Type="http://schemas.openxmlformats.org/officeDocument/2006/relationships/webSettings" Target="webSettings.xml"/><Relationship Id="rId9" Type="http://schemas.openxmlformats.org/officeDocument/2006/relationships/hyperlink" Target="mailto:peter.persson@scancloud.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4565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Banctec Inc.</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Brynolfsson, Kenneth</dc:creator>
  <cp:lastModifiedBy>olajon</cp:lastModifiedBy>
  <cp:revision>2</cp:revision>
  <dcterms:created xsi:type="dcterms:W3CDTF">2014-05-27T09:32:00Z</dcterms:created>
  <dcterms:modified xsi:type="dcterms:W3CDTF">2014-05-27T09:32:00Z</dcterms:modified>
</cp:coreProperties>
</file>