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AE" w:rsidRPr="00B61F10" w:rsidRDefault="00B0286B" w:rsidP="00C92FAE">
      <w:pPr>
        <w:pStyle w:val="NoSpacing"/>
        <w:rPr>
          <w:rFonts w:ascii="Arial" w:hAnsi="Arial" w:cs="Arial"/>
          <w:b/>
          <w:noProof/>
          <w:sz w:val="30"/>
          <w:szCs w:val="30"/>
        </w:rPr>
      </w:pPr>
      <w:r>
        <w:rPr>
          <w:rFonts w:ascii="Arial" w:hAnsi="Arial" w:cs="Arial"/>
          <w:b/>
          <w:noProof/>
          <w:sz w:val="30"/>
          <w:szCs w:val="30"/>
        </w:rPr>
        <w:t>Ad Age</w:t>
      </w:r>
    </w:p>
    <w:p w:rsidR="00A32378" w:rsidRPr="00E22E6A" w:rsidRDefault="004D1F9F" w:rsidP="00014122">
      <w:pPr>
        <w:pStyle w:val="NoSpacing"/>
        <w:rPr>
          <w:rFonts w:ascii="Arial" w:hAnsi="Arial" w:cs="Arial"/>
          <w:b/>
          <w:noProof/>
          <w:sz w:val="30"/>
          <w:szCs w:val="30"/>
        </w:rPr>
      </w:pPr>
      <w:r>
        <w:rPr>
          <w:rFonts w:ascii="Arial" w:hAnsi="Arial" w:cs="Arial"/>
          <w:b/>
          <w:noProof/>
          <w:sz w:val="30"/>
          <w:szCs w:val="30"/>
        </w:rPr>
        <w:t>November 1</w:t>
      </w:r>
      <w:r w:rsidR="00140A4C">
        <w:rPr>
          <w:rFonts w:ascii="Arial" w:hAnsi="Arial" w:cs="Arial"/>
          <w:b/>
          <w:noProof/>
          <w:sz w:val="30"/>
          <w:szCs w:val="30"/>
        </w:rPr>
        <w:t>7</w:t>
      </w:r>
      <w:r>
        <w:rPr>
          <w:rFonts w:ascii="Arial" w:hAnsi="Arial" w:cs="Arial"/>
          <w:b/>
          <w:noProof/>
          <w:sz w:val="30"/>
          <w:szCs w:val="30"/>
        </w:rPr>
        <w:t>,</w:t>
      </w:r>
      <w:r w:rsidR="00E22E6A">
        <w:rPr>
          <w:rFonts w:ascii="Arial" w:hAnsi="Arial" w:cs="Arial"/>
          <w:b/>
          <w:noProof/>
          <w:sz w:val="30"/>
          <w:szCs w:val="30"/>
        </w:rPr>
        <w:t xml:space="preserve"> 2013</w:t>
      </w:r>
      <w:r w:rsidR="002A69B4">
        <w:rPr>
          <w:rFonts w:ascii="Arial" w:hAnsi="Arial" w:cs="Arial"/>
          <w:b/>
          <w:noProof/>
          <w:sz w:val="30"/>
          <w:szCs w:val="30"/>
        </w:rPr>
        <w:pict>
          <v:shapetype id="_x0000_t32" coordsize="21600,21600" o:spt="32" o:oned="t" path="m,l21600,21600e" filled="f">
            <v:path arrowok="t" fillok="f" o:connecttype="none"/>
            <o:lock v:ext="edit" shapetype="t"/>
          </v:shapetype>
          <v:shape id="_x0000_s1027" type="#_x0000_t32" style="position:absolute;margin-left:2.5pt;margin-top:20.25pt;width:464.65pt;height:0;z-index:251657728;mso-position-horizontal-relative:text;mso-position-vertical-relative:text" o:connectortype="straight" strokeweight="3pt">
            <v:stroke dashstyle="1 1" endcap="round"/>
          </v:shape>
        </w:pict>
      </w:r>
    </w:p>
    <w:p w:rsidR="00A32378" w:rsidRDefault="00A32378" w:rsidP="00A32378">
      <w:pPr>
        <w:pStyle w:val="Heading2"/>
        <w:shd w:val="clear" w:color="auto" w:fill="FFFFFF"/>
        <w:spacing w:before="84" w:beforeAutospacing="0" w:after="0" w:afterAutospacing="0" w:line="184" w:lineRule="atLeast"/>
        <w:jc w:val="right"/>
        <w:rPr>
          <w:rFonts w:asciiTheme="minorHAnsi" w:hAnsiTheme="minorHAnsi" w:cstheme="minorHAnsi"/>
          <w:b w:val="0"/>
          <w:bCs w:val="0"/>
          <w:caps/>
          <w:color w:val="666666"/>
          <w:sz w:val="22"/>
          <w:szCs w:val="22"/>
        </w:rPr>
      </w:pPr>
    </w:p>
    <w:p w:rsidR="004D1F9F" w:rsidRDefault="00B0286B"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r>
        <w:rPr>
          <w:rFonts w:asciiTheme="minorHAnsi" w:hAnsiTheme="minorHAnsi" w:cstheme="minorHAnsi"/>
          <w:caps/>
          <w:noProof/>
          <w:color w:val="666666"/>
        </w:rPr>
        <w:drawing>
          <wp:inline distT="0" distB="0" distL="0" distR="0">
            <wp:extent cx="4928082" cy="669851"/>
            <wp:effectExtent l="19050" t="0" r="586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9742" r="51323" b="79656"/>
                    <a:stretch>
                      <a:fillRect/>
                    </a:stretch>
                  </pic:blipFill>
                  <pic:spPr bwMode="auto">
                    <a:xfrm>
                      <a:off x="0" y="0"/>
                      <a:ext cx="4930245" cy="670145"/>
                    </a:xfrm>
                    <a:prstGeom prst="rect">
                      <a:avLst/>
                    </a:prstGeom>
                    <a:noFill/>
                    <a:ln w="9525">
                      <a:noFill/>
                      <a:miter lim="800000"/>
                      <a:headEnd/>
                      <a:tailEnd/>
                    </a:ln>
                  </pic:spPr>
                </pic:pic>
              </a:graphicData>
            </a:graphic>
          </wp:inline>
        </w:drawing>
      </w:r>
    </w:p>
    <w:p w:rsidR="00B0286B" w:rsidRPr="00B0286B" w:rsidRDefault="00B0286B" w:rsidP="00B0286B">
      <w:pPr>
        <w:pStyle w:val="Heading1"/>
        <w:shd w:val="clear" w:color="auto" w:fill="FFFFFF"/>
        <w:spacing w:before="0" w:beforeAutospacing="0" w:after="0" w:afterAutospacing="0" w:line="240" w:lineRule="atLeast"/>
        <w:rPr>
          <w:b w:val="0"/>
          <w:bCs w:val="0"/>
          <w:color w:val="222222"/>
          <w:sz w:val="40"/>
          <w:szCs w:val="40"/>
        </w:rPr>
      </w:pPr>
      <w:r w:rsidRPr="00B0286B">
        <w:rPr>
          <w:b w:val="0"/>
          <w:bCs w:val="0"/>
          <w:color w:val="222222"/>
          <w:sz w:val="40"/>
          <w:szCs w:val="40"/>
        </w:rPr>
        <w:t>With Help of New Ads, Netflix of Magazines Eyes 100,000 Subscribers</w:t>
      </w:r>
    </w:p>
    <w:p w:rsidR="00B0286B" w:rsidRPr="00B0286B" w:rsidRDefault="00B0286B" w:rsidP="00B0286B">
      <w:pPr>
        <w:pStyle w:val="Heading2"/>
        <w:shd w:val="clear" w:color="auto" w:fill="FFFFFF"/>
        <w:spacing w:before="167" w:beforeAutospacing="0" w:after="84" w:afterAutospacing="0" w:line="301" w:lineRule="atLeast"/>
        <w:rPr>
          <w:rFonts w:ascii="Georgia" w:hAnsi="Georgia"/>
          <w:color w:val="222222"/>
          <w:sz w:val="32"/>
          <w:szCs w:val="32"/>
        </w:rPr>
      </w:pPr>
      <w:r w:rsidRPr="00B0286B">
        <w:rPr>
          <w:rFonts w:ascii="Georgia" w:hAnsi="Georgia"/>
          <w:color w:val="222222"/>
          <w:sz w:val="32"/>
          <w:szCs w:val="32"/>
        </w:rPr>
        <w:t xml:space="preserve">Campaign Comes as New Competition Arrives in the Form of </w:t>
      </w:r>
      <w:proofErr w:type="spellStart"/>
      <w:r w:rsidRPr="00B0286B">
        <w:rPr>
          <w:rFonts w:ascii="Georgia" w:hAnsi="Georgia"/>
          <w:color w:val="222222"/>
          <w:sz w:val="32"/>
          <w:szCs w:val="32"/>
        </w:rPr>
        <w:t>Readly</w:t>
      </w:r>
      <w:proofErr w:type="spellEnd"/>
    </w:p>
    <w:p w:rsidR="00B0286B" w:rsidRDefault="00B0286B" w:rsidP="00B0286B">
      <w:pPr>
        <w:shd w:val="clear" w:color="auto" w:fill="FFFFFF"/>
        <w:rPr>
          <w:rFonts w:ascii="Times New Roman" w:hAnsi="Times New Roman"/>
          <w:i/>
          <w:iCs/>
          <w:color w:val="222222"/>
          <w:sz w:val="20"/>
          <w:szCs w:val="20"/>
        </w:rPr>
      </w:pPr>
      <w:r>
        <w:rPr>
          <w:i/>
          <w:iCs/>
          <w:color w:val="222222"/>
          <w:sz w:val="20"/>
          <w:szCs w:val="20"/>
        </w:rPr>
        <w:t>By:</w:t>
      </w:r>
      <w:r>
        <w:rPr>
          <w:rStyle w:val="apple-converted-space"/>
          <w:i/>
          <w:iCs/>
          <w:color w:val="222222"/>
          <w:sz w:val="20"/>
          <w:szCs w:val="20"/>
        </w:rPr>
        <w:t> </w:t>
      </w:r>
    </w:p>
    <w:p w:rsidR="00B0286B" w:rsidRDefault="002A69B4" w:rsidP="00B0286B">
      <w:pPr>
        <w:shd w:val="clear" w:color="auto" w:fill="FFFFFF"/>
        <w:rPr>
          <w:i/>
          <w:iCs/>
          <w:color w:val="222222"/>
          <w:sz w:val="20"/>
          <w:szCs w:val="20"/>
        </w:rPr>
      </w:pPr>
      <w:hyperlink r:id="rId6" w:history="1">
        <w:r w:rsidR="00B0286B">
          <w:rPr>
            <w:rStyle w:val="Hyperlink"/>
            <w:i/>
            <w:iCs/>
            <w:color w:val="349D8E"/>
            <w:sz w:val="20"/>
            <w:szCs w:val="20"/>
            <w:u w:val="none"/>
          </w:rPr>
          <w:t>Michael Sebastian</w:t>
        </w:r>
      </w:hyperlink>
    </w:p>
    <w:p w:rsidR="00B0286B" w:rsidRPr="00B0286B" w:rsidRDefault="00B0286B" w:rsidP="00B0286B">
      <w:pPr>
        <w:shd w:val="clear" w:color="auto" w:fill="FFFFFF"/>
        <w:rPr>
          <w:i/>
          <w:iCs/>
          <w:color w:val="222222"/>
          <w:sz w:val="20"/>
          <w:szCs w:val="20"/>
        </w:rPr>
      </w:pPr>
      <w:r>
        <w:rPr>
          <w:rStyle w:val="apple-converted-space"/>
          <w:i/>
          <w:iCs/>
          <w:color w:val="222222"/>
          <w:sz w:val="20"/>
          <w:szCs w:val="20"/>
        </w:rPr>
        <w:t> </w:t>
      </w:r>
      <w:r>
        <w:rPr>
          <w:i/>
          <w:iCs/>
          <w:color w:val="222222"/>
          <w:sz w:val="20"/>
          <w:szCs w:val="20"/>
        </w:rPr>
        <w:t>Published:</w:t>
      </w:r>
      <w:r>
        <w:rPr>
          <w:rStyle w:val="apple-converted-space"/>
          <w:i/>
          <w:iCs/>
          <w:color w:val="222222"/>
          <w:sz w:val="20"/>
          <w:szCs w:val="20"/>
        </w:rPr>
        <w:t> </w:t>
      </w:r>
      <w:hyperlink r:id="rId7" w:tooltip="Browse more stories published on November 14, 2013" w:history="1">
        <w:r>
          <w:rPr>
            <w:rStyle w:val="Hyperlink"/>
            <w:i/>
            <w:iCs/>
            <w:color w:val="349D8E"/>
            <w:sz w:val="20"/>
            <w:szCs w:val="20"/>
            <w:u w:val="none"/>
          </w:rPr>
          <w:t>November 14, 2013</w:t>
        </w:r>
      </w:hyperlink>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Next Issue Media, the mobile app often described as the Netflix of magazines, is trying to introduce itself to a wider audience this holiday season with a marketing campaign that includes TV commercials on 21 cable networks, the company said. The effort comes, however, just as Next Issue Media is getting a new competitor with a similar product.</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The goal of the campaign,</w:t>
      </w:r>
      <w:r>
        <w:rPr>
          <w:rStyle w:val="apple-converted-space"/>
          <w:color w:val="222222"/>
          <w:sz w:val="25"/>
          <w:szCs w:val="25"/>
        </w:rPr>
        <w:t> </w:t>
      </w:r>
      <w:r>
        <w:rPr>
          <w:color w:val="222222"/>
          <w:sz w:val="25"/>
          <w:szCs w:val="25"/>
        </w:rPr>
        <w:t>which also includes print and Google search ads, is to get Next Issue Media's all-you-can-read service to somewhere between 75,000 and 100,000 subscribers, including newcomers on the 30-day free trial period, according to Morgan Guenther, Next Issue Media's CEO.</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Mr. Guenther declined to say how many subscribers the service has now, but said the campaign target isn't a big reach. "We'll be disappointed if we're not in that range," he said.</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About 75,000 subscribers to individual magazines also use the app to read digital editions of those magazines, a service Next Issue Media offers publishers that doesn't bring it any revenue but exposes more people to its platform, Mr. Guenther said.</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 xml:space="preserve">Next Issue Media expects subscription revenue this year of $12 million to $15 million, which it will share with participating publishers. A spokesman for the company declined to describe </w:t>
      </w:r>
      <w:r>
        <w:rPr>
          <w:color w:val="222222"/>
          <w:sz w:val="25"/>
          <w:szCs w:val="25"/>
        </w:rPr>
        <w:lastRenderedPageBreak/>
        <w:t>the revenue split. Next Issue Media does not take a cut of any advertising revenue from magazines on the app.</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 xml:space="preserve">When Next Issue Media debuted first on Android devices and then the </w:t>
      </w:r>
      <w:proofErr w:type="spellStart"/>
      <w:r>
        <w:rPr>
          <w:color w:val="222222"/>
          <w:sz w:val="25"/>
          <w:szCs w:val="25"/>
        </w:rPr>
        <w:t>iPad</w:t>
      </w:r>
      <w:proofErr w:type="spellEnd"/>
      <w:r>
        <w:rPr>
          <w:color w:val="222222"/>
          <w:sz w:val="25"/>
          <w:szCs w:val="25"/>
        </w:rPr>
        <w:t xml:space="preserve"> in 2012, it offered a product familiar to many Netflix viewers but essentially unknown in the magazine world: for $9.99 a month, subscribers could access digital editions of about 40 monthly and bimonthly magazines; for $14.99 a month, the app included weeklies too. Its menu included top titles from </w:t>
      </w:r>
      <w:proofErr w:type="spellStart"/>
      <w:r>
        <w:rPr>
          <w:color w:val="222222"/>
          <w:sz w:val="25"/>
          <w:szCs w:val="25"/>
        </w:rPr>
        <w:t>Conde</w:t>
      </w:r>
      <w:proofErr w:type="spellEnd"/>
      <w:r>
        <w:rPr>
          <w:color w:val="222222"/>
          <w:sz w:val="25"/>
          <w:szCs w:val="25"/>
        </w:rPr>
        <w:t xml:space="preserve"> Nast, Hearst, Meredith and Time Inc., all of which are investors in the company. (News Corp. is also an investor.) The app, which subsequently added an </w:t>
      </w:r>
      <w:proofErr w:type="spellStart"/>
      <w:r>
        <w:rPr>
          <w:color w:val="222222"/>
          <w:sz w:val="25"/>
          <w:szCs w:val="25"/>
        </w:rPr>
        <w:t>iPhone</w:t>
      </w:r>
      <w:proofErr w:type="spellEnd"/>
      <w:r>
        <w:rPr>
          <w:color w:val="222222"/>
          <w:sz w:val="25"/>
          <w:szCs w:val="25"/>
        </w:rPr>
        <w:t xml:space="preserve"> version, now has 122 titles, with plans to add another 8 to 10 magazines by the end of this year. It added some Canadian titles last month after Rogers Media bought an equity stake in the company.</w:t>
      </w:r>
    </w:p>
    <w:p w:rsidR="00B0286B" w:rsidRDefault="00B0286B" w:rsidP="00B0286B">
      <w:pPr>
        <w:pStyle w:val="NormalWeb"/>
        <w:shd w:val="clear" w:color="auto" w:fill="FFFFFF"/>
        <w:spacing w:before="0" w:beforeAutospacing="0" w:after="0" w:afterAutospacing="0" w:line="402" w:lineRule="atLeast"/>
        <w:rPr>
          <w:color w:val="222222"/>
          <w:sz w:val="25"/>
          <w:szCs w:val="25"/>
        </w:rPr>
      </w:pPr>
      <w:r>
        <w:rPr>
          <w:color w:val="222222"/>
          <w:sz w:val="25"/>
          <w:szCs w:val="25"/>
        </w:rPr>
        <w:t>But consumers still don't know enough about the service, according to Mr. Guenther. "We're one of 900,000 apps in the Apple app store," said Mr. Guenther, former president of</w:t>
      </w:r>
      <w:r>
        <w:rPr>
          <w:rStyle w:val="apple-converted-space"/>
          <w:color w:val="222222"/>
          <w:sz w:val="25"/>
          <w:szCs w:val="25"/>
        </w:rPr>
        <w:t> </w:t>
      </w:r>
      <w:hyperlink r:id="rId8" w:tooltip="Ad Age LookBook" w:history="1">
        <w:r>
          <w:rPr>
            <w:rStyle w:val="Hyperlink"/>
            <w:color w:val="349D8E"/>
            <w:sz w:val="25"/>
            <w:szCs w:val="25"/>
            <w:u w:val="none"/>
          </w:rPr>
          <w:t>TiVo</w:t>
        </w:r>
      </w:hyperlink>
      <w:r>
        <w:rPr>
          <w:color w:val="222222"/>
          <w:sz w:val="25"/>
          <w:szCs w:val="25"/>
        </w:rPr>
        <w:t>. "No one really knows about us. What we're really trying to do with the campaign is get some reach and frequency through the seasonal opportunity and the first quarter of next year."</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Two 30-second spots, one geared towards women and the other aimed at men, started running this week on Fox News, CNN, MSNBC, Lifetime, Bravo, Food Network and AMC, among others. Angry Little Dog out of San Francisco created the spots, a spokesman for Next Issue Media said. The print pieces were done by New York-based agency O2, according to the spokesman.</w:t>
      </w:r>
    </w:p>
    <w:p w:rsidR="00B0286B" w:rsidRDefault="00B0286B"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r>
        <w:rPr>
          <w:rFonts w:asciiTheme="minorHAnsi" w:hAnsiTheme="minorHAnsi" w:cstheme="minorHAnsi"/>
          <w:caps/>
          <w:noProof/>
          <w:color w:val="666666"/>
        </w:rPr>
        <w:drawing>
          <wp:inline distT="0" distB="0" distL="0" distR="0">
            <wp:extent cx="2142052" cy="236042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0232" t="8309" r="49777" b="20917"/>
                    <a:stretch>
                      <a:fillRect/>
                    </a:stretch>
                  </pic:blipFill>
                  <pic:spPr bwMode="auto">
                    <a:xfrm>
                      <a:off x="0" y="0"/>
                      <a:ext cx="2142051" cy="2360427"/>
                    </a:xfrm>
                    <a:prstGeom prst="rect">
                      <a:avLst/>
                    </a:prstGeom>
                    <a:noFill/>
                    <a:ln w="9525">
                      <a:noFill/>
                      <a:miter lim="800000"/>
                      <a:headEnd/>
                      <a:tailEnd/>
                    </a:ln>
                  </pic:spPr>
                </pic:pic>
              </a:graphicData>
            </a:graphic>
          </wp:inline>
        </w:drawing>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lastRenderedPageBreak/>
        <w:t>Next Issue Media's struggle to gain widespread traction among tablet users is not unlike that of the publishers investing in the company. Digital editions, once seen by some as a new growth engine for the magazine industry, comprised just 3.3% of circulation in the first half of 2013, according to the Alliance for Audited Media.</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There's also a bit of a standing question about Next Issue Media's business model, namely whether it might chip away at publishers' revenues. Why pay $20 for two or three magazine subscriptions when Next Issue Media offers so many more titles for half the cost?</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 xml:space="preserve">"Our formula is more people spending more time reading more magazines," said Mr. Guenther, adding that there's little crossover between print subscribers and Next Issue Media's digital subscribers. "If you can make that </w:t>
      </w:r>
      <w:proofErr w:type="gramStart"/>
      <w:r>
        <w:rPr>
          <w:color w:val="222222"/>
          <w:sz w:val="25"/>
          <w:szCs w:val="25"/>
        </w:rPr>
        <w:t>happen</w:t>
      </w:r>
      <w:proofErr w:type="gramEnd"/>
      <w:r>
        <w:rPr>
          <w:color w:val="222222"/>
          <w:sz w:val="25"/>
          <w:szCs w:val="25"/>
        </w:rPr>
        <w:t xml:space="preserve"> the boats rise for the entire industry."</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 xml:space="preserve">The company also plans to further its emulation of Netflix in the second and third quarter </w:t>
      </w:r>
      <w:proofErr w:type="spellStart"/>
      <w:r>
        <w:rPr>
          <w:color w:val="222222"/>
          <w:sz w:val="25"/>
          <w:szCs w:val="25"/>
        </w:rPr>
        <w:t>quarter</w:t>
      </w:r>
      <w:proofErr w:type="spellEnd"/>
      <w:r>
        <w:rPr>
          <w:color w:val="222222"/>
          <w:sz w:val="25"/>
          <w:szCs w:val="25"/>
        </w:rPr>
        <w:t xml:space="preserve"> of next year, when it plans to start letting users search its trove of magazines for specific topics and to introduce a recommendation engine based on a subscriber's interests.</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"It's a natural evolution of an on-demand, all-you-can-eat media service," Mr. Guenther said.</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 xml:space="preserve">The business model got an endorsement of sorts this week when Next Issue Media got a new competitor: Sweden-based </w:t>
      </w:r>
      <w:proofErr w:type="spellStart"/>
      <w:proofErr w:type="gramStart"/>
      <w:r>
        <w:rPr>
          <w:color w:val="222222"/>
          <w:sz w:val="25"/>
          <w:szCs w:val="25"/>
        </w:rPr>
        <w:t>Readly</w:t>
      </w:r>
      <w:proofErr w:type="spellEnd"/>
      <w:proofErr w:type="gramEnd"/>
      <w:r>
        <w:rPr>
          <w:color w:val="222222"/>
          <w:sz w:val="25"/>
          <w:szCs w:val="25"/>
        </w:rPr>
        <w:t xml:space="preserve">, which also sells digital access to a collection of titles for $9.99 a month. It rolled out in Sweden in March, according to </w:t>
      </w:r>
      <w:proofErr w:type="spellStart"/>
      <w:r>
        <w:rPr>
          <w:color w:val="222222"/>
          <w:sz w:val="25"/>
          <w:szCs w:val="25"/>
        </w:rPr>
        <w:t>Henrik</w:t>
      </w:r>
      <w:proofErr w:type="spellEnd"/>
      <w:r>
        <w:rPr>
          <w:color w:val="222222"/>
          <w:sz w:val="25"/>
          <w:szCs w:val="25"/>
        </w:rPr>
        <w:t xml:space="preserve"> </w:t>
      </w:r>
      <w:proofErr w:type="spellStart"/>
      <w:r>
        <w:rPr>
          <w:color w:val="222222"/>
          <w:sz w:val="25"/>
          <w:szCs w:val="25"/>
        </w:rPr>
        <w:t>Barck</w:t>
      </w:r>
      <w:proofErr w:type="spellEnd"/>
      <w:r>
        <w:rPr>
          <w:color w:val="222222"/>
          <w:sz w:val="25"/>
          <w:szCs w:val="25"/>
        </w:rPr>
        <w:t>, the company's co-founder. He declined to say how many subscribers the service has in Sweden.</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t>"This is the market where we really want to focus on and be very successful," he said of the U.S.</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proofErr w:type="spellStart"/>
      <w:r>
        <w:rPr>
          <w:color w:val="222222"/>
          <w:sz w:val="25"/>
          <w:szCs w:val="25"/>
        </w:rPr>
        <w:t>Readly</w:t>
      </w:r>
      <w:proofErr w:type="spellEnd"/>
      <w:r>
        <w:rPr>
          <w:color w:val="222222"/>
          <w:sz w:val="25"/>
          <w:szCs w:val="25"/>
        </w:rPr>
        <w:t xml:space="preserve">, however, has fewer titles, and it doesn't have any from the companies investing in Next Issue Media. That means some of this nation's top titles, like Cosmopolitan and Glamour, are not currently available on </w:t>
      </w:r>
      <w:proofErr w:type="spellStart"/>
      <w:proofErr w:type="gramStart"/>
      <w:r>
        <w:rPr>
          <w:color w:val="222222"/>
          <w:sz w:val="25"/>
          <w:szCs w:val="25"/>
        </w:rPr>
        <w:t>Readly</w:t>
      </w:r>
      <w:proofErr w:type="spellEnd"/>
      <w:proofErr w:type="gramEnd"/>
      <w:r>
        <w:rPr>
          <w:color w:val="222222"/>
          <w:sz w:val="25"/>
          <w:szCs w:val="25"/>
        </w:rPr>
        <w:t xml:space="preserve">. It does offer tablets editions from Bonnier Corp., publisher of Popular Science and </w:t>
      </w:r>
      <w:proofErr w:type="spellStart"/>
      <w:r>
        <w:rPr>
          <w:color w:val="222222"/>
          <w:sz w:val="25"/>
          <w:szCs w:val="25"/>
        </w:rPr>
        <w:t>Saveur</w:t>
      </w:r>
      <w:proofErr w:type="spellEnd"/>
      <w:r>
        <w:rPr>
          <w:color w:val="222222"/>
          <w:sz w:val="25"/>
          <w:szCs w:val="25"/>
        </w:rPr>
        <w:t xml:space="preserve"> magazines.</w:t>
      </w:r>
    </w:p>
    <w:p w:rsidR="00B0286B" w:rsidRDefault="00B0286B" w:rsidP="00B0286B">
      <w:pPr>
        <w:pStyle w:val="NormalWeb"/>
        <w:shd w:val="clear" w:color="auto" w:fill="FFFFFF"/>
        <w:spacing w:before="264" w:beforeAutospacing="0" w:after="264" w:afterAutospacing="0" w:line="402" w:lineRule="atLeast"/>
        <w:rPr>
          <w:color w:val="222222"/>
          <w:sz w:val="25"/>
          <w:szCs w:val="25"/>
        </w:rPr>
      </w:pPr>
      <w:r>
        <w:rPr>
          <w:color w:val="222222"/>
          <w:sz w:val="25"/>
          <w:szCs w:val="25"/>
        </w:rPr>
        <w:lastRenderedPageBreak/>
        <w:t xml:space="preserve">Mr. </w:t>
      </w:r>
      <w:proofErr w:type="spellStart"/>
      <w:r>
        <w:rPr>
          <w:color w:val="222222"/>
          <w:sz w:val="25"/>
          <w:szCs w:val="25"/>
        </w:rPr>
        <w:t>Barck</w:t>
      </w:r>
      <w:proofErr w:type="spellEnd"/>
      <w:r>
        <w:rPr>
          <w:color w:val="222222"/>
          <w:sz w:val="25"/>
          <w:szCs w:val="25"/>
        </w:rPr>
        <w:t xml:space="preserve"> said he is confident he can win over the publishers behind Next Issue Media. "We're certain we will have them in the near future," he said.</w:t>
      </w:r>
    </w:p>
    <w:p w:rsidR="00B0286B" w:rsidRDefault="00B0286B" w:rsidP="00B0286B">
      <w:pPr>
        <w:pStyle w:val="NormalWeb"/>
        <w:shd w:val="clear" w:color="auto" w:fill="FFFFFF"/>
        <w:spacing w:before="0" w:beforeAutospacing="0" w:after="0" w:afterAutospacing="0" w:line="402" w:lineRule="atLeast"/>
        <w:rPr>
          <w:color w:val="222222"/>
          <w:sz w:val="25"/>
          <w:szCs w:val="25"/>
        </w:rPr>
      </w:pPr>
      <w:r>
        <w:rPr>
          <w:rStyle w:val="Strong"/>
          <w:color w:val="222222"/>
          <w:sz w:val="25"/>
          <w:szCs w:val="25"/>
        </w:rPr>
        <w:t>Update:</w:t>
      </w:r>
      <w:r>
        <w:rPr>
          <w:rStyle w:val="apple-converted-space"/>
          <w:b/>
          <w:bCs/>
          <w:color w:val="222222"/>
          <w:sz w:val="25"/>
          <w:szCs w:val="25"/>
        </w:rPr>
        <w:t> </w:t>
      </w:r>
      <w:proofErr w:type="spellStart"/>
      <w:r>
        <w:rPr>
          <w:color w:val="222222"/>
          <w:sz w:val="25"/>
          <w:szCs w:val="25"/>
        </w:rPr>
        <w:t>Readly</w:t>
      </w:r>
      <w:proofErr w:type="spellEnd"/>
      <w:r>
        <w:rPr>
          <w:color w:val="222222"/>
          <w:sz w:val="25"/>
          <w:szCs w:val="25"/>
        </w:rPr>
        <w:t xml:space="preserve"> on Thursday night added Source Interlink magazines including Hot Rod and Powder, pushing the number of titles it offers to 137, more than Next Issue Media's 122 -- although Next Issue Media still has many more of the country's largest.</w:t>
      </w:r>
    </w:p>
    <w:p w:rsidR="00B0286B" w:rsidRDefault="00B0286B"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p>
    <w:p w:rsidR="00B0286B" w:rsidRPr="00B0286B" w:rsidRDefault="002A69B4" w:rsidP="004D1F9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0"/>
          <w:szCs w:val="20"/>
        </w:rPr>
      </w:pPr>
      <w:hyperlink r:id="rId10" w:history="1">
        <w:r w:rsidR="00B0286B" w:rsidRPr="00B0286B">
          <w:rPr>
            <w:rStyle w:val="Hyperlink"/>
            <w:b w:val="0"/>
            <w:sz w:val="20"/>
            <w:szCs w:val="20"/>
          </w:rPr>
          <w:t>http://adage.com/article/media/issue-media-running-tv-ads-boost-subscriber-base/245257/</w:t>
        </w:r>
      </w:hyperlink>
    </w:p>
    <w:sectPr w:rsidR="00B0286B" w:rsidRPr="00B0286B" w:rsidSect="00244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2D98"/>
    <w:multiLevelType w:val="hybridMultilevel"/>
    <w:tmpl w:val="D272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2FAE"/>
    <w:rsid w:val="00014122"/>
    <w:rsid w:val="00040F3A"/>
    <w:rsid w:val="001343A4"/>
    <w:rsid w:val="00140A4C"/>
    <w:rsid w:val="001A66C0"/>
    <w:rsid w:val="001B1C7B"/>
    <w:rsid w:val="001F08F7"/>
    <w:rsid w:val="0024410E"/>
    <w:rsid w:val="00281995"/>
    <w:rsid w:val="002A69B4"/>
    <w:rsid w:val="003A0190"/>
    <w:rsid w:val="00413F33"/>
    <w:rsid w:val="0042257B"/>
    <w:rsid w:val="004D1F9F"/>
    <w:rsid w:val="005016D8"/>
    <w:rsid w:val="006418CE"/>
    <w:rsid w:val="006A435C"/>
    <w:rsid w:val="007C1CBD"/>
    <w:rsid w:val="007C3168"/>
    <w:rsid w:val="00827F73"/>
    <w:rsid w:val="00875CA8"/>
    <w:rsid w:val="009E21FC"/>
    <w:rsid w:val="00A32378"/>
    <w:rsid w:val="00A977A4"/>
    <w:rsid w:val="00AA4351"/>
    <w:rsid w:val="00B0286B"/>
    <w:rsid w:val="00B15EFE"/>
    <w:rsid w:val="00BC2CB7"/>
    <w:rsid w:val="00C92FAE"/>
    <w:rsid w:val="00D20380"/>
    <w:rsid w:val="00E22E6A"/>
    <w:rsid w:val="00E3364E"/>
    <w:rsid w:val="00E83BD0"/>
    <w:rsid w:val="00F16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0E"/>
    <w:pPr>
      <w:spacing w:after="200" w:line="276" w:lineRule="auto"/>
    </w:pPr>
    <w:rPr>
      <w:sz w:val="22"/>
      <w:szCs w:val="22"/>
    </w:rPr>
  </w:style>
  <w:style w:type="paragraph" w:styleId="Heading1">
    <w:name w:val="heading 1"/>
    <w:basedOn w:val="Normal"/>
    <w:link w:val="Heading1Char"/>
    <w:uiPriority w:val="9"/>
    <w:qFormat/>
    <w:rsid w:val="0042257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42257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42257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B028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FAE"/>
    <w:rPr>
      <w:sz w:val="22"/>
      <w:szCs w:val="22"/>
    </w:rPr>
  </w:style>
  <w:style w:type="paragraph" w:styleId="BalloonText">
    <w:name w:val="Balloon Text"/>
    <w:basedOn w:val="Normal"/>
    <w:link w:val="BalloonTextChar"/>
    <w:uiPriority w:val="99"/>
    <w:semiHidden/>
    <w:unhideWhenUsed/>
    <w:rsid w:val="00C9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AE"/>
    <w:rPr>
      <w:rFonts w:ascii="Tahoma" w:hAnsi="Tahoma" w:cs="Tahoma"/>
      <w:sz w:val="16"/>
      <w:szCs w:val="16"/>
    </w:rPr>
  </w:style>
  <w:style w:type="character" w:styleId="Hyperlink">
    <w:name w:val="Hyperlink"/>
    <w:basedOn w:val="DefaultParagraphFont"/>
    <w:uiPriority w:val="99"/>
    <w:unhideWhenUsed/>
    <w:rsid w:val="00C92FAE"/>
    <w:rPr>
      <w:color w:val="0000FF"/>
      <w:u w:val="single"/>
    </w:rPr>
  </w:style>
  <w:style w:type="character" w:customStyle="1" w:styleId="Heading1Char">
    <w:name w:val="Heading 1 Char"/>
    <w:basedOn w:val="DefaultParagraphFont"/>
    <w:link w:val="Heading1"/>
    <w:uiPriority w:val="9"/>
    <w:rsid w:val="0042257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42257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42257B"/>
    <w:rPr>
      <w:rFonts w:ascii="Times New Roman" w:eastAsia="Times New Roman" w:hAnsi="Times New Roman"/>
      <w:b/>
      <w:bCs/>
      <w:sz w:val="27"/>
      <w:szCs w:val="27"/>
    </w:rPr>
  </w:style>
  <w:style w:type="character" w:customStyle="1" w:styleId="apple-converted-space">
    <w:name w:val="apple-converted-space"/>
    <w:basedOn w:val="DefaultParagraphFont"/>
    <w:rsid w:val="0042257B"/>
  </w:style>
  <w:style w:type="paragraph" w:styleId="NormalWeb">
    <w:name w:val="Normal (Web)"/>
    <w:basedOn w:val="Normal"/>
    <w:uiPriority w:val="99"/>
    <w:semiHidden/>
    <w:unhideWhenUsed/>
    <w:rsid w:val="0042257B"/>
    <w:pPr>
      <w:spacing w:before="100" w:beforeAutospacing="1" w:after="100" w:afterAutospacing="1" w:line="240" w:lineRule="auto"/>
    </w:pPr>
    <w:rPr>
      <w:rFonts w:ascii="Times New Roman" w:eastAsia="Times New Roman" w:hAnsi="Times New Roman"/>
      <w:sz w:val="24"/>
      <w:szCs w:val="24"/>
    </w:rPr>
  </w:style>
  <w:style w:type="character" w:customStyle="1" w:styleId="subhead">
    <w:name w:val="subhead"/>
    <w:basedOn w:val="DefaultParagraphFont"/>
    <w:rsid w:val="0042257B"/>
  </w:style>
  <w:style w:type="character" w:customStyle="1" w:styleId="factboxhead">
    <w:name w:val="factbox_head"/>
    <w:basedOn w:val="DefaultParagraphFont"/>
    <w:rsid w:val="00281995"/>
  </w:style>
  <w:style w:type="character" w:styleId="Strong">
    <w:name w:val="Strong"/>
    <w:basedOn w:val="DefaultParagraphFont"/>
    <w:uiPriority w:val="22"/>
    <w:qFormat/>
    <w:rsid w:val="00281995"/>
    <w:rPr>
      <w:b/>
      <w:bCs/>
    </w:rPr>
  </w:style>
  <w:style w:type="character" w:customStyle="1" w:styleId="Heading4Char">
    <w:name w:val="Heading 4 Char"/>
    <w:basedOn w:val="DefaultParagraphFont"/>
    <w:link w:val="Heading4"/>
    <w:uiPriority w:val="9"/>
    <w:semiHidden/>
    <w:rsid w:val="00B0286B"/>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7826628">
      <w:bodyDiv w:val="1"/>
      <w:marLeft w:val="0"/>
      <w:marRight w:val="0"/>
      <w:marTop w:val="0"/>
      <w:marBottom w:val="0"/>
      <w:divBdr>
        <w:top w:val="none" w:sz="0" w:space="0" w:color="auto"/>
        <w:left w:val="none" w:sz="0" w:space="0" w:color="auto"/>
        <w:bottom w:val="none" w:sz="0" w:space="0" w:color="auto"/>
        <w:right w:val="none" w:sz="0" w:space="0" w:color="auto"/>
      </w:divBdr>
    </w:div>
    <w:div w:id="265650040">
      <w:bodyDiv w:val="1"/>
      <w:marLeft w:val="0"/>
      <w:marRight w:val="0"/>
      <w:marTop w:val="0"/>
      <w:marBottom w:val="0"/>
      <w:divBdr>
        <w:top w:val="none" w:sz="0" w:space="0" w:color="auto"/>
        <w:left w:val="none" w:sz="0" w:space="0" w:color="auto"/>
        <w:bottom w:val="none" w:sz="0" w:space="0" w:color="auto"/>
        <w:right w:val="none" w:sz="0" w:space="0" w:color="auto"/>
      </w:divBdr>
      <w:divsChild>
        <w:div w:id="1740058758">
          <w:marLeft w:val="0"/>
          <w:marRight w:val="0"/>
          <w:marTop w:val="0"/>
          <w:marBottom w:val="0"/>
          <w:divBdr>
            <w:top w:val="none" w:sz="0" w:space="0" w:color="auto"/>
            <w:left w:val="none" w:sz="0" w:space="0" w:color="auto"/>
            <w:bottom w:val="none" w:sz="0" w:space="0" w:color="auto"/>
            <w:right w:val="none" w:sz="0" w:space="0" w:color="auto"/>
          </w:divBdr>
          <w:divsChild>
            <w:div w:id="1902328595">
              <w:marLeft w:val="0"/>
              <w:marRight w:val="0"/>
              <w:marTop w:val="0"/>
              <w:marBottom w:val="0"/>
              <w:divBdr>
                <w:top w:val="none" w:sz="0" w:space="0" w:color="auto"/>
                <w:left w:val="none" w:sz="0" w:space="0" w:color="auto"/>
                <w:bottom w:val="none" w:sz="0" w:space="0" w:color="auto"/>
                <w:right w:val="none" w:sz="0" w:space="0" w:color="auto"/>
              </w:divBdr>
              <w:divsChild>
                <w:div w:id="1503885740">
                  <w:marLeft w:val="0"/>
                  <w:marRight w:val="0"/>
                  <w:marTop w:val="0"/>
                  <w:marBottom w:val="0"/>
                  <w:divBdr>
                    <w:top w:val="none" w:sz="0" w:space="0" w:color="auto"/>
                    <w:left w:val="none" w:sz="0" w:space="0" w:color="auto"/>
                    <w:bottom w:val="none" w:sz="0" w:space="0" w:color="auto"/>
                    <w:right w:val="none" w:sz="0" w:space="0" w:color="auto"/>
                  </w:divBdr>
                  <w:divsChild>
                    <w:div w:id="2141872310">
                      <w:marLeft w:val="0"/>
                      <w:marRight w:val="0"/>
                      <w:marTop w:val="0"/>
                      <w:marBottom w:val="0"/>
                      <w:divBdr>
                        <w:top w:val="none" w:sz="0" w:space="0" w:color="auto"/>
                        <w:left w:val="none" w:sz="0" w:space="0" w:color="auto"/>
                        <w:bottom w:val="none" w:sz="0" w:space="0" w:color="auto"/>
                        <w:right w:val="none" w:sz="0" w:space="0" w:color="auto"/>
                      </w:divBdr>
                      <w:divsChild>
                        <w:div w:id="176118667">
                          <w:marLeft w:val="0"/>
                          <w:marRight w:val="0"/>
                          <w:marTop w:val="0"/>
                          <w:marBottom w:val="0"/>
                          <w:divBdr>
                            <w:top w:val="none" w:sz="0" w:space="0" w:color="auto"/>
                            <w:left w:val="none" w:sz="0" w:space="0" w:color="auto"/>
                            <w:bottom w:val="none" w:sz="0" w:space="0" w:color="auto"/>
                            <w:right w:val="none" w:sz="0" w:space="0" w:color="auto"/>
                          </w:divBdr>
                          <w:divsChild>
                            <w:div w:id="3684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257257">
      <w:bodyDiv w:val="1"/>
      <w:marLeft w:val="0"/>
      <w:marRight w:val="0"/>
      <w:marTop w:val="0"/>
      <w:marBottom w:val="0"/>
      <w:divBdr>
        <w:top w:val="none" w:sz="0" w:space="0" w:color="auto"/>
        <w:left w:val="none" w:sz="0" w:space="0" w:color="auto"/>
        <w:bottom w:val="none" w:sz="0" w:space="0" w:color="auto"/>
        <w:right w:val="none" w:sz="0" w:space="0" w:color="auto"/>
      </w:divBdr>
      <w:divsChild>
        <w:div w:id="2000502689">
          <w:marLeft w:val="0"/>
          <w:marRight w:val="251"/>
          <w:marTop w:val="0"/>
          <w:marBottom w:val="167"/>
          <w:divBdr>
            <w:top w:val="single" w:sz="6" w:space="4" w:color="939495"/>
            <w:left w:val="single" w:sz="6" w:space="4" w:color="939495"/>
            <w:bottom w:val="single" w:sz="6" w:space="4" w:color="939495"/>
            <w:right w:val="single" w:sz="6" w:space="4" w:color="939495"/>
          </w:divBdr>
          <w:divsChild>
            <w:div w:id="360208056">
              <w:marLeft w:val="0"/>
              <w:marRight w:val="0"/>
              <w:marTop w:val="0"/>
              <w:marBottom w:val="0"/>
              <w:divBdr>
                <w:top w:val="none" w:sz="0" w:space="0" w:color="auto"/>
                <w:left w:val="none" w:sz="0" w:space="0" w:color="auto"/>
                <w:bottom w:val="none" w:sz="0" w:space="0" w:color="auto"/>
                <w:right w:val="none" w:sz="0" w:space="0" w:color="auto"/>
              </w:divBdr>
              <w:divsChild>
                <w:div w:id="927426460">
                  <w:marLeft w:val="0"/>
                  <w:marRight w:val="0"/>
                  <w:marTop w:val="0"/>
                  <w:marBottom w:val="0"/>
                  <w:divBdr>
                    <w:top w:val="none" w:sz="0" w:space="0" w:color="auto"/>
                    <w:left w:val="none" w:sz="0" w:space="0" w:color="auto"/>
                    <w:bottom w:val="none" w:sz="0" w:space="0" w:color="auto"/>
                    <w:right w:val="none" w:sz="0" w:space="0" w:color="auto"/>
                  </w:divBdr>
                  <w:divsChild>
                    <w:div w:id="828254212">
                      <w:marLeft w:val="0"/>
                      <w:marRight w:val="0"/>
                      <w:marTop w:val="0"/>
                      <w:marBottom w:val="0"/>
                      <w:divBdr>
                        <w:top w:val="none" w:sz="0" w:space="0" w:color="auto"/>
                        <w:left w:val="none" w:sz="0" w:space="0" w:color="auto"/>
                        <w:bottom w:val="none" w:sz="0" w:space="0" w:color="auto"/>
                        <w:right w:val="none" w:sz="0" w:space="0" w:color="auto"/>
                      </w:divBdr>
                      <w:divsChild>
                        <w:div w:id="2118139182">
                          <w:marLeft w:val="0"/>
                          <w:marRight w:val="0"/>
                          <w:marTop w:val="0"/>
                          <w:marBottom w:val="0"/>
                          <w:divBdr>
                            <w:top w:val="none" w:sz="0" w:space="0" w:color="auto"/>
                            <w:left w:val="none" w:sz="0" w:space="0" w:color="auto"/>
                            <w:bottom w:val="none" w:sz="0" w:space="0" w:color="auto"/>
                            <w:right w:val="none" w:sz="0" w:space="0" w:color="auto"/>
                          </w:divBdr>
                          <w:divsChild>
                            <w:div w:id="1700200948">
                              <w:marLeft w:val="0"/>
                              <w:marRight w:val="0"/>
                              <w:marTop w:val="0"/>
                              <w:marBottom w:val="0"/>
                              <w:divBdr>
                                <w:top w:val="none" w:sz="0" w:space="0" w:color="auto"/>
                                <w:left w:val="single" w:sz="6" w:space="4" w:color="D1D1D1"/>
                                <w:bottom w:val="single" w:sz="6" w:space="0" w:color="D1D1D1"/>
                                <w:right w:val="single" w:sz="6" w:space="4" w:color="D1D1D1"/>
                              </w:divBdr>
                              <w:divsChild>
                                <w:div w:id="2116974455">
                                  <w:marLeft w:val="84"/>
                                  <w:marRight w:val="0"/>
                                  <w:marTop w:val="0"/>
                                  <w:marBottom w:val="33"/>
                                  <w:divBdr>
                                    <w:top w:val="single" w:sz="6" w:space="0" w:color="939495"/>
                                    <w:left w:val="single" w:sz="6" w:space="2" w:color="939495"/>
                                    <w:bottom w:val="single" w:sz="6" w:space="0" w:color="939495"/>
                                    <w:right w:val="single" w:sz="6" w:space="2" w:color="939495"/>
                                  </w:divBdr>
                                </w:div>
                                <w:div w:id="788861956">
                                  <w:marLeft w:val="0"/>
                                  <w:marRight w:val="0"/>
                                  <w:marTop w:val="0"/>
                                  <w:marBottom w:val="0"/>
                                  <w:divBdr>
                                    <w:top w:val="none" w:sz="0" w:space="0" w:color="auto"/>
                                    <w:left w:val="none" w:sz="0" w:space="0" w:color="auto"/>
                                    <w:bottom w:val="none" w:sz="0" w:space="0" w:color="auto"/>
                                    <w:right w:val="none" w:sz="0" w:space="0" w:color="auto"/>
                                  </w:divBdr>
                                  <w:divsChild>
                                    <w:div w:id="10643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4202">
      <w:bodyDiv w:val="1"/>
      <w:marLeft w:val="0"/>
      <w:marRight w:val="0"/>
      <w:marTop w:val="0"/>
      <w:marBottom w:val="0"/>
      <w:divBdr>
        <w:top w:val="none" w:sz="0" w:space="0" w:color="auto"/>
        <w:left w:val="none" w:sz="0" w:space="0" w:color="auto"/>
        <w:bottom w:val="none" w:sz="0" w:space="0" w:color="auto"/>
        <w:right w:val="none" w:sz="0" w:space="0" w:color="auto"/>
      </w:divBdr>
    </w:div>
    <w:div w:id="454493304">
      <w:bodyDiv w:val="1"/>
      <w:marLeft w:val="0"/>
      <w:marRight w:val="0"/>
      <w:marTop w:val="0"/>
      <w:marBottom w:val="0"/>
      <w:divBdr>
        <w:top w:val="none" w:sz="0" w:space="0" w:color="auto"/>
        <w:left w:val="none" w:sz="0" w:space="0" w:color="auto"/>
        <w:bottom w:val="none" w:sz="0" w:space="0" w:color="auto"/>
        <w:right w:val="none" w:sz="0" w:space="0" w:color="auto"/>
      </w:divBdr>
    </w:div>
    <w:div w:id="515189406">
      <w:bodyDiv w:val="1"/>
      <w:marLeft w:val="0"/>
      <w:marRight w:val="0"/>
      <w:marTop w:val="0"/>
      <w:marBottom w:val="0"/>
      <w:divBdr>
        <w:top w:val="none" w:sz="0" w:space="0" w:color="auto"/>
        <w:left w:val="none" w:sz="0" w:space="0" w:color="auto"/>
        <w:bottom w:val="none" w:sz="0" w:space="0" w:color="auto"/>
        <w:right w:val="none" w:sz="0" w:space="0" w:color="auto"/>
      </w:divBdr>
      <w:divsChild>
        <w:div w:id="506406855">
          <w:marLeft w:val="0"/>
          <w:marRight w:val="0"/>
          <w:marTop w:val="0"/>
          <w:marBottom w:val="0"/>
          <w:divBdr>
            <w:top w:val="none" w:sz="0" w:space="0" w:color="auto"/>
            <w:left w:val="none" w:sz="0" w:space="0" w:color="auto"/>
            <w:bottom w:val="none" w:sz="0" w:space="0" w:color="auto"/>
            <w:right w:val="none" w:sz="0" w:space="0" w:color="auto"/>
          </w:divBdr>
          <w:divsChild>
            <w:div w:id="322585812">
              <w:marLeft w:val="0"/>
              <w:marRight w:val="0"/>
              <w:marTop w:val="0"/>
              <w:marBottom w:val="0"/>
              <w:divBdr>
                <w:top w:val="none" w:sz="0" w:space="0" w:color="auto"/>
                <w:left w:val="none" w:sz="0" w:space="0" w:color="auto"/>
                <w:bottom w:val="none" w:sz="0" w:space="0" w:color="auto"/>
                <w:right w:val="none" w:sz="0" w:space="0" w:color="auto"/>
              </w:divBdr>
              <w:divsChild>
                <w:div w:id="1651788622">
                  <w:marLeft w:val="0"/>
                  <w:marRight w:val="0"/>
                  <w:marTop w:val="0"/>
                  <w:marBottom w:val="0"/>
                  <w:divBdr>
                    <w:top w:val="none" w:sz="0" w:space="0" w:color="auto"/>
                    <w:left w:val="none" w:sz="0" w:space="0" w:color="auto"/>
                    <w:bottom w:val="none" w:sz="0" w:space="0" w:color="auto"/>
                    <w:right w:val="none" w:sz="0" w:space="0" w:color="auto"/>
                  </w:divBdr>
                  <w:divsChild>
                    <w:div w:id="645933525">
                      <w:marLeft w:val="0"/>
                      <w:marRight w:val="0"/>
                      <w:marTop w:val="0"/>
                      <w:marBottom w:val="0"/>
                      <w:divBdr>
                        <w:top w:val="none" w:sz="0" w:space="0" w:color="auto"/>
                        <w:left w:val="none" w:sz="0" w:space="0" w:color="auto"/>
                        <w:bottom w:val="none" w:sz="0" w:space="0" w:color="auto"/>
                        <w:right w:val="none" w:sz="0" w:space="0" w:color="auto"/>
                      </w:divBdr>
                      <w:divsChild>
                        <w:div w:id="1315335613">
                          <w:marLeft w:val="0"/>
                          <w:marRight w:val="0"/>
                          <w:marTop w:val="0"/>
                          <w:marBottom w:val="0"/>
                          <w:divBdr>
                            <w:top w:val="none" w:sz="0" w:space="0" w:color="auto"/>
                            <w:left w:val="none" w:sz="0" w:space="0" w:color="auto"/>
                            <w:bottom w:val="none" w:sz="0" w:space="0" w:color="auto"/>
                            <w:right w:val="none" w:sz="0" w:space="0" w:color="auto"/>
                          </w:divBdr>
                          <w:divsChild>
                            <w:div w:id="10636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60586">
      <w:bodyDiv w:val="1"/>
      <w:marLeft w:val="0"/>
      <w:marRight w:val="0"/>
      <w:marTop w:val="0"/>
      <w:marBottom w:val="0"/>
      <w:divBdr>
        <w:top w:val="none" w:sz="0" w:space="0" w:color="auto"/>
        <w:left w:val="none" w:sz="0" w:space="0" w:color="auto"/>
        <w:bottom w:val="none" w:sz="0" w:space="0" w:color="auto"/>
        <w:right w:val="none" w:sz="0" w:space="0" w:color="auto"/>
      </w:divBdr>
      <w:divsChild>
        <w:div w:id="489370966">
          <w:marLeft w:val="0"/>
          <w:marRight w:val="0"/>
          <w:marTop w:val="0"/>
          <w:marBottom w:val="419"/>
          <w:divBdr>
            <w:top w:val="none" w:sz="0" w:space="0" w:color="auto"/>
            <w:left w:val="none" w:sz="0" w:space="0" w:color="auto"/>
            <w:bottom w:val="none" w:sz="0" w:space="0" w:color="auto"/>
            <w:right w:val="none" w:sz="0" w:space="0" w:color="auto"/>
          </w:divBdr>
          <w:divsChild>
            <w:div w:id="1760717208">
              <w:marLeft w:val="0"/>
              <w:marRight w:val="0"/>
              <w:marTop w:val="0"/>
              <w:marBottom w:val="0"/>
              <w:divBdr>
                <w:top w:val="none" w:sz="0" w:space="0" w:color="auto"/>
                <w:left w:val="none" w:sz="0" w:space="0" w:color="auto"/>
                <w:bottom w:val="none" w:sz="0" w:space="0" w:color="auto"/>
                <w:right w:val="none" w:sz="0" w:space="0" w:color="auto"/>
              </w:divBdr>
            </w:div>
          </w:divsChild>
        </w:div>
        <w:div w:id="93982865">
          <w:marLeft w:val="0"/>
          <w:marRight w:val="0"/>
          <w:marTop w:val="0"/>
          <w:marBottom w:val="0"/>
          <w:divBdr>
            <w:top w:val="none" w:sz="0" w:space="0" w:color="auto"/>
            <w:left w:val="none" w:sz="0" w:space="0" w:color="auto"/>
            <w:bottom w:val="none" w:sz="0" w:space="0" w:color="auto"/>
            <w:right w:val="none" w:sz="0" w:space="0" w:color="auto"/>
          </w:divBdr>
          <w:divsChild>
            <w:div w:id="1622834101">
              <w:marLeft w:val="0"/>
              <w:marRight w:val="0"/>
              <w:marTop w:val="0"/>
              <w:marBottom w:val="84"/>
              <w:divBdr>
                <w:top w:val="none" w:sz="0" w:space="0" w:color="auto"/>
                <w:left w:val="none" w:sz="0" w:space="0" w:color="auto"/>
                <w:bottom w:val="none" w:sz="0" w:space="0" w:color="auto"/>
                <w:right w:val="none" w:sz="0" w:space="0" w:color="auto"/>
              </w:divBdr>
              <w:divsChild>
                <w:div w:id="1213348994">
                  <w:marLeft w:val="0"/>
                  <w:marRight w:val="0"/>
                  <w:marTop w:val="0"/>
                  <w:marBottom w:val="0"/>
                  <w:divBdr>
                    <w:top w:val="none" w:sz="0" w:space="0" w:color="auto"/>
                    <w:left w:val="none" w:sz="0" w:space="0" w:color="auto"/>
                    <w:bottom w:val="none" w:sz="0" w:space="0" w:color="auto"/>
                    <w:right w:val="none" w:sz="0" w:space="0" w:color="auto"/>
                  </w:divBdr>
                  <w:divsChild>
                    <w:div w:id="1308631621">
                      <w:marLeft w:val="0"/>
                      <w:marRight w:val="0"/>
                      <w:marTop w:val="0"/>
                      <w:marBottom w:val="0"/>
                      <w:divBdr>
                        <w:top w:val="none" w:sz="0" w:space="0" w:color="auto"/>
                        <w:left w:val="none" w:sz="0" w:space="0" w:color="auto"/>
                        <w:bottom w:val="none" w:sz="0" w:space="0" w:color="auto"/>
                        <w:right w:val="none" w:sz="0" w:space="0" w:color="auto"/>
                      </w:divBdr>
                    </w:div>
                  </w:divsChild>
                </w:div>
                <w:div w:id="14947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2721">
          <w:marLeft w:val="0"/>
          <w:marRight w:val="0"/>
          <w:marTop w:val="0"/>
          <w:marBottom w:val="0"/>
          <w:divBdr>
            <w:top w:val="none" w:sz="0" w:space="0" w:color="auto"/>
            <w:left w:val="none" w:sz="0" w:space="0" w:color="auto"/>
            <w:bottom w:val="none" w:sz="0" w:space="0" w:color="auto"/>
            <w:right w:val="none" w:sz="0" w:space="0" w:color="auto"/>
          </w:divBdr>
          <w:divsChild>
            <w:div w:id="472720960">
              <w:marLeft w:val="0"/>
              <w:marRight w:val="335"/>
              <w:marTop w:val="84"/>
              <w:marBottom w:val="167"/>
              <w:divBdr>
                <w:top w:val="none" w:sz="0" w:space="0" w:color="auto"/>
                <w:left w:val="none" w:sz="0" w:space="0" w:color="auto"/>
                <w:bottom w:val="none" w:sz="0" w:space="0" w:color="auto"/>
                <w:right w:val="none" w:sz="0" w:space="0" w:color="auto"/>
              </w:divBdr>
              <w:divsChild>
                <w:div w:id="349572012">
                  <w:marLeft w:val="0"/>
                  <w:marRight w:val="0"/>
                  <w:marTop w:val="0"/>
                  <w:marBottom w:val="0"/>
                  <w:divBdr>
                    <w:top w:val="none" w:sz="0" w:space="0" w:color="auto"/>
                    <w:left w:val="none" w:sz="0" w:space="0" w:color="auto"/>
                    <w:bottom w:val="none" w:sz="0" w:space="0" w:color="auto"/>
                    <w:right w:val="none" w:sz="0" w:space="0" w:color="auto"/>
                  </w:divBdr>
                </w:div>
                <w:div w:id="1125542086">
                  <w:marLeft w:val="0"/>
                  <w:marRight w:val="0"/>
                  <w:marTop w:val="0"/>
                  <w:marBottom w:val="0"/>
                  <w:divBdr>
                    <w:top w:val="none" w:sz="0" w:space="0" w:color="auto"/>
                    <w:left w:val="none" w:sz="0" w:space="0" w:color="auto"/>
                    <w:bottom w:val="single" w:sz="6" w:space="4" w:color="222222"/>
                    <w:right w:val="none" w:sz="0" w:space="0" w:color="auto"/>
                  </w:divBdr>
                </w:div>
              </w:divsChild>
            </w:div>
            <w:div w:id="2054424815">
              <w:marLeft w:val="0"/>
              <w:marRight w:val="335"/>
              <w:marTop w:val="0"/>
              <w:marBottom w:val="167"/>
              <w:divBdr>
                <w:top w:val="none" w:sz="0" w:space="0" w:color="auto"/>
                <w:left w:val="none" w:sz="0" w:space="0" w:color="auto"/>
                <w:bottom w:val="single" w:sz="12" w:space="0" w:color="349D8E"/>
                <w:right w:val="none" w:sz="0" w:space="0" w:color="auto"/>
              </w:divBdr>
            </w:div>
          </w:divsChild>
        </w:div>
      </w:divsChild>
    </w:div>
    <w:div w:id="692616072">
      <w:bodyDiv w:val="1"/>
      <w:marLeft w:val="0"/>
      <w:marRight w:val="0"/>
      <w:marTop w:val="0"/>
      <w:marBottom w:val="0"/>
      <w:divBdr>
        <w:top w:val="none" w:sz="0" w:space="0" w:color="auto"/>
        <w:left w:val="none" w:sz="0" w:space="0" w:color="auto"/>
        <w:bottom w:val="none" w:sz="0" w:space="0" w:color="auto"/>
        <w:right w:val="none" w:sz="0" w:space="0" w:color="auto"/>
      </w:divBdr>
    </w:div>
    <w:div w:id="767966655">
      <w:bodyDiv w:val="1"/>
      <w:marLeft w:val="0"/>
      <w:marRight w:val="0"/>
      <w:marTop w:val="0"/>
      <w:marBottom w:val="0"/>
      <w:divBdr>
        <w:top w:val="none" w:sz="0" w:space="0" w:color="auto"/>
        <w:left w:val="none" w:sz="0" w:space="0" w:color="auto"/>
        <w:bottom w:val="none" w:sz="0" w:space="0" w:color="auto"/>
        <w:right w:val="none" w:sz="0" w:space="0" w:color="auto"/>
      </w:divBdr>
    </w:div>
    <w:div w:id="873345483">
      <w:bodyDiv w:val="1"/>
      <w:marLeft w:val="0"/>
      <w:marRight w:val="0"/>
      <w:marTop w:val="0"/>
      <w:marBottom w:val="0"/>
      <w:divBdr>
        <w:top w:val="none" w:sz="0" w:space="0" w:color="auto"/>
        <w:left w:val="none" w:sz="0" w:space="0" w:color="auto"/>
        <w:bottom w:val="none" w:sz="0" w:space="0" w:color="auto"/>
        <w:right w:val="none" w:sz="0" w:space="0" w:color="auto"/>
      </w:divBdr>
    </w:div>
    <w:div w:id="1195389908">
      <w:bodyDiv w:val="1"/>
      <w:marLeft w:val="0"/>
      <w:marRight w:val="0"/>
      <w:marTop w:val="0"/>
      <w:marBottom w:val="0"/>
      <w:divBdr>
        <w:top w:val="none" w:sz="0" w:space="0" w:color="auto"/>
        <w:left w:val="none" w:sz="0" w:space="0" w:color="auto"/>
        <w:bottom w:val="none" w:sz="0" w:space="0" w:color="auto"/>
        <w:right w:val="none" w:sz="0" w:space="0" w:color="auto"/>
      </w:divBdr>
    </w:div>
    <w:div w:id="1425372082">
      <w:bodyDiv w:val="1"/>
      <w:marLeft w:val="0"/>
      <w:marRight w:val="0"/>
      <w:marTop w:val="0"/>
      <w:marBottom w:val="0"/>
      <w:divBdr>
        <w:top w:val="none" w:sz="0" w:space="0" w:color="auto"/>
        <w:left w:val="none" w:sz="0" w:space="0" w:color="auto"/>
        <w:bottom w:val="none" w:sz="0" w:space="0" w:color="auto"/>
        <w:right w:val="none" w:sz="0" w:space="0" w:color="auto"/>
      </w:divBdr>
      <w:divsChild>
        <w:div w:id="1026369318">
          <w:marLeft w:val="0"/>
          <w:marRight w:val="251"/>
          <w:marTop w:val="0"/>
          <w:marBottom w:val="167"/>
          <w:divBdr>
            <w:top w:val="single" w:sz="6" w:space="4" w:color="939495"/>
            <w:left w:val="single" w:sz="6" w:space="4" w:color="939495"/>
            <w:bottom w:val="single" w:sz="6" w:space="4" w:color="939495"/>
            <w:right w:val="single" w:sz="6" w:space="4" w:color="939495"/>
          </w:divBdr>
          <w:divsChild>
            <w:div w:id="615019343">
              <w:marLeft w:val="0"/>
              <w:marRight w:val="0"/>
              <w:marTop w:val="0"/>
              <w:marBottom w:val="0"/>
              <w:divBdr>
                <w:top w:val="none" w:sz="0" w:space="0" w:color="auto"/>
                <w:left w:val="none" w:sz="0" w:space="0" w:color="auto"/>
                <w:bottom w:val="none" w:sz="0" w:space="0" w:color="auto"/>
                <w:right w:val="none" w:sz="0" w:space="0" w:color="auto"/>
              </w:divBdr>
              <w:divsChild>
                <w:div w:id="647562381">
                  <w:marLeft w:val="0"/>
                  <w:marRight w:val="0"/>
                  <w:marTop w:val="0"/>
                  <w:marBottom w:val="0"/>
                  <w:divBdr>
                    <w:top w:val="none" w:sz="0" w:space="0" w:color="auto"/>
                    <w:left w:val="none" w:sz="0" w:space="0" w:color="auto"/>
                    <w:bottom w:val="none" w:sz="0" w:space="0" w:color="auto"/>
                    <w:right w:val="none" w:sz="0" w:space="0" w:color="auto"/>
                  </w:divBdr>
                  <w:divsChild>
                    <w:div w:id="1328939372">
                      <w:marLeft w:val="0"/>
                      <w:marRight w:val="0"/>
                      <w:marTop w:val="0"/>
                      <w:marBottom w:val="0"/>
                      <w:divBdr>
                        <w:top w:val="none" w:sz="0" w:space="0" w:color="auto"/>
                        <w:left w:val="none" w:sz="0" w:space="0" w:color="auto"/>
                        <w:bottom w:val="none" w:sz="0" w:space="0" w:color="auto"/>
                        <w:right w:val="none" w:sz="0" w:space="0" w:color="auto"/>
                      </w:divBdr>
                      <w:divsChild>
                        <w:div w:id="1343312440">
                          <w:marLeft w:val="0"/>
                          <w:marRight w:val="0"/>
                          <w:marTop w:val="0"/>
                          <w:marBottom w:val="0"/>
                          <w:divBdr>
                            <w:top w:val="none" w:sz="0" w:space="0" w:color="auto"/>
                            <w:left w:val="none" w:sz="0" w:space="0" w:color="auto"/>
                            <w:bottom w:val="none" w:sz="0" w:space="0" w:color="auto"/>
                            <w:right w:val="none" w:sz="0" w:space="0" w:color="auto"/>
                          </w:divBdr>
                          <w:divsChild>
                            <w:div w:id="1334214143">
                              <w:marLeft w:val="0"/>
                              <w:marRight w:val="0"/>
                              <w:marTop w:val="0"/>
                              <w:marBottom w:val="0"/>
                              <w:divBdr>
                                <w:top w:val="none" w:sz="0" w:space="0" w:color="auto"/>
                                <w:left w:val="single" w:sz="6" w:space="4" w:color="D1D1D1"/>
                                <w:bottom w:val="single" w:sz="6" w:space="0" w:color="D1D1D1"/>
                                <w:right w:val="single" w:sz="6" w:space="4" w:color="D1D1D1"/>
                              </w:divBdr>
                              <w:divsChild>
                                <w:div w:id="1648434664">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458640">
          <w:marLeft w:val="0"/>
          <w:marRight w:val="0"/>
          <w:marTop w:val="0"/>
          <w:marBottom w:val="0"/>
          <w:divBdr>
            <w:top w:val="none" w:sz="0" w:space="0" w:color="auto"/>
            <w:left w:val="none" w:sz="0" w:space="0" w:color="auto"/>
            <w:bottom w:val="none" w:sz="0" w:space="0" w:color="auto"/>
            <w:right w:val="none" w:sz="0" w:space="0" w:color="auto"/>
          </w:divBdr>
          <w:divsChild>
            <w:div w:id="2071534936">
              <w:marLeft w:val="0"/>
              <w:marRight w:val="0"/>
              <w:marTop w:val="0"/>
              <w:marBottom w:val="0"/>
              <w:divBdr>
                <w:top w:val="none" w:sz="0" w:space="0" w:color="auto"/>
                <w:left w:val="none" w:sz="0" w:space="0" w:color="auto"/>
                <w:bottom w:val="none" w:sz="0" w:space="0" w:color="auto"/>
                <w:right w:val="none" w:sz="0" w:space="0" w:color="auto"/>
              </w:divBdr>
            </w:div>
          </w:divsChild>
        </w:div>
        <w:div w:id="1229612865">
          <w:marLeft w:val="0"/>
          <w:marRight w:val="0"/>
          <w:marTop w:val="84"/>
          <w:marBottom w:val="167"/>
          <w:divBdr>
            <w:top w:val="single" w:sz="6" w:space="0" w:color="D1D1D1"/>
            <w:left w:val="none" w:sz="0" w:space="0" w:color="auto"/>
            <w:bottom w:val="none" w:sz="0" w:space="0" w:color="auto"/>
            <w:right w:val="none" w:sz="0" w:space="0" w:color="auto"/>
          </w:divBdr>
        </w:div>
      </w:divsChild>
    </w:div>
    <w:div w:id="1488592175">
      <w:bodyDiv w:val="1"/>
      <w:marLeft w:val="0"/>
      <w:marRight w:val="0"/>
      <w:marTop w:val="0"/>
      <w:marBottom w:val="0"/>
      <w:divBdr>
        <w:top w:val="none" w:sz="0" w:space="0" w:color="auto"/>
        <w:left w:val="none" w:sz="0" w:space="0" w:color="auto"/>
        <w:bottom w:val="none" w:sz="0" w:space="0" w:color="auto"/>
        <w:right w:val="none" w:sz="0" w:space="0" w:color="auto"/>
      </w:divBdr>
    </w:div>
    <w:div w:id="20946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age.com/directory/tivo/7130" TargetMode="External"/><Relationship Id="rId3" Type="http://schemas.openxmlformats.org/officeDocument/2006/relationships/settings" Target="settings.xml"/><Relationship Id="rId7" Type="http://schemas.openxmlformats.org/officeDocument/2006/relationships/hyperlink" Target="http://adage.com/results?endeca=1&amp;return=endeca&amp;search_offset=0&amp;search_order_by=score&amp;search_phrase=11/14/2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ge.com/author/michael-sebastian/506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dage.com/article/media/issue-media-running-tv-ads-boost-subscriber-base/245257/"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Links>
    <vt:vector size="6" baseType="variant">
      <vt:variant>
        <vt:i4>7602235</vt:i4>
      </vt:variant>
      <vt:variant>
        <vt:i4>0</vt:i4>
      </vt:variant>
      <vt:variant>
        <vt:i4>0</vt:i4>
      </vt:variant>
      <vt:variant>
        <vt:i4>5</vt:i4>
      </vt:variant>
      <vt:variant>
        <vt:lpwstr>http://www.miamiherald.com/2013/02/21/3246743/national-hotel-nears-end-of-long.html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Rocawich</dc:creator>
  <cp:keywords/>
  <dc:description/>
  <cp:lastModifiedBy>atome</cp:lastModifiedBy>
  <cp:revision>2</cp:revision>
  <cp:lastPrinted>2013-04-08T20:00:00Z</cp:lastPrinted>
  <dcterms:created xsi:type="dcterms:W3CDTF">2013-11-19T14:57:00Z</dcterms:created>
  <dcterms:modified xsi:type="dcterms:W3CDTF">2013-11-19T14:57:00Z</dcterms:modified>
</cp:coreProperties>
</file>