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0DAAC6D9"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2C3E47" w:rsidRPr="00FC202B">
        <w:rPr>
          <w:rFonts w:ascii="Arial" w:hAnsi="Arial" w:cs="Arial"/>
          <w:b/>
          <w:sz w:val="28"/>
          <w:szCs w:val="28"/>
        </w:rPr>
        <w:t>April</w:t>
      </w:r>
      <w:r w:rsidRPr="00FC202B">
        <w:rPr>
          <w:rFonts w:ascii="Arial" w:hAnsi="Arial" w:cs="Arial"/>
          <w:b/>
          <w:sz w:val="28"/>
          <w:szCs w:val="28"/>
        </w:rPr>
        <w:t xml:space="preserve"> </w:t>
      </w:r>
      <w:r>
        <w:rPr>
          <w:rFonts w:ascii="Arial" w:hAnsi="Arial" w:cs="Arial"/>
          <w:b/>
          <w:sz w:val="28"/>
          <w:szCs w:val="28"/>
        </w:rPr>
        <w:t>202</w:t>
      </w:r>
      <w:r w:rsidR="002C3E47">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1274F2F3" w:rsidR="00334362" w:rsidRDefault="00FC202B">
      <w:pPr>
        <w:rPr>
          <w:rFonts w:ascii="Arial" w:hAnsi="Arial" w:cs="Arial"/>
          <w:b/>
          <w:sz w:val="28"/>
          <w:szCs w:val="28"/>
        </w:rPr>
      </w:pPr>
      <w:r w:rsidRPr="00FC202B">
        <w:rPr>
          <w:rFonts w:ascii="Arial" w:hAnsi="Arial" w:cs="Arial"/>
          <w:b/>
          <w:sz w:val="28"/>
          <w:szCs w:val="28"/>
        </w:rPr>
        <w:t>„Die Rose ist mein Lebenselixier“</w:t>
      </w:r>
    </w:p>
    <w:p w14:paraId="7073A8BB" w14:textId="7B784D25" w:rsidR="006A1DC0" w:rsidRPr="005D0DBF" w:rsidRDefault="00FC202B" w:rsidP="00E91241">
      <w:pPr>
        <w:rPr>
          <w:rFonts w:ascii="Arial" w:hAnsi="Arial" w:cs="Arial"/>
          <w:b/>
          <w:sz w:val="24"/>
          <w:szCs w:val="24"/>
        </w:rPr>
      </w:pPr>
      <w:r w:rsidRPr="00FC202B">
        <w:rPr>
          <w:rFonts w:ascii="Arial" w:hAnsi="Arial" w:cs="Arial"/>
          <w:b/>
          <w:szCs w:val="24"/>
        </w:rPr>
        <w:t xml:space="preserve">Andrea </w:t>
      </w:r>
      <w:proofErr w:type="spellStart"/>
      <w:r w:rsidRPr="00FC202B">
        <w:rPr>
          <w:rFonts w:ascii="Arial" w:hAnsi="Arial" w:cs="Arial"/>
          <w:b/>
          <w:szCs w:val="24"/>
        </w:rPr>
        <w:t>Genschorek</w:t>
      </w:r>
      <w:proofErr w:type="spellEnd"/>
      <w:r w:rsidRPr="00FC202B">
        <w:rPr>
          <w:rFonts w:ascii="Arial" w:hAnsi="Arial" w:cs="Arial"/>
          <w:b/>
          <w:szCs w:val="24"/>
        </w:rPr>
        <w:t xml:space="preserve"> führt in der Uckermark eine von nur insgesamt vier bio-zertifizierten Rosenschulen in ganz Europa. Seit Beginn im Jahr 2009 bewirtschaftet die gebürtige Brandenburgerin zusammen mit ihren Mitarbeitenden den Betrieb ökologisch</w:t>
      </w:r>
      <w:r w:rsidR="00C433A0">
        <w:rPr>
          <w:rFonts w:ascii="Arial" w:hAnsi="Arial" w:cs="Arial"/>
          <w:b/>
          <w:szCs w:val="24"/>
        </w:rPr>
        <w:t>, berichtet sie in diesem Interview</w:t>
      </w:r>
      <w:r w:rsidRPr="00FC202B">
        <w:rPr>
          <w:rFonts w:ascii="Arial" w:hAnsi="Arial" w:cs="Arial"/>
          <w:b/>
          <w:szCs w:val="24"/>
        </w:rPr>
        <w:t xml:space="preserve">. </w:t>
      </w:r>
      <w:r w:rsidR="00C433A0">
        <w:rPr>
          <w:rFonts w:ascii="Arial" w:hAnsi="Arial" w:cs="Arial"/>
          <w:b/>
          <w:szCs w:val="24"/>
        </w:rPr>
        <w:t xml:space="preserve">In </w:t>
      </w:r>
      <w:proofErr w:type="spellStart"/>
      <w:r w:rsidR="00C433A0">
        <w:rPr>
          <w:rFonts w:ascii="Arial" w:hAnsi="Arial" w:cs="Arial"/>
          <w:b/>
          <w:szCs w:val="24"/>
        </w:rPr>
        <w:t>Radekow</w:t>
      </w:r>
      <w:proofErr w:type="spellEnd"/>
      <w:r w:rsidR="00C433A0">
        <w:rPr>
          <w:rFonts w:ascii="Arial" w:hAnsi="Arial" w:cs="Arial"/>
          <w:b/>
          <w:szCs w:val="24"/>
        </w:rPr>
        <w:t xml:space="preserve"> in der Rosenschule Uckermark</w:t>
      </w:r>
      <w:r w:rsidRPr="00FC202B">
        <w:rPr>
          <w:rFonts w:ascii="Arial" w:hAnsi="Arial" w:cs="Arial"/>
          <w:b/>
          <w:szCs w:val="24"/>
        </w:rPr>
        <w:t xml:space="preserve"> werden mehr als 200 verschiedene Rosenarten kultiviert</w:t>
      </w:r>
      <w:r w:rsidR="00E356C6">
        <w:rPr>
          <w:rFonts w:ascii="Arial" w:hAnsi="Arial" w:cs="Arial"/>
          <w:b/>
          <w:szCs w:val="24"/>
        </w:rPr>
        <w:t>.</w:t>
      </w:r>
    </w:p>
    <w:p w14:paraId="16AE9B22" w14:textId="3FFDA2A3" w:rsidR="00FC202B" w:rsidRPr="00FC202B" w:rsidRDefault="00FC202B" w:rsidP="00FC202B">
      <w:pPr>
        <w:suppressAutoHyphens w:val="0"/>
        <w:autoSpaceDN/>
        <w:spacing w:before="100" w:beforeAutospacing="1" w:after="100" w:afterAutospacing="1" w:line="240" w:lineRule="auto"/>
        <w:textAlignment w:val="auto"/>
        <w:rPr>
          <w:rFonts w:ascii="Arial" w:eastAsia="Times New Roman" w:hAnsi="Arial" w:cs="Arial"/>
          <w:lang w:eastAsia="de-DE"/>
        </w:rPr>
      </w:pPr>
      <w:r w:rsidRPr="00FC202B">
        <w:rPr>
          <w:rFonts w:ascii="Arial" w:eastAsia="Times New Roman" w:hAnsi="Arial" w:cs="Arial"/>
          <w:b/>
          <w:iCs/>
          <w:lang w:eastAsia="de-DE"/>
        </w:rPr>
        <w:t>Geht es in Ihrem Rosengarten eher wildwüchsig oder kultiviert zu?</w:t>
      </w:r>
      <w:r w:rsidRPr="00FC202B">
        <w:rPr>
          <w:rFonts w:ascii="Arial" w:eastAsia="Times New Roman" w:hAnsi="Arial" w:cs="Arial"/>
          <w:iCs/>
          <w:lang w:eastAsia="de-DE"/>
        </w:rPr>
        <w:t xml:space="preserve"> </w:t>
      </w:r>
      <w:r w:rsidRPr="00FC202B">
        <w:rPr>
          <w:rFonts w:ascii="Arial" w:eastAsia="Times New Roman" w:hAnsi="Arial" w:cs="Arial"/>
          <w:lang w:eastAsia="de-DE"/>
        </w:rPr>
        <w:t xml:space="preserve">Unsere Schaugärten sind überwiegend kultiviert angelegt. Sie gliedern sich in verschiedene Themen, so dass man sich inspirieren lassen kann für den eigenen Garten zu Hause. So gibt es einen Garten, wo wir Rosen gepflanzt haben, welche die geschichtliche Entwicklung abbilden – von der Wildrose bis zu heutigen Zuchtsorten. Es gibt aber auch einen Garten speziell für Wildrosen. Trotzdem wirkt dieser nicht wild. Doch die hier wachsenden Rosen sind besonders geeignet für Insekten wie Bienen. Auch Vögel fühlen sich </w:t>
      </w:r>
      <w:r w:rsidR="008466E6">
        <w:rPr>
          <w:rFonts w:ascii="Arial" w:eastAsia="Times New Roman" w:hAnsi="Arial" w:cs="Arial"/>
          <w:lang w:eastAsia="de-DE"/>
        </w:rPr>
        <w:t>dort</w:t>
      </w:r>
      <w:r w:rsidRPr="00FC202B">
        <w:rPr>
          <w:rFonts w:ascii="Arial" w:eastAsia="Times New Roman" w:hAnsi="Arial" w:cs="Arial"/>
          <w:lang w:eastAsia="de-DE"/>
        </w:rPr>
        <w:t xml:space="preserve"> wohl, weil sie sich gut zurückziehen können. Und ganz neu planen wir einen Waldgarten, der sehr naturnah angelegt sein wird. Dort sollen wilde Rosenarten wachsen, die derzeit sehr gefragt sind.</w:t>
      </w:r>
    </w:p>
    <w:p w14:paraId="43821BCD" w14:textId="63A2AEF5" w:rsidR="00FC202B" w:rsidRPr="00FC202B" w:rsidRDefault="00FC202B" w:rsidP="00FC202B">
      <w:pPr>
        <w:suppressAutoHyphens w:val="0"/>
        <w:autoSpaceDN/>
        <w:spacing w:before="100" w:beforeAutospacing="1" w:after="100" w:afterAutospacing="1" w:line="240" w:lineRule="auto"/>
        <w:textAlignment w:val="auto"/>
        <w:rPr>
          <w:rFonts w:ascii="Arial" w:eastAsia="Times New Roman" w:hAnsi="Arial" w:cs="Arial"/>
          <w:lang w:eastAsia="de-DE"/>
        </w:rPr>
      </w:pPr>
      <w:r w:rsidRPr="00FC202B">
        <w:rPr>
          <w:rFonts w:ascii="Arial" w:eastAsia="Times New Roman" w:hAnsi="Arial" w:cs="Arial"/>
          <w:b/>
          <w:iCs/>
          <w:lang w:eastAsia="de-DE"/>
        </w:rPr>
        <w:t>Was bedeutet für Sie ihr Rosengarten?</w:t>
      </w:r>
      <w:r w:rsidRPr="00FC202B">
        <w:rPr>
          <w:rFonts w:ascii="Arial" w:eastAsia="Times New Roman" w:hAnsi="Arial" w:cs="Arial"/>
          <w:b/>
          <w:i/>
          <w:lang w:eastAsia="de-DE"/>
        </w:rPr>
        <w:t xml:space="preserve"> </w:t>
      </w:r>
      <w:r w:rsidRPr="00FC202B">
        <w:rPr>
          <w:rFonts w:ascii="Arial" w:eastAsia="Times New Roman" w:hAnsi="Arial" w:cs="Arial"/>
          <w:lang w:eastAsia="de-DE"/>
        </w:rPr>
        <w:t>Die Rose ist mein Lebenselixier – obwohl ich früher Rosen überhaupt nicht mochte. In meinem alten Garten in Teltow-Fläming wuchs keine einzige. Die Begeisterung für diese Gewächse kam erst mit meinem Umzug im Jahr 2000</w:t>
      </w:r>
      <w:r w:rsidR="002A0166">
        <w:rPr>
          <w:rFonts w:ascii="Arial" w:eastAsia="Times New Roman" w:hAnsi="Arial" w:cs="Arial"/>
          <w:lang w:eastAsia="de-DE"/>
        </w:rPr>
        <w:t xml:space="preserve"> in die Uckermark</w:t>
      </w:r>
      <w:r w:rsidRPr="00FC202B">
        <w:rPr>
          <w:rFonts w:ascii="Arial" w:eastAsia="Times New Roman" w:hAnsi="Arial" w:cs="Arial"/>
          <w:lang w:eastAsia="de-DE"/>
        </w:rPr>
        <w:t>. Ich fand damals einen alten verwilderten Bauerngarten vor, der mich dazu inspiriert hat, ihn wieder zum Leben zu erwecken. Doch als ich mich auf die Suche nach alten Rosen machte, stellte ich fest, dass ich diese weit und breit nicht kaufen konnte. Also musste ich sie selbst kultivieren. Und so war die Bioland Rosenschule 2009 geboren.</w:t>
      </w:r>
    </w:p>
    <w:p w14:paraId="71716701" w14:textId="24117629" w:rsidR="00FC202B" w:rsidRPr="00FC202B" w:rsidRDefault="00FC202B" w:rsidP="00FC202B">
      <w:pPr>
        <w:suppressAutoHyphens w:val="0"/>
        <w:autoSpaceDN/>
        <w:spacing w:before="100" w:beforeAutospacing="1" w:after="100" w:afterAutospacing="1" w:line="240" w:lineRule="auto"/>
        <w:textAlignment w:val="auto"/>
        <w:rPr>
          <w:rFonts w:ascii="Arial" w:eastAsia="Times New Roman" w:hAnsi="Arial" w:cs="Arial"/>
          <w:lang w:eastAsia="de-DE"/>
        </w:rPr>
      </w:pPr>
      <w:r w:rsidRPr="00FC202B">
        <w:rPr>
          <w:rFonts w:ascii="Arial" w:eastAsia="Times New Roman" w:hAnsi="Arial" w:cs="Arial"/>
          <w:b/>
          <w:iCs/>
          <w:lang w:eastAsia="de-DE"/>
        </w:rPr>
        <w:t>Welche Pläne haben Sie für die Zukunft?</w:t>
      </w:r>
      <w:r w:rsidRPr="00FC202B">
        <w:rPr>
          <w:rFonts w:ascii="Arial" w:eastAsia="Times New Roman" w:hAnsi="Arial" w:cs="Arial"/>
          <w:b/>
          <w:i/>
          <w:lang w:eastAsia="de-DE"/>
        </w:rPr>
        <w:t xml:space="preserve"> </w:t>
      </w:r>
      <w:r w:rsidRPr="00FC202B">
        <w:rPr>
          <w:rFonts w:ascii="Arial" w:eastAsia="Times New Roman" w:hAnsi="Arial" w:cs="Arial"/>
          <w:lang w:eastAsia="de-DE"/>
        </w:rPr>
        <w:t>Ich werde mich künftig verstärkt um die verschiedenen Rosengärten und Veredelungen von Rosen kümmern und möchte meine erste eigene Rose züchten. Deshalb haben meine Mitarbeitenden nun ihren eigenen Bio-Rosenschulen-Betrieb gegründet, so dass ich mich voll und ganz auf meine neuen Schwerpunkte konzentrieren kann.</w:t>
      </w:r>
    </w:p>
    <w:p w14:paraId="268981E8" w14:textId="24FE024A" w:rsidR="00FC202B" w:rsidRPr="00FC202B" w:rsidRDefault="00FC202B" w:rsidP="00FC202B">
      <w:pPr>
        <w:suppressAutoHyphens w:val="0"/>
        <w:autoSpaceDN/>
        <w:spacing w:before="100" w:beforeAutospacing="1" w:after="100" w:afterAutospacing="1" w:line="240" w:lineRule="auto"/>
        <w:textAlignment w:val="auto"/>
        <w:rPr>
          <w:rFonts w:ascii="Arial" w:eastAsia="Times New Roman" w:hAnsi="Arial" w:cs="Arial"/>
          <w:lang w:eastAsia="de-DE"/>
        </w:rPr>
      </w:pPr>
      <w:r w:rsidRPr="00FC202B">
        <w:rPr>
          <w:rFonts w:ascii="Arial" w:eastAsia="Times New Roman" w:hAnsi="Arial" w:cs="Arial"/>
          <w:b/>
          <w:lang w:eastAsia="de-DE"/>
        </w:rPr>
        <w:t xml:space="preserve">Können auch interessierte Gäste </w:t>
      </w:r>
      <w:r>
        <w:rPr>
          <w:rFonts w:ascii="Arial" w:eastAsia="Times New Roman" w:hAnsi="Arial" w:cs="Arial"/>
          <w:b/>
          <w:lang w:eastAsia="de-DE"/>
        </w:rPr>
        <w:t>das</w:t>
      </w:r>
      <w:r w:rsidRPr="00FC202B">
        <w:rPr>
          <w:rFonts w:ascii="Arial" w:eastAsia="Times New Roman" w:hAnsi="Arial" w:cs="Arial"/>
          <w:b/>
          <w:lang w:eastAsia="de-DE"/>
        </w:rPr>
        <w:t xml:space="preserve"> Rosenparadies besuchen?</w:t>
      </w:r>
      <w:r w:rsidRPr="00FC202B">
        <w:rPr>
          <w:rFonts w:ascii="Arial" w:eastAsia="Times New Roman" w:hAnsi="Arial" w:cs="Arial"/>
          <w:lang w:eastAsia="de-DE"/>
        </w:rPr>
        <w:t xml:space="preserve"> Selbstverständlich, wir werden zum Beispiel im Jahr 2023 wieder an den beiden Terminen für die „Offenen Gärten“ </w:t>
      </w:r>
      <w:r w:rsidR="002A0166">
        <w:rPr>
          <w:rFonts w:ascii="Arial" w:eastAsia="Times New Roman" w:hAnsi="Arial" w:cs="Arial"/>
          <w:lang w:eastAsia="de-DE"/>
        </w:rPr>
        <w:t xml:space="preserve">am </w:t>
      </w:r>
      <w:r w:rsidR="002A0166" w:rsidRPr="002A0166">
        <w:rPr>
          <w:rFonts w:ascii="Arial" w:eastAsia="Times New Roman" w:hAnsi="Arial" w:cs="Arial"/>
          <w:lang w:eastAsia="de-DE"/>
        </w:rPr>
        <w:t>10. und 11. Juni sowie 9. und 10. September 2023</w:t>
      </w:r>
      <w:r w:rsidRPr="00FC202B">
        <w:rPr>
          <w:rFonts w:ascii="Arial" w:eastAsia="Times New Roman" w:hAnsi="Arial" w:cs="Arial"/>
          <w:lang w:eastAsia="de-DE"/>
        </w:rPr>
        <w:t xml:space="preserve"> teilnehmen. Darüber hinaus wollen wir bei der „Brandenburger Landpartie“ mitmachen und man kann uns hier außerdem freitags und samstags in der Rosenschule besuchen kommen und ebenso Rosen erwerben. Wer gerade auf dem Weg zur Ostsee ist, darf mich auch kurzfristig anrufen und gucken kommen. Und wer länger bleiben möchte, bucht unsere Ferienwohnung am Rosengarten.</w:t>
      </w:r>
    </w:p>
    <w:p w14:paraId="6AA17957" w14:textId="66CBBFF2" w:rsidR="00C82B8D" w:rsidRDefault="00F31222" w:rsidP="00C433A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6" w:history="1">
        <w:r w:rsidR="00FC202B" w:rsidRPr="007A5A39">
          <w:rPr>
            <w:rStyle w:val="Hyperlink"/>
            <w:rFonts w:ascii="Arial" w:eastAsia="Times New Roman" w:hAnsi="Arial" w:cs="Arial"/>
            <w:lang w:eastAsia="de-DE"/>
          </w:rPr>
          <w:t>www.rosenschule-uckermark.de</w:t>
        </w:r>
      </w:hyperlink>
      <w:r w:rsidR="00FC202B">
        <w:rPr>
          <w:rStyle w:val="Hyperlink"/>
          <w:rFonts w:ascii="Arial" w:eastAsia="Times New Roman" w:hAnsi="Arial" w:cs="Arial"/>
          <w:lang w:eastAsia="de-DE"/>
        </w:rPr>
        <w:t xml:space="preserve"> </w:t>
      </w:r>
    </w:p>
    <w:p w14:paraId="06A401EB" w14:textId="6DD8D6F0" w:rsidR="00C82B8D" w:rsidRPr="00C82B8D" w:rsidRDefault="00C82B8D" w:rsidP="00980A90">
      <w:pPr>
        <w:suppressAutoHyphens w:val="0"/>
        <w:autoSpaceDN/>
        <w:spacing w:before="100" w:beforeAutospacing="1" w:after="100" w:afterAutospacing="1" w:line="240" w:lineRule="auto"/>
        <w:textAlignment w:val="auto"/>
        <w:rPr>
          <w:rStyle w:val="Hyperlink"/>
          <w:rFonts w:ascii="Arial" w:eastAsia="Times New Roman" w:hAnsi="Arial" w:cs="Arial"/>
          <w:b/>
          <w:bCs/>
          <w:color w:val="auto"/>
          <w:u w:val="none"/>
          <w:lang w:eastAsia="de-DE"/>
        </w:rPr>
      </w:pPr>
      <w:r w:rsidRPr="00C82B8D">
        <w:rPr>
          <w:rStyle w:val="Hyperlink"/>
          <w:rFonts w:ascii="Arial" w:eastAsia="Times New Roman" w:hAnsi="Arial" w:cs="Arial"/>
          <w:b/>
          <w:bCs/>
          <w:color w:val="auto"/>
          <w:u w:val="none"/>
          <w:lang w:eastAsia="de-DE"/>
        </w:rPr>
        <w:lastRenderedPageBreak/>
        <w:t>Pfl</w:t>
      </w:r>
      <w:bookmarkStart w:id="0" w:name="_GoBack"/>
      <w:bookmarkEnd w:id="0"/>
      <w:r w:rsidRPr="00C82B8D">
        <w:rPr>
          <w:rStyle w:val="Hyperlink"/>
          <w:rFonts w:ascii="Arial" w:eastAsia="Times New Roman" w:hAnsi="Arial" w:cs="Arial"/>
          <w:b/>
          <w:bCs/>
          <w:color w:val="auto"/>
          <w:u w:val="none"/>
          <w:lang w:eastAsia="de-DE"/>
        </w:rPr>
        <w:t>anzenwünsche für Zuhause</w:t>
      </w:r>
    </w:p>
    <w:p w14:paraId="3CF36FED" w14:textId="748FEB37" w:rsidR="00C82B8D" w:rsidRDefault="00C82B8D" w:rsidP="00980A90">
      <w:pPr>
        <w:suppressAutoHyphens w:val="0"/>
        <w:autoSpaceDN/>
        <w:spacing w:before="100" w:beforeAutospacing="1" w:after="100" w:afterAutospacing="1" w:line="240" w:lineRule="auto"/>
        <w:textAlignment w:val="auto"/>
        <w:rPr>
          <w:rStyle w:val="Hyperlink"/>
          <w:rFonts w:ascii="Arial" w:eastAsia="Times New Roman" w:hAnsi="Arial" w:cs="Arial"/>
          <w:color w:val="auto"/>
          <w:u w:val="none"/>
          <w:lang w:eastAsia="de-DE"/>
        </w:rPr>
      </w:pPr>
      <w:r>
        <w:rPr>
          <w:rStyle w:val="Hyperlink"/>
          <w:rFonts w:ascii="Arial" w:eastAsia="Times New Roman" w:hAnsi="Arial" w:cs="Arial"/>
          <w:color w:val="auto"/>
          <w:u w:val="none"/>
          <w:lang w:eastAsia="de-DE"/>
        </w:rPr>
        <w:t xml:space="preserve">Neben Rosen gibt es zahlreiche weitere Gärtnereien </w:t>
      </w:r>
      <w:r w:rsidR="00600845">
        <w:rPr>
          <w:rStyle w:val="Hyperlink"/>
          <w:rFonts w:ascii="Arial" w:eastAsia="Times New Roman" w:hAnsi="Arial" w:cs="Arial"/>
          <w:color w:val="auto"/>
          <w:u w:val="none"/>
          <w:lang w:eastAsia="de-DE"/>
        </w:rPr>
        <w:t xml:space="preserve">und Veranstaltungen </w:t>
      </w:r>
      <w:r>
        <w:rPr>
          <w:rStyle w:val="Hyperlink"/>
          <w:rFonts w:ascii="Arial" w:eastAsia="Times New Roman" w:hAnsi="Arial" w:cs="Arial"/>
          <w:color w:val="auto"/>
          <w:u w:val="none"/>
          <w:lang w:eastAsia="de-DE"/>
        </w:rPr>
        <w:t>im Land Brandenburg, die sich auf ganz spezielle Gewächse spezialisiert haben. Wer zum Beispiel auf der Such</w:t>
      </w:r>
      <w:r w:rsidR="00600845">
        <w:rPr>
          <w:rStyle w:val="Hyperlink"/>
          <w:rFonts w:ascii="Arial" w:eastAsia="Times New Roman" w:hAnsi="Arial" w:cs="Arial"/>
          <w:color w:val="auto"/>
          <w:u w:val="none"/>
          <w:lang w:eastAsia="de-DE"/>
        </w:rPr>
        <w:t>e</w:t>
      </w:r>
      <w:r>
        <w:rPr>
          <w:rStyle w:val="Hyperlink"/>
          <w:rFonts w:ascii="Arial" w:eastAsia="Times New Roman" w:hAnsi="Arial" w:cs="Arial"/>
          <w:color w:val="auto"/>
          <w:u w:val="none"/>
          <w:lang w:eastAsia="de-DE"/>
        </w:rPr>
        <w:t xml:space="preserve"> nach Wasserpflanzen ist, </w:t>
      </w:r>
      <w:r w:rsidRPr="00C82B8D">
        <w:rPr>
          <w:rStyle w:val="Hyperlink"/>
          <w:rFonts w:ascii="Arial" w:eastAsia="Times New Roman" w:hAnsi="Arial" w:cs="Arial"/>
          <w:color w:val="auto"/>
          <w:u w:val="none"/>
          <w:lang w:eastAsia="de-DE"/>
        </w:rPr>
        <w:t xml:space="preserve">muss zur </w:t>
      </w:r>
      <w:r w:rsidRPr="00DA319C">
        <w:rPr>
          <w:rStyle w:val="Hyperlink"/>
          <w:rFonts w:ascii="Arial" w:eastAsia="Times New Roman" w:hAnsi="Arial" w:cs="Arial"/>
          <w:i/>
          <w:iCs/>
          <w:color w:val="auto"/>
          <w:u w:val="none"/>
          <w:lang w:eastAsia="de-DE"/>
        </w:rPr>
        <w:t>Gärtnerei Lotusland</w:t>
      </w:r>
      <w:r w:rsidRPr="00C82B8D">
        <w:rPr>
          <w:rStyle w:val="Hyperlink"/>
          <w:rFonts w:ascii="Arial" w:eastAsia="Times New Roman" w:hAnsi="Arial" w:cs="Arial"/>
          <w:color w:val="auto"/>
          <w:u w:val="none"/>
          <w:lang w:eastAsia="de-DE"/>
        </w:rPr>
        <w:t xml:space="preserve"> in Groß-Rietz bei Beeskow im Seenland Oder-Spree. Dort hat sich Nick </w:t>
      </w:r>
      <w:proofErr w:type="spellStart"/>
      <w:r w:rsidRPr="00C82B8D">
        <w:rPr>
          <w:rStyle w:val="Hyperlink"/>
          <w:rFonts w:ascii="Arial" w:eastAsia="Times New Roman" w:hAnsi="Arial" w:cs="Arial"/>
          <w:color w:val="auto"/>
          <w:u w:val="none"/>
          <w:lang w:eastAsia="de-DE"/>
        </w:rPr>
        <w:t>Zilinski</w:t>
      </w:r>
      <w:proofErr w:type="spellEnd"/>
      <w:r w:rsidRPr="00C82B8D">
        <w:rPr>
          <w:rStyle w:val="Hyperlink"/>
          <w:rFonts w:ascii="Arial" w:eastAsia="Times New Roman" w:hAnsi="Arial" w:cs="Arial"/>
          <w:color w:val="auto"/>
          <w:u w:val="none"/>
          <w:lang w:eastAsia="de-DE"/>
        </w:rPr>
        <w:t xml:space="preserve"> auf die Produktion und Vermehrung von winterharten und tropischen Seerosen sowie Lotusblumen spezialisiert. Mehr als 300 Sorten umfasst das Angebot.</w:t>
      </w:r>
      <w:r w:rsidR="00600845">
        <w:rPr>
          <w:rStyle w:val="Hyperlink"/>
          <w:rFonts w:ascii="Arial" w:eastAsia="Times New Roman" w:hAnsi="Arial" w:cs="Arial"/>
          <w:color w:val="auto"/>
          <w:u w:val="none"/>
          <w:lang w:eastAsia="de-DE"/>
        </w:rPr>
        <w:t xml:space="preserve"> </w:t>
      </w:r>
      <w:hyperlink r:id="rId7" w:history="1">
        <w:r w:rsidRPr="007A5A39">
          <w:rPr>
            <w:rStyle w:val="Hyperlink"/>
            <w:rFonts w:ascii="Arial" w:eastAsia="Times New Roman" w:hAnsi="Arial" w:cs="Arial"/>
            <w:lang w:eastAsia="de-DE"/>
          </w:rPr>
          <w:t>www.lotusland.de</w:t>
        </w:r>
      </w:hyperlink>
      <w:r>
        <w:rPr>
          <w:rStyle w:val="Hyperlink"/>
          <w:rFonts w:ascii="Arial" w:eastAsia="Times New Roman" w:hAnsi="Arial" w:cs="Arial"/>
          <w:color w:val="auto"/>
          <w:u w:val="none"/>
          <w:lang w:eastAsia="de-DE"/>
        </w:rPr>
        <w:t xml:space="preserve"> </w:t>
      </w:r>
    </w:p>
    <w:p w14:paraId="23DB41AF" w14:textId="0A22BCC7" w:rsidR="00C82B8D" w:rsidRDefault="00DA319C" w:rsidP="00980A90">
      <w:pPr>
        <w:suppressAutoHyphens w:val="0"/>
        <w:autoSpaceDN/>
        <w:spacing w:before="100" w:beforeAutospacing="1" w:after="100" w:afterAutospacing="1" w:line="240" w:lineRule="auto"/>
        <w:textAlignment w:val="auto"/>
        <w:rPr>
          <w:rStyle w:val="Hyperlink"/>
          <w:rFonts w:ascii="Arial" w:eastAsia="Times New Roman" w:hAnsi="Arial" w:cs="Arial"/>
          <w:color w:val="auto"/>
          <w:u w:val="none"/>
          <w:lang w:eastAsia="de-DE"/>
        </w:rPr>
      </w:pPr>
      <w:r w:rsidRPr="00DA319C">
        <w:rPr>
          <w:rStyle w:val="Hyperlink"/>
          <w:rFonts w:ascii="Arial" w:eastAsia="Times New Roman" w:hAnsi="Arial" w:cs="Arial"/>
          <w:color w:val="auto"/>
          <w:u w:val="none"/>
          <w:lang w:eastAsia="de-DE"/>
        </w:rPr>
        <w:t xml:space="preserve">Auf Stauden spezialisiert ist die </w:t>
      </w:r>
      <w:r w:rsidRPr="00600845">
        <w:rPr>
          <w:rStyle w:val="Hyperlink"/>
          <w:rFonts w:ascii="Arial" w:eastAsia="Times New Roman" w:hAnsi="Arial" w:cs="Arial"/>
          <w:i/>
          <w:iCs/>
          <w:color w:val="auto"/>
          <w:u w:val="none"/>
          <w:lang w:eastAsia="de-DE"/>
        </w:rPr>
        <w:t>Gärtnerei Foerster-Stauden</w:t>
      </w:r>
      <w:r w:rsidRPr="00DA319C">
        <w:rPr>
          <w:rStyle w:val="Hyperlink"/>
          <w:rFonts w:ascii="Arial" w:eastAsia="Times New Roman" w:hAnsi="Arial" w:cs="Arial"/>
          <w:color w:val="auto"/>
          <w:u w:val="none"/>
          <w:lang w:eastAsia="de-DE"/>
        </w:rPr>
        <w:t xml:space="preserve"> im Potsdamer Ortsteil Bornim. Dort werden bis heute im Sinne von Karl Foerster vitale, winterharte Stauden gezüchtet und verkauft.</w:t>
      </w:r>
      <w:r>
        <w:rPr>
          <w:rStyle w:val="Hyperlink"/>
          <w:rFonts w:ascii="Arial" w:eastAsia="Times New Roman" w:hAnsi="Arial" w:cs="Arial"/>
          <w:color w:val="auto"/>
          <w:u w:val="none"/>
          <w:lang w:eastAsia="de-DE"/>
        </w:rPr>
        <w:t xml:space="preserve"> </w:t>
      </w:r>
      <w:r w:rsidR="008B1468" w:rsidRPr="008B1468">
        <w:rPr>
          <w:rStyle w:val="Hyperlink"/>
          <w:rFonts w:ascii="Arial" w:eastAsia="Times New Roman" w:hAnsi="Arial" w:cs="Arial"/>
          <w:color w:val="auto"/>
          <w:u w:val="none"/>
          <w:lang w:eastAsia="de-DE"/>
        </w:rPr>
        <w:t xml:space="preserve">Vor </w:t>
      </w:r>
      <w:r w:rsidR="008B1468">
        <w:rPr>
          <w:rStyle w:val="Hyperlink"/>
          <w:rFonts w:ascii="Arial" w:eastAsia="Times New Roman" w:hAnsi="Arial" w:cs="Arial"/>
          <w:color w:val="auto"/>
          <w:u w:val="none"/>
          <w:lang w:eastAsia="de-DE"/>
        </w:rPr>
        <w:t>mehr als</w:t>
      </w:r>
      <w:r w:rsidR="008B1468" w:rsidRPr="008B1468">
        <w:rPr>
          <w:rStyle w:val="Hyperlink"/>
          <w:rFonts w:ascii="Arial" w:eastAsia="Times New Roman" w:hAnsi="Arial" w:cs="Arial"/>
          <w:color w:val="auto"/>
          <w:u w:val="none"/>
          <w:lang w:eastAsia="de-DE"/>
        </w:rPr>
        <w:t xml:space="preserve"> 100 Jahren gründete Karl Foerster auf </w:t>
      </w:r>
      <w:r w:rsidR="008B1468">
        <w:rPr>
          <w:rStyle w:val="Hyperlink"/>
          <w:rFonts w:ascii="Arial" w:eastAsia="Times New Roman" w:hAnsi="Arial" w:cs="Arial"/>
          <w:color w:val="auto"/>
          <w:u w:val="none"/>
          <w:lang w:eastAsia="de-DE"/>
        </w:rPr>
        <w:t>dem</w:t>
      </w:r>
      <w:r w:rsidR="008B1468" w:rsidRPr="008B1468">
        <w:rPr>
          <w:rStyle w:val="Hyperlink"/>
          <w:rFonts w:ascii="Arial" w:eastAsia="Times New Roman" w:hAnsi="Arial" w:cs="Arial"/>
          <w:color w:val="auto"/>
          <w:u w:val="none"/>
          <w:lang w:eastAsia="de-DE"/>
        </w:rPr>
        <w:t xml:space="preserve"> </w:t>
      </w:r>
      <w:r w:rsidR="008B1468">
        <w:rPr>
          <w:rStyle w:val="Hyperlink"/>
          <w:rFonts w:ascii="Arial" w:eastAsia="Times New Roman" w:hAnsi="Arial" w:cs="Arial"/>
          <w:color w:val="auto"/>
          <w:u w:val="none"/>
          <w:lang w:eastAsia="de-DE"/>
        </w:rPr>
        <w:t>dortigen</w:t>
      </w:r>
      <w:r w:rsidR="008B1468" w:rsidRPr="008B1468">
        <w:rPr>
          <w:rStyle w:val="Hyperlink"/>
          <w:rFonts w:ascii="Arial" w:eastAsia="Times New Roman" w:hAnsi="Arial" w:cs="Arial"/>
          <w:color w:val="auto"/>
          <w:u w:val="none"/>
          <w:lang w:eastAsia="de-DE"/>
        </w:rPr>
        <w:t xml:space="preserve"> Betriebsgelände eine Gärtnerei. </w:t>
      </w:r>
      <w:r w:rsidR="008B1468">
        <w:rPr>
          <w:rStyle w:val="Hyperlink"/>
          <w:rFonts w:ascii="Arial" w:eastAsia="Times New Roman" w:hAnsi="Arial" w:cs="Arial"/>
          <w:color w:val="auto"/>
          <w:u w:val="none"/>
          <w:lang w:eastAsia="de-DE"/>
        </w:rPr>
        <w:t>Schwerpunkt ist d</w:t>
      </w:r>
      <w:r w:rsidR="008B1468" w:rsidRPr="008B1468">
        <w:rPr>
          <w:rStyle w:val="Hyperlink"/>
          <w:rFonts w:ascii="Arial" w:eastAsia="Times New Roman" w:hAnsi="Arial" w:cs="Arial"/>
          <w:color w:val="auto"/>
          <w:u w:val="none"/>
          <w:lang w:eastAsia="de-DE"/>
        </w:rPr>
        <w:t xml:space="preserve">ie Erhaltung und Verbreitung der in Potsdam-Bornim entstandenen Pflanzenzüchtungen. </w:t>
      </w:r>
      <w:hyperlink r:id="rId8" w:history="1">
        <w:r w:rsidRPr="007A5A39">
          <w:rPr>
            <w:rStyle w:val="Hyperlink"/>
            <w:rFonts w:ascii="Arial" w:eastAsia="Times New Roman" w:hAnsi="Arial" w:cs="Arial"/>
            <w:lang w:eastAsia="de-DE"/>
          </w:rPr>
          <w:t>www.foerster-stauden.de</w:t>
        </w:r>
      </w:hyperlink>
      <w:r>
        <w:rPr>
          <w:rStyle w:val="Hyperlink"/>
          <w:rFonts w:ascii="Arial" w:eastAsia="Times New Roman" w:hAnsi="Arial" w:cs="Arial"/>
          <w:color w:val="auto"/>
          <w:u w:val="none"/>
          <w:lang w:eastAsia="de-DE"/>
        </w:rPr>
        <w:t xml:space="preserve"> </w:t>
      </w:r>
    </w:p>
    <w:p w14:paraId="59CB4A05" w14:textId="23683715" w:rsidR="008B1468" w:rsidRDefault="008B1468" w:rsidP="00980A90">
      <w:pPr>
        <w:suppressAutoHyphens w:val="0"/>
        <w:autoSpaceDN/>
        <w:spacing w:before="100" w:beforeAutospacing="1" w:after="100" w:afterAutospacing="1" w:line="240" w:lineRule="auto"/>
        <w:textAlignment w:val="auto"/>
        <w:rPr>
          <w:rStyle w:val="Hyperlink"/>
          <w:rFonts w:ascii="Arial" w:eastAsia="Times New Roman" w:hAnsi="Arial" w:cs="Arial"/>
          <w:color w:val="auto"/>
          <w:u w:val="none"/>
          <w:lang w:eastAsia="de-DE"/>
        </w:rPr>
      </w:pPr>
      <w:r w:rsidRPr="008B1468">
        <w:rPr>
          <w:rStyle w:val="Hyperlink"/>
          <w:rFonts w:ascii="Arial" w:eastAsia="Times New Roman" w:hAnsi="Arial" w:cs="Arial"/>
          <w:color w:val="auto"/>
          <w:u w:val="none"/>
          <w:lang w:eastAsia="de-DE"/>
        </w:rPr>
        <w:t xml:space="preserve">Auf eine lange Tradition kann ebenso das </w:t>
      </w:r>
      <w:proofErr w:type="spellStart"/>
      <w:r w:rsidRPr="00600845">
        <w:rPr>
          <w:rStyle w:val="Hyperlink"/>
          <w:rFonts w:ascii="Arial" w:eastAsia="Times New Roman" w:hAnsi="Arial" w:cs="Arial"/>
          <w:i/>
          <w:iCs/>
          <w:color w:val="auto"/>
          <w:u w:val="none"/>
          <w:lang w:eastAsia="de-DE"/>
        </w:rPr>
        <w:t>Rosengut</w:t>
      </w:r>
      <w:proofErr w:type="spellEnd"/>
      <w:r w:rsidRPr="00600845">
        <w:rPr>
          <w:rStyle w:val="Hyperlink"/>
          <w:rFonts w:ascii="Arial" w:eastAsia="Times New Roman" w:hAnsi="Arial" w:cs="Arial"/>
          <w:i/>
          <w:iCs/>
          <w:color w:val="auto"/>
          <w:u w:val="none"/>
          <w:lang w:eastAsia="de-DE"/>
        </w:rPr>
        <w:t xml:space="preserve"> Langerwisch</w:t>
      </w:r>
      <w:r w:rsidRPr="008B1468">
        <w:rPr>
          <w:rStyle w:val="Hyperlink"/>
          <w:rFonts w:ascii="Arial" w:eastAsia="Times New Roman" w:hAnsi="Arial" w:cs="Arial"/>
          <w:color w:val="auto"/>
          <w:u w:val="none"/>
          <w:lang w:eastAsia="de-DE"/>
        </w:rPr>
        <w:t xml:space="preserve"> im Fläming zurückblicken. Begonnen hatte es um das Jahr 1900 herum mit Rosen. Heute gibt es hier alles, was Gartenliebende brauchen. Und nach dem Einkauf lässt es sich im Café Gartenglück bei hausgemachten Spezialitäten aus überwiegend regionalen Zutaten entspannen</w:t>
      </w:r>
      <w:r>
        <w:rPr>
          <w:rStyle w:val="Hyperlink"/>
          <w:rFonts w:ascii="Arial" w:eastAsia="Times New Roman" w:hAnsi="Arial" w:cs="Arial"/>
          <w:color w:val="auto"/>
          <w:u w:val="none"/>
          <w:lang w:eastAsia="de-DE"/>
        </w:rPr>
        <w:t>.</w:t>
      </w:r>
      <w:r w:rsidRPr="008B1468">
        <w:t xml:space="preserve"> </w:t>
      </w:r>
      <w:hyperlink r:id="rId9" w:history="1">
        <w:r w:rsidRPr="007A5A39">
          <w:rPr>
            <w:rStyle w:val="Hyperlink"/>
            <w:rFonts w:ascii="Arial" w:eastAsia="Times New Roman" w:hAnsi="Arial" w:cs="Arial"/>
            <w:lang w:eastAsia="de-DE"/>
          </w:rPr>
          <w:t>www.rosengut.de</w:t>
        </w:r>
      </w:hyperlink>
      <w:r>
        <w:rPr>
          <w:rStyle w:val="Hyperlink"/>
          <w:rFonts w:ascii="Arial" w:eastAsia="Times New Roman" w:hAnsi="Arial" w:cs="Arial"/>
          <w:color w:val="auto"/>
          <w:u w:val="none"/>
          <w:lang w:eastAsia="de-DE"/>
        </w:rPr>
        <w:t xml:space="preserve"> </w:t>
      </w:r>
    </w:p>
    <w:p w14:paraId="2D11658B" w14:textId="77777777" w:rsidR="00600845" w:rsidRDefault="00600845" w:rsidP="00600845">
      <w:pPr>
        <w:suppressAutoHyphens w:val="0"/>
        <w:autoSpaceDN/>
        <w:spacing w:before="100" w:beforeAutospacing="1" w:after="100" w:afterAutospacing="1" w:line="240" w:lineRule="auto"/>
        <w:textAlignment w:val="auto"/>
        <w:rPr>
          <w:rStyle w:val="Hyperlink"/>
          <w:rFonts w:ascii="Arial" w:eastAsia="Times New Roman" w:hAnsi="Arial" w:cs="Arial"/>
          <w:color w:val="auto"/>
          <w:u w:val="none"/>
          <w:lang w:eastAsia="de-DE"/>
        </w:rPr>
      </w:pPr>
      <w:r w:rsidRPr="00600845">
        <w:rPr>
          <w:rStyle w:val="Hyperlink"/>
          <w:rFonts w:ascii="Arial" w:eastAsia="Times New Roman" w:hAnsi="Arial" w:cs="Arial"/>
          <w:color w:val="auto"/>
          <w:u w:val="none"/>
          <w:lang w:eastAsia="de-DE"/>
        </w:rPr>
        <w:t xml:space="preserve">Angeregt von seinen Reisen nach England, in die Schweiz und den Orient, gestaltete Fürst </w:t>
      </w:r>
      <w:proofErr w:type="spellStart"/>
      <w:r w:rsidRPr="00600845">
        <w:rPr>
          <w:rStyle w:val="Hyperlink"/>
          <w:rFonts w:ascii="Arial" w:eastAsia="Times New Roman" w:hAnsi="Arial" w:cs="Arial"/>
          <w:color w:val="auto"/>
          <w:u w:val="none"/>
          <w:lang w:eastAsia="de-DE"/>
        </w:rPr>
        <w:t>Pückler</w:t>
      </w:r>
      <w:proofErr w:type="spellEnd"/>
      <w:r w:rsidRPr="00600845">
        <w:rPr>
          <w:rStyle w:val="Hyperlink"/>
          <w:rFonts w:ascii="Arial" w:eastAsia="Times New Roman" w:hAnsi="Arial" w:cs="Arial"/>
          <w:color w:val="auto"/>
          <w:u w:val="none"/>
          <w:lang w:eastAsia="de-DE"/>
        </w:rPr>
        <w:t xml:space="preserve"> den </w:t>
      </w:r>
      <w:proofErr w:type="spellStart"/>
      <w:r w:rsidRPr="00600845">
        <w:rPr>
          <w:rStyle w:val="Hyperlink"/>
          <w:rFonts w:ascii="Arial" w:eastAsia="Times New Roman" w:hAnsi="Arial" w:cs="Arial"/>
          <w:color w:val="auto"/>
          <w:u w:val="none"/>
          <w:lang w:eastAsia="de-DE"/>
        </w:rPr>
        <w:t>Branitzer</w:t>
      </w:r>
      <w:proofErr w:type="spellEnd"/>
      <w:r w:rsidRPr="00600845">
        <w:rPr>
          <w:rStyle w:val="Hyperlink"/>
          <w:rFonts w:ascii="Arial" w:eastAsia="Times New Roman" w:hAnsi="Arial" w:cs="Arial"/>
          <w:color w:val="auto"/>
          <w:u w:val="none"/>
          <w:lang w:eastAsia="de-DE"/>
        </w:rPr>
        <w:t xml:space="preserve"> Park in Cottbus als Spiegelbild seiner Lebensreise.</w:t>
      </w:r>
      <w:r>
        <w:rPr>
          <w:rStyle w:val="Hyperlink"/>
          <w:rFonts w:ascii="Arial" w:eastAsia="Times New Roman" w:hAnsi="Arial" w:cs="Arial"/>
          <w:color w:val="auto"/>
          <w:u w:val="none"/>
          <w:lang w:eastAsia="de-DE"/>
        </w:rPr>
        <w:t xml:space="preserve"> Vor dieser Kulisse findet </w:t>
      </w:r>
      <w:r w:rsidRPr="00600845">
        <w:rPr>
          <w:rStyle w:val="Hyperlink"/>
          <w:rFonts w:ascii="Arial" w:eastAsia="Times New Roman" w:hAnsi="Arial" w:cs="Arial"/>
          <w:color w:val="auto"/>
          <w:u w:val="none"/>
          <w:lang w:eastAsia="de-DE"/>
        </w:rPr>
        <w:t xml:space="preserve">vom </w:t>
      </w:r>
      <w:r w:rsidRPr="007C0E97">
        <w:rPr>
          <w:rStyle w:val="Hyperlink"/>
          <w:rFonts w:ascii="Arial" w:eastAsia="Times New Roman" w:hAnsi="Arial" w:cs="Arial"/>
          <w:b/>
          <w:bCs/>
          <w:color w:val="auto"/>
          <w:u w:val="none"/>
          <w:lang w:eastAsia="de-DE"/>
        </w:rPr>
        <w:t>19. bis 21. Mai 2023</w:t>
      </w:r>
      <w:r>
        <w:rPr>
          <w:rStyle w:val="Hyperlink"/>
          <w:rFonts w:ascii="Arial" w:eastAsia="Times New Roman" w:hAnsi="Arial" w:cs="Arial"/>
          <w:color w:val="auto"/>
          <w:u w:val="none"/>
          <w:lang w:eastAsia="de-DE"/>
        </w:rPr>
        <w:t xml:space="preserve"> das </w:t>
      </w:r>
      <w:r w:rsidRPr="00600845">
        <w:rPr>
          <w:rStyle w:val="Hyperlink"/>
          <w:rFonts w:ascii="Arial" w:eastAsia="Times New Roman" w:hAnsi="Arial" w:cs="Arial"/>
          <w:i/>
          <w:iCs/>
          <w:color w:val="auto"/>
          <w:u w:val="none"/>
          <w:lang w:eastAsia="de-DE"/>
        </w:rPr>
        <w:t>11. Gartenfestival Park &amp; Schloss Branitz</w:t>
      </w:r>
      <w:r>
        <w:rPr>
          <w:rStyle w:val="Hyperlink"/>
          <w:rFonts w:ascii="Arial" w:eastAsia="Times New Roman" w:hAnsi="Arial" w:cs="Arial"/>
          <w:color w:val="auto"/>
          <w:u w:val="none"/>
          <w:lang w:eastAsia="de-DE"/>
        </w:rPr>
        <w:t xml:space="preserve"> statt. </w:t>
      </w:r>
      <w:r w:rsidRPr="00600845">
        <w:rPr>
          <w:rStyle w:val="Hyperlink"/>
          <w:rFonts w:ascii="Arial" w:eastAsia="Times New Roman" w:hAnsi="Arial" w:cs="Arial"/>
          <w:color w:val="auto"/>
          <w:u w:val="none"/>
          <w:lang w:eastAsia="de-DE"/>
        </w:rPr>
        <w:t xml:space="preserve">Zu erwerben sind </w:t>
      </w:r>
      <w:r>
        <w:rPr>
          <w:rStyle w:val="Hyperlink"/>
          <w:rFonts w:ascii="Arial" w:eastAsia="Times New Roman" w:hAnsi="Arial" w:cs="Arial"/>
          <w:color w:val="auto"/>
          <w:u w:val="none"/>
          <w:lang w:eastAsia="de-DE"/>
        </w:rPr>
        <w:t xml:space="preserve">dort unter anderem </w:t>
      </w:r>
      <w:r w:rsidRPr="00600845">
        <w:rPr>
          <w:rStyle w:val="Hyperlink"/>
          <w:rFonts w:ascii="Arial" w:eastAsia="Times New Roman" w:hAnsi="Arial" w:cs="Arial"/>
          <w:color w:val="auto"/>
          <w:u w:val="none"/>
          <w:lang w:eastAsia="de-DE"/>
        </w:rPr>
        <w:t>Rosenvariationen, seltene Stauden, Knollen und Gehölze, märkische Originale aber auch exotische Pflanzen, Pflanzkeramik, Gartenmöbel und -accessoires</w:t>
      </w:r>
      <w:r>
        <w:rPr>
          <w:rStyle w:val="Hyperlink"/>
          <w:rFonts w:ascii="Arial" w:eastAsia="Times New Roman" w:hAnsi="Arial" w:cs="Arial"/>
          <w:color w:val="auto"/>
          <w:u w:val="none"/>
          <w:lang w:eastAsia="de-DE"/>
        </w:rPr>
        <w:t xml:space="preserve">. </w:t>
      </w:r>
      <w:hyperlink r:id="rId10" w:history="1">
        <w:r w:rsidRPr="007A5A39">
          <w:rPr>
            <w:rStyle w:val="Hyperlink"/>
            <w:rFonts w:ascii="Arial" w:eastAsia="Times New Roman" w:hAnsi="Arial" w:cs="Arial"/>
            <w:lang w:eastAsia="de-DE"/>
          </w:rPr>
          <w:t>https://gartenfestival-branitz.de</w:t>
        </w:r>
      </w:hyperlink>
      <w:r>
        <w:rPr>
          <w:rStyle w:val="Hyperlink"/>
          <w:rFonts w:ascii="Arial" w:eastAsia="Times New Roman" w:hAnsi="Arial" w:cs="Arial"/>
          <w:color w:val="auto"/>
          <w:u w:val="none"/>
          <w:lang w:eastAsia="de-DE"/>
        </w:rPr>
        <w:t xml:space="preserve"> </w:t>
      </w:r>
    </w:p>
    <w:p w14:paraId="5C9E6F36" w14:textId="77777777" w:rsidR="00C4692A" w:rsidRDefault="00C4692A" w:rsidP="00C4692A">
      <w:pPr>
        <w:suppressAutoHyphens w:val="0"/>
        <w:autoSpaceDN/>
        <w:spacing w:before="100" w:beforeAutospacing="1" w:after="100" w:afterAutospacing="1" w:line="240" w:lineRule="auto"/>
        <w:textAlignment w:val="auto"/>
        <w:rPr>
          <w:rStyle w:val="Hyperlink"/>
          <w:rFonts w:ascii="Arial" w:eastAsia="Times New Roman" w:hAnsi="Arial" w:cs="Arial"/>
          <w:color w:val="auto"/>
          <w:u w:val="none"/>
          <w:lang w:eastAsia="de-DE"/>
        </w:rPr>
      </w:pPr>
      <w:r>
        <w:rPr>
          <w:rStyle w:val="Hyperlink"/>
          <w:rFonts w:ascii="Arial" w:eastAsia="Times New Roman" w:hAnsi="Arial" w:cs="Arial"/>
          <w:color w:val="auto"/>
          <w:u w:val="none"/>
          <w:lang w:eastAsia="de-DE"/>
        </w:rPr>
        <w:t xml:space="preserve">Traditionell an Muttertag, dem </w:t>
      </w:r>
      <w:r w:rsidRPr="007C0E97">
        <w:rPr>
          <w:rStyle w:val="Hyperlink"/>
          <w:rFonts w:ascii="Arial" w:eastAsia="Times New Roman" w:hAnsi="Arial" w:cs="Arial"/>
          <w:b/>
          <w:bCs/>
          <w:color w:val="auto"/>
          <w:u w:val="none"/>
          <w:lang w:eastAsia="de-DE"/>
        </w:rPr>
        <w:t>14. Mai 2023 von 10 bis 17 Uhr</w:t>
      </w:r>
      <w:r>
        <w:rPr>
          <w:rStyle w:val="Hyperlink"/>
          <w:rFonts w:ascii="Arial" w:eastAsia="Times New Roman" w:hAnsi="Arial" w:cs="Arial"/>
          <w:color w:val="auto"/>
          <w:u w:val="none"/>
          <w:lang w:eastAsia="de-DE"/>
        </w:rPr>
        <w:t xml:space="preserve">, findet in Eberswalde der </w:t>
      </w:r>
      <w:r w:rsidRPr="00895013">
        <w:rPr>
          <w:rStyle w:val="Hyperlink"/>
          <w:rFonts w:ascii="Arial" w:eastAsia="Times New Roman" w:hAnsi="Arial" w:cs="Arial"/>
          <w:i/>
          <w:iCs/>
          <w:color w:val="auto"/>
          <w:u w:val="none"/>
          <w:lang w:eastAsia="de-DE"/>
        </w:rPr>
        <w:t>„Tag der Sortenvielfalt“</w:t>
      </w:r>
      <w:r>
        <w:rPr>
          <w:rStyle w:val="Hyperlink"/>
          <w:rFonts w:ascii="Arial" w:eastAsia="Times New Roman" w:hAnsi="Arial" w:cs="Arial"/>
          <w:color w:val="auto"/>
          <w:u w:val="none"/>
          <w:lang w:eastAsia="de-DE"/>
        </w:rPr>
        <w:t xml:space="preserve"> statt. </w:t>
      </w:r>
      <w:r w:rsidRPr="00C4692A">
        <w:rPr>
          <w:rStyle w:val="Hyperlink"/>
          <w:rFonts w:ascii="Arial" w:eastAsia="Times New Roman" w:hAnsi="Arial" w:cs="Arial"/>
          <w:color w:val="auto"/>
          <w:u w:val="none"/>
          <w:lang w:eastAsia="de-DE"/>
        </w:rPr>
        <w:t>Hier präsentieren Händler</w:t>
      </w:r>
      <w:r>
        <w:rPr>
          <w:rStyle w:val="Hyperlink"/>
          <w:rFonts w:ascii="Arial" w:eastAsia="Times New Roman" w:hAnsi="Arial" w:cs="Arial"/>
          <w:color w:val="auto"/>
          <w:u w:val="none"/>
          <w:lang w:eastAsia="de-DE"/>
        </w:rPr>
        <w:t>innen</w:t>
      </w:r>
      <w:r w:rsidRPr="00C4692A">
        <w:rPr>
          <w:rStyle w:val="Hyperlink"/>
          <w:rFonts w:ascii="Arial" w:eastAsia="Times New Roman" w:hAnsi="Arial" w:cs="Arial"/>
          <w:color w:val="auto"/>
          <w:u w:val="none"/>
          <w:lang w:eastAsia="de-DE"/>
        </w:rPr>
        <w:t xml:space="preserve">, Hobbygärtner und Vereine ihre Pflanzen- und Sortenvielfalt, umrahmt von herrlich blühenden </w:t>
      </w:r>
      <w:r>
        <w:rPr>
          <w:rStyle w:val="Hyperlink"/>
          <w:rFonts w:ascii="Arial" w:eastAsia="Times New Roman" w:hAnsi="Arial" w:cs="Arial"/>
          <w:color w:val="auto"/>
          <w:u w:val="none"/>
          <w:lang w:eastAsia="de-DE"/>
        </w:rPr>
        <w:t>B</w:t>
      </w:r>
      <w:r w:rsidRPr="00C4692A">
        <w:rPr>
          <w:rStyle w:val="Hyperlink"/>
          <w:rFonts w:ascii="Arial" w:eastAsia="Times New Roman" w:hAnsi="Arial" w:cs="Arial"/>
          <w:color w:val="auto"/>
          <w:u w:val="none"/>
          <w:lang w:eastAsia="de-DE"/>
        </w:rPr>
        <w:t xml:space="preserve">äumen des Forstbotanischen Gartens. </w:t>
      </w:r>
      <w:r>
        <w:rPr>
          <w:rStyle w:val="Hyperlink"/>
          <w:rFonts w:ascii="Arial" w:eastAsia="Times New Roman" w:hAnsi="Arial" w:cs="Arial"/>
          <w:color w:val="auto"/>
          <w:u w:val="none"/>
          <w:lang w:eastAsia="de-DE"/>
        </w:rPr>
        <w:t>Hier kann man sich</w:t>
      </w:r>
      <w:r w:rsidRPr="00C4692A">
        <w:rPr>
          <w:rStyle w:val="Hyperlink"/>
          <w:rFonts w:ascii="Arial" w:eastAsia="Times New Roman" w:hAnsi="Arial" w:cs="Arial"/>
          <w:color w:val="auto"/>
          <w:u w:val="none"/>
          <w:lang w:eastAsia="de-DE"/>
        </w:rPr>
        <w:t xml:space="preserve"> von einer bunten Vielfalt alter und neuer Nutzpflanzen, heilsamen Kräutern und anderen Pflanzenraritäten </w:t>
      </w:r>
      <w:r>
        <w:rPr>
          <w:rStyle w:val="Hyperlink"/>
          <w:rFonts w:ascii="Arial" w:eastAsia="Times New Roman" w:hAnsi="Arial" w:cs="Arial"/>
          <w:color w:val="auto"/>
          <w:u w:val="none"/>
          <w:lang w:eastAsia="de-DE"/>
        </w:rPr>
        <w:t>inspirieren lassen</w:t>
      </w:r>
      <w:r w:rsidRPr="00C4692A">
        <w:rPr>
          <w:rStyle w:val="Hyperlink"/>
          <w:rFonts w:ascii="Arial" w:eastAsia="Times New Roman" w:hAnsi="Arial" w:cs="Arial"/>
          <w:color w:val="auto"/>
          <w:u w:val="none"/>
          <w:lang w:eastAsia="de-DE"/>
        </w:rPr>
        <w:t xml:space="preserve">. </w:t>
      </w:r>
      <w:r>
        <w:rPr>
          <w:rStyle w:val="Hyperlink"/>
          <w:rFonts w:ascii="Arial" w:eastAsia="Times New Roman" w:hAnsi="Arial" w:cs="Arial"/>
          <w:color w:val="auto"/>
          <w:u w:val="none"/>
          <w:lang w:eastAsia="de-DE"/>
        </w:rPr>
        <w:t>Darüber hinaus gibt es eine</w:t>
      </w:r>
      <w:r w:rsidRPr="00C4692A">
        <w:rPr>
          <w:rStyle w:val="Hyperlink"/>
          <w:rFonts w:ascii="Arial" w:eastAsia="Times New Roman" w:hAnsi="Arial" w:cs="Arial"/>
          <w:color w:val="auto"/>
          <w:u w:val="none"/>
          <w:lang w:eastAsia="de-DE"/>
        </w:rPr>
        <w:t xml:space="preserve"> Pflanzen- und Saatguttauschbörse.</w:t>
      </w:r>
      <w:r>
        <w:rPr>
          <w:rStyle w:val="Hyperlink"/>
          <w:rFonts w:ascii="Arial" w:eastAsia="Times New Roman" w:hAnsi="Arial" w:cs="Arial"/>
          <w:color w:val="auto"/>
          <w:u w:val="none"/>
          <w:lang w:eastAsia="de-DE"/>
        </w:rPr>
        <w:t xml:space="preserve"> </w:t>
      </w:r>
      <w:hyperlink r:id="rId11" w:history="1">
        <w:r w:rsidRPr="007A5A39">
          <w:rPr>
            <w:rStyle w:val="Hyperlink"/>
            <w:rFonts w:ascii="Arial" w:eastAsia="Times New Roman" w:hAnsi="Arial" w:cs="Arial"/>
            <w:lang w:eastAsia="de-DE"/>
          </w:rPr>
          <w:t>https://tag-der-sortenvielfalt</w:t>
        </w:r>
      </w:hyperlink>
      <w:r>
        <w:rPr>
          <w:rStyle w:val="Hyperlink"/>
          <w:rFonts w:ascii="Arial" w:eastAsia="Times New Roman" w:hAnsi="Arial" w:cs="Arial"/>
          <w:color w:val="auto"/>
          <w:u w:val="none"/>
          <w:lang w:eastAsia="de-DE"/>
        </w:rPr>
        <w:t xml:space="preserve"> </w:t>
      </w:r>
    </w:p>
    <w:p w14:paraId="3BC0F262" w14:textId="3DC370D2" w:rsidR="008B1468" w:rsidRDefault="007C0E97" w:rsidP="00980A90">
      <w:pPr>
        <w:suppressAutoHyphens w:val="0"/>
        <w:autoSpaceDN/>
        <w:spacing w:before="100" w:beforeAutospacing="1" w:after="100" w:afterAutospacing="1" w:line="240" w:lineRule="auto"/>
        <w:textAlignment w:val="auto"/>
        <w:rPr>
          <w:rStyle w:val="Hyperlink"/>
          <w:rFonts w:ascii="Arial" w:eastAsia="Times New Roman" w:hAnsi="Arial" w:cs="Arial"/>
          <w:color w:val="auto"/>
          <w:u w:val="none"/>
          <w:lang w:eastAsia="de-DE"/>
        </w:rPr>
      </w:pPr>
      <w:r w:rsidRPr="007C0E97">
        <w:rPr>
          <w:rStyle w:val="Hyperlink"/>
          <w:rFonts w:ascii="Arial" w:eastAsia="Times New Roman" w:hAnsi="Arial" w:cs="Arial"/>
          <w:color w:val="auto"/>
          <w:u w:val="none"/>
          <w:lang w:eastAsia="de-DE"/>
        </w:rPr>
        <w:t xml:space="preserve">Der Verein zur Erhaltung und Rekultivierung von Nutzpflanzen, kurz </w:t>
      </w:r>
      <w:proofErr w:type="spellStart"/>
      <w:r w:rsidRPr="00895013">
        <w:rPr>
          <w:rStyle w:val="Hyperlink"/>
          <w:rFonts w:ascii="Arial" w:eastAsia="Times New Roman" w:hAnsi="Arial" w:cs="Arial"/>
          <w:i/>
          <w:iCs/>
          <w:color w:val="auto"/>
          <w:u w:val="none"/>
          <w:lang w:eastAsia="de-DE"/>
        </w:rPr>
        <w:t>Vern</w:t>
      </w:r>
      <w:proofErr w:type="spellEnd"/>
      <w:r w:rsidRPr="00895013">
        <w:rPr>
          <w:rStyle w:val="Hyperlink"/>
          <w:rFonts w:ascii="Arial" w:eastAsia="Times New Roman" w:hAnsi="Arial" w:cs="Arial"/>
          <w:i/>
          <w:iCs/>
          <w:color w:val="auto"/>
          <w:u w:val="none"/>
          <w:lang w:eastAsia="de-DE"/>
        </w:rPr>
        <w:t xml:space="preserve"> e.V.,</w:t>
      </w:r>
      <w:r w:rsidRPr="007C0E97">
        <w:rPr>
          <w:rStyle w:val="Hyperlink"/>
          <w:rFonts w:ascii="Arial" w:eastAsia="Times New Roman" w:hAnsi="Arial" w:cs="Arial"/>
          <w:color w:val="auto"/>
          <w:u w:val="none"/>
          <w:lang w:eastAsia="de-DE"/>
        </w:rPr>
        <w:t xml:space="preserve"> wurde 1996 </w:t>
      </w:r>
      <w:r>
        <w:rPr>
          <w:rStyle w:val="Hyperlink"/>
          <w:rFonts w:ascii="Arial" w:eastAsia="Times New Roman" w:hAnsi="Arial" w:cs="Arial"/>
          <w:color w:val="auto"/>
          <w:u w:val="none"/>
          <w:lang w:eastAsia="de-DE"/>
        </w:rPr>
        <w:t xml:space="preserve">in </w:t>
      </w:r>
      <w:proofErr w:type="spellStart"/>
      <w:r>
        <w:rPr>
          <w:rStyle w:val="Hyperlink"/>
          <w:rFonts w:ascii="Arial" w:eastAsia="Times New Roman" w:hAnsi="Arial" w:cs="Arial"/>
          <w:color w:val="auto"/>
          <w:u w:val="none"/>
          <w:lang w:eastAsia="de-DE"/>
        </w:rPr>
        <w:t>Greiffenberg</w:t>
      </w:r>
      <w:proofErr w:type="spellEnd"/>
      <w:r>
        <w:rPr>
          <w:rStyle w:val="Hyperlink"/>
          <w:rFonts w:ascii="Arial" w:eastAsia="Times New Roman" w:hAnsi="Arial" w:cs="Arial"/>
          <w:color w:val="auto"/>
          <w:u w:val="none"/>
          <w:lang w:eastAsia="de-DE"/>
        </w:rPr>
        <w:t xml:space="preserve"> in der Uckermark </w:t>
      </w:r>
      <w:r w:rsidRPr="007C0E97">
        <w:rPr>
          <w:rStyle w:val="Hyperlink"/>
          <w:rFonts w:ascii="Arial" w:eastAsia="Times New Roman" w:hAnsi="Arial" w:cs="Arial"/>
          <w:color w:val="auto"/>
          <w:u w:val="none"/>
          <w:lang w:eastAsia="de-DE"/>
        </w:rPr>
        <w:t xml:space="preserve">gegründet. </w:t>
      </w:r>
      <w:r>
        <w:rPr>
          <w:rStyle w:val="Hyperlink"/>
          <w:rFonts w:ascii="Arial" w:eastAsia="Times New Roman" w:hAnsi="Arial" w:cs="Arial"/>
          <w:color w:val="auto"/>
          <w:u w:val="none"/>
          <w:lang w:eastAsia="de-DE"/>
        </w:rPr>
        <w:t>Hier gibt es</w:t>
      </w:r>
      <w:r w:rsidRPr="007C0E97">
        <w:rPr>
          <w:rStyle w:val="Hyperlink"/>
          <w:rFonts w:ascii="Arial" w:eastAsia="Times New Roman" w:hAnsi="Arial" w:cs="Arial"/>
          <w:color w:val="auto"/>
          <w:u w:val="none"/>
          <w:lang w:eastAsia="de-DE"/>
        </w:rPr>
        <w:t xml:space="preserve"> mehr als 300 Sorten von samenfesten Gemüse-, Getreide, Kräuter- und Blumensaatgut aus eigenen </w:t>
      </w:r>
      <w:r>
        <w:rPr>
          <w:rStyle w:val="Hyperlink"/>
          <w:rFonts w:ascii="Arial" w:eastAsia="Times New Roman" w:hAnsi="Arial" w:cs="Arial"/>
          <w:color w:val="auto"/>
          <w:u w:val="none"/>
          <w:lang w:eastAsia="de-DE"/>
        </w:rPr>
        <w:t>B</w:t>
      </w:r>
      <w:r w:rsidRPr="007C0E97">
        <w:rPr>
          <w:rStyle w:val="Hyperlink"/>
          <w:rFonts w:ascii="Arial" w:eastAsia="Times New Roman" w:hAnsi="Arial" w:cs="Arial"/>
          <w:color w:val="auto"/>
          <w:u w:val="none"/>
          <w:lang w:eastAsia="de-DE"/>
        </w:rPr>
        <w:t>eständen sowie Pflanzkartoffeln</w:t>
      </w:r>
      <w:r>
        <w:rPr>
          <w:rStyle w:val="Hyperlink"/>
          <w:rFonts w:ascii="Arial" w:eastAsia="Times New Roman" w:hAnsi="Arial" w:cs="Arial"/>
          <w:color w:val="auto"/>
          <w:u w:val="none"/>
          <w:lang w:eastAsia="de-DE"/>
        </w:rPr>
        <w:t xml:space="preserve">. Am </w:t>
      </w:r>
      <w:r w:rsidRPr="007C0E97">
        <w:rPr>
          <w:rStyle w:val="Hyperlink"/>
          <w:rFonts w:ascii="Arial" w:eastAsia="Times New Roman" w:hAnsi="Arial" w:cs="Arial"/>
          <w:b/>
          <w:bCs/>
          <w:color w:val="auto"/>
          <w:u w:val="none"/>
          <w:lang w:eastAsia="de-DE"/>
        </w:rPr>
        <w:t>1. Mai 2023</w:t>
      </w:r>
      <w:r>
        <w:rPr>
          <w:rStyle w:val="Hyperlink"/>
          <w:rFonts w:ascii="Arial" w:eastAsia="Times New Roman" w:hAnsi="Arial" w:cs="Arial"/>
          <w:color w:val="auto"/>
          <w:u w:val="none"/>
          <w:lang w:eastAsia="de-DE"/>
        </w:rPr>
        <w:t xml:space="preserve"> findet dort außerdem der Tomatentag mit </w:t>
      </w:r>
      <w:proofErr w:type="spellStart"/>
      <w:r>
        <w:rPr>
          <w:rStyle w:val="Hyperlink"/>
          <w:rFonts w:ascii="Arial" w:eastAsia="Times New Roman" w:hAnsi="Arial" w:cs="Arial"/>
          <w:color w:val="auto"/>
          <w:u w:val="none"/>
          <w:lang w:eastAsia="de-DE"/>
        </w:rPr>
        <w:t>Hofmarkt</w:t>
      </w:r>
      <w:proofErr w:type="spellEnd"/>
      <w:r>
        <w:rPr>
          <w:rStyle w:val="Hyperlink"/>
          <w:rFonts w:ascii="Arial" w:eastAsia="Times New Roman" w:hAnsi="Arial" w:cs="Arial"/>
          <w:color w:val="auto"/>
          <w:u w:val="none"/>
          <w:lang w:eastAsia="de-DE"/>
        </w:rPr>
        <w:t xml:space="preserve"> statt. </w:t>
      </w:r>
      <w:r w:rsidRPr="007C0E97">
        <w:rPr>
          <w:rStyle w:val="Hyperlink"/>
          <w:rFonts w:ascii="Arial" w:eastAsia="Times New Roman" w:hAnsi="Arial" w:cs="Arial"/>
          <w:color w:val="auto"/>
          <w:u w:val="none"/>
          <w:lang w:eastAsia="de-DE"/>
        </w:rPr>
        <w:t xml:space="preserve">Zur Auswahl stehen mehr als 130 Tomatensorten von </w:t>
      </w:r>
      <w:r>
        <w:rPr>
          <w:rStyle w:val="Hyperlink"/>
          <w:rFonts w:ascii="Arial" w:eastAsia="Times New Roman" w:hAnsi="Arial" w:cs="Arial"/>
          <w:color w:val="auto"/>
          <w:u w:val="none"/>
          <w:lang w:eastAsia="de-DE"/>
        </w:rPr>
        <w:t>„</w:t>
      </w:r>
      <w:proofErr w:type="spellStart"/>
      <w:r w:rsidRPr="007C0E97">
        <w:rPr>
          <w:rStyle w:val="Hyperlink"/>
          <w:rFonts w:ascii="Arial" w:eastAsia="Times New Roman" w:hAnsi="Arial" w:cs="Arial"/>
          <w:color w:val="auto"/>
          <w:u w:val="none"/>
          <w:lang w:eastAsia="de-DE"/>
        </w:rPr>
        <w:t>Acme</w:t>
      </w:r>
      <w:proofErr w:type="spellEnd"/>
      <w:r>
        <w:rPr>
          <w:rStyle w:val="Hyperlink"/>
          <w:rFonts w:ascii="Arial" w:eastAsia="Times New Roman" w:hAnsi="Arial" w:cs="Arial"/>
          <w:color w:val="auto"/>
          <w:u w:val="none"/>
          <w:lang w:eastAsia="de-DE"/>
        </w:rPr>
        <w:t>“</w:t>
      </w:r>
      <w:r w:rsidRPr="007C0E97">
        <w:rPr>
          <w:rStyle w:val="Hyperlink"/>
          <w:rFonts w:ascii="Arial" w:eastAsia="Times New Roman" w:hAnsi="Arial" w:cs="Arial"/>
          <w:color w:val="auto"/>
          <w:u w:val="none"/>
          <w:lang w:eastAsia="de-DE"/>
        </w:rPr>
        <w:t xml:space="preserve">, über </w:t>
      </w:r>
      <w:r>
        <w:rPr>
          <w:rStyle w:val="Hyperlink"/>
          <w:rFonts w:ascii="Arial" w:eastAsia="Times New Roman" w:hAnsi="Arial" w:cs="Arial"/>
          <w:color w:val="auto"/>
          <w:u w:val="none"/>
          <w:lang w:eastAsia="de-DE"/>
        </w:rPr>
        <w:t>„</w:t>
      </w:r>
      <w:r w:rsidRPr="007C0E97">
        <w:rPr>
          <w:rStyle w:val="Hyperlink"/>
          <w:rFonts w:ascii="Arial" w:eastAsia="Times New Roman" w:hAnsi="Arial" w:cs="Arial"/>
          <w:color w:val="auto"/>
          <w:u w:val="none"/>
          <w:lang w:eastAsia="de-DE"/>
        </w:rPr>
        <w:t>Blondköpfchen</w:t>
      </w:r>
      <w:r>
        <w:rPr>
          <w:rStyle w:val="Hyperlink"/>
          <w:rFonts w:ascii="Arial" w:eastAsia="Times New Roman" w:hAnsi="Arial" w:cs="Arial"/>
          <w:color w:val="auto"/>
          <w:u w:val="none"/>
          <w:lang w:eastAsia="de-DE"/>
        </w:rPr>
        <w:t>“</w:t>
      </w:r>
      <w:r w:rsidRPr="007C0E97">
        <w:rPr>
          <w:rStyle w:val="Hyperlink"/>
          <w:rFonts w:ascii="Arial" w:eastAsia="Times New Roman" w:hAnsi="Arial" w:cs="Arial"/>
          <w:color w:val="auto"/>
          <w:u w:val="none"/>
          <w:lang w:eastAsia="de-DE"/>
        </w:rPr>
        <w:t xml:space="preserve">, </w:t>
      </w:r>
      <w:r>
        <w:rPr>
          <w:rStyle w:val="Hyperlink"/>
          <w:rFonts w:ascii="Arial" w:eastAsia="Times New Roman" w:hAnsi="Arial" w:cs="Arial"/>
          <w:color w:val="auto"/>
          <w:u w:val="none"/>
          <w:lang w:eastAsia="de-DE"/>
        </w:rPr>
        <w:t>„</w:t>
      </w:r>
      <w:r w:rsidRPr="007C0E97">
        <w:rPr>
          <w:rStyle w:val="Hyperlink"/>
          <w:rFonts w:ascii="Arial" w:eastAsia="Times New Roman" w:hAnsi="Arial" w:cs="Arial"/>
          <w:color w:val="auto"/>
          <w:u w:val="none"/>
          <w:lang w:eastAsia="de-DE"/>
        </w:rPr>
        <w:t xml:space="preserve">Orange </w:t>
      </w:r>
      <w:proofErr w:type="spellStart"/>
      <w:r w:rsidRPr="007C0E97">
        <w:rPr>
          <w:rStyle w:val="Hyperlink"/>
          <w:rFonts w:ascii="Arial" w:eastAsia="Times New Roman" w:hAnsi="Arial" w:cs="Arial"/>
          <w:color w:val="auto"/>
          <w:u w:val="none"/>
          <w:lang w:eastAsia="de-DE"/>
        </w:rPr>
        <w:t>Coloured</w:t>
      </w:r>
      <w:proofErr w:type="spellEnd"/>
      <w:r>
        <w:rPr>
          <w:rStyle w:val="Hyperlink"/>
          <w:rFonts w:ascii="Arial" w:eastAsia="Times New Roman" w:hAnsi="Arial" w:cs="Arial"/>
          <w:color w:val="auto"/>
          <w:u w:val="none"/>
          <w:lang w:eastAsia="de-DE"/>
        </w:rPr>
        <w:t>“</w:t>
      </w:r>
      <w:r w:rsidRPr="007C0E97">
        <w:rPr>
          <w:rStyle w:val="Hyperlink"/>
          <w:rFonts w:ascii="Arial" w:eastAsia="Times New Roman" w:hAnsi="Arial" w:cs="Arial"/>
          <w:color w:val="auto"/>
          <w:u w:val="none"/>
          <w:lang w:eastAsia="de-DE"/>
        </w:rPr>
        <w:t xml:space="preserve"> oder </w:t>
      </w:r>
      <w:r>
        <w:rPr>
          <w:rStyle w:val="Hyperlink"/>
          <w:rFonts w:ascii="Arial" w:eastAsia="Times New Roman" w:hAnsi="Arial" w:cs="Arial"/>
          <w:color w:val="auto"/>
          <w:u w:val="none"/>
          <w:lang w:eastAsia="de-DE"/>
        </w:rPr>
        <w:t>„</w:t>
      </w:r>
      <w:r w:rsidRPr="007C0E97">
        <w:rPr>
          <w:rStyle w:val="Hyperlink"/>
          <w:rFonts w:ascii="Arial" w:eastAsia="Times New Roman" w:hAnsi="Arial" w:cs="Arial"/>
          <w:color w:val="auto"/>
          <w:u w:val="none"/>
          <w:lang w:eastAsia="de-DE"/>
        </w:rPr>
        <w:t>Quedlinburger Früheste Liebe</w:t>
      </w:r>
      <w:r>
        <w:rPr>
          <w:rStyle w:val="Hyperlink"/>
          <w:rFonts w:ascii="Arial" w:eastAsia="Times New Roman" w:hAnsi="Arial" w:cs="Arial"/>
          <w:color w:val="auto"/>
          <w:u w:val="none"/>
          <w:lang w:eastAsia="de-DE"/>
        </w:rPr>
        <w:t>“</w:t>
      </w:r>
      <w:r w:rsidRPr="007C0E97">
        <w:rPr>
          <w:rStyle w:val="Hyperlink"/>
          <w:rFonts w:ascii="Arial" w:eastAsia="Times New Roman" w:hAnsi="Arial" w:cs="Arial"/>
          <w:color w:val="auto"/>
          <w:u w:val="none"/>
          <w:lang w:eastAsia="de-DE"/>
        </w:rPr>
        <w:t xml:space="preserve"> bis </w:t>
      </w:r>
      <w:r>
        <w:rPr>
          <w:rStyle w:val="Hyperlink"/>
          <w:rFonts w:ascii="Arial" w:eastAsia="Times New Roman" w:hAnsi="Arial" w:cs="Arial"/>
          <w:color w:val="auto"/>
          <w:u w:val="none"/>
          <w:lang w:eastAsia="de-DE"/>
        </w:rPr>
        <w:t>„</w:t>
      </w:r>
      <w:r w:rsidRPr="007C0E97">
        <w:rPr>
          <w:rStyle w:val="Hyperlink"/>
          <w:rFonts w:ascii="Arial" w:eastAsia="Times New Roman" w:hAnsi="Arial" w:cs="Arial"/>
          <w:color w:val="auto"/>
          <w:u w:val="none"/>
          <w:lang w:eastAsia="de-DE"/>
        </w:rPr>
        <w:t>Yellow Cherry</w:t>
      </w:r>
      <w:r>
        <w:rPr>
          <w:rStyle w:val="Hyperlink"/>
          <w:rFonts w:ascii="Arial" w:eastAsia="Times New Roman" w:hAnsi="Arial" w:cs="Arial"/>
          <w:color w:val="auto"/>
          <w:u w:val="none"/>
          <w:lang w:eastAsia="de-DE"/>
        </w:rPr>
        <w:t>“</w:t>
      </w:r>
      <w:r w:rsidRPr="007C0E97">
        <w:rPr>
          <w:rStyle w:val="Hyperlink"/>
          <w:rFonts w:ascii="Arial" w:eastAsia="Times New Roman" w:hAnsi="Arial" w:cs="Arial"/>
          <w:color w:val="auto"/>
          <w:u w:val="none"/>
          <w:lang w:eastAsia="de-DE"/>
        </w:rPr>
        <w:t xml:space="preserve">. </w:t>
      </w:r>
      <w:hyperlink r:id="rId12" w:history="1">
        <w:r w:rsidRPr="007A5A39">
          <w:rPr>
            <w:rStyle w:val="Hyperlink"/>
            <w:rFonts w:ascii="Arial" w:eastAsia="Times New Roman" w:hAnsi="Arial" w:cs="Arial"/>
            <w:lang w:eastAsia="de-DE"/>
          </w:rPr>
          <w:t>https://vern.de</w:t>
        </w:r>
      </w:hyperlink>
      <w:r w:rsidR="008B1468">
        <w:rPr>
          <w:rStyle w:val="Hyperlink"/>
          <w:rFonts w:ascii="Arial" w:eastAsia="Times New Roman" w:hAnsi="Arial" w:cs="Arial"/>
          <w:color w:val="auto"/>
          <w:u w:val="none"/>
          <w:lang w:eastAsia="de-DE"/>
        </w:rPr>
        <w:t xml:space="preserve"> </w:t>
      </w:r>
    </w:p>
    <w:p w14:paraId="45312E25" w14:textId="08FF6E07" w:rsidR="00FA38CA" w:rsidRPr="00B10036" w:rsidRDefault="00B10036" w:rsidP="00B10036">
      <w:pPr>
        <w:suppressAutoHyphens w:val="0"/>
        <w:autoSpaceDN/>
        <w:spacing w:before="100" w:beforeAutospacing="1" w:after="100" w:afterAutospacing="1" w:line="240" w:lineRule="auto"/>
        <w:textAlignment w:val="auto"/>
        <w:rPr>
          <w:rFonts w:ascii="Arial" w:eastAsia="Times New Roman" w:hAnsi="Arial" w:cs="Arial"/>
          <w:lang w:eastAsia="de-DE"/>
        </w:rPr>
      </w:pPr>
      <w:r w:rsidRPr="00B10036">
        <w:rPr>
          <w:rStyle w:val="Hyperlink"/>
          <w:rFonts w:ascii="Arial" w:eastAsia="Times New Roman" w:hAnsi="Arial" w:cs="Arial"/>
          <w:color w:val="auto"/>
          <w:u w:val="none"/>
          <w:lang w:eastAsia="de-DE"/>
        </w:rPr>
        <w:t xml:space="preserve">Der </w:t>
      </w:r>
      <w:r w:rsidRPr="008B2B5E">
        <w:rPr>
          <w:rStyle w:val="Hyperlink"/>
          <w:rFonts w:ascii="Arial" w:eastAsia="Times New Roman" w:hAnsi="Arial" w:cs="Arial"/>
          <w:i/>
          <w:iCs/>
          <w:color w:val="auto"/>
          <w:u w:val="none"/>
          <w:lang w:eastAsia="de-DE"/>
        </w:rPr>
        <w:t>Garten</w:t>
      </w:r>
      <w:r w:rsidR="008B2B5E">
        <w:rPr>
          <w:rStyle w:val="Hyperlink"/>
          <w:rFonts w:ascii="Arial" w:eastAsia="Times New Roman" w:hAnsi="Arial" w:cs="Arial"/>
          <w:i/>
          <w:iCs/>
          <w:color w:val="auto"/>
          <w:u w:val="none"/>
          <w:lang w:eastAsia="de-DE"/>
        </w:rPr>
        <w:t>-</w:t>
      </w:r>
      <w:r w:rsidRPr="008B2B5E">
        <w:rPr>
          <w:rStyle w:val="Hyperlink"/>
          <w:rFonts w:ascii="Arial" w:eastAsia="Times New Roman" w:hAnsi="Arial" w:cs="Arial"/>
          <w:i/>
          <w:iCs/>
          <w:color w:val="auto"/>
          <w:u w:val="none"/>
          <w:lang w:eastAsia="de-DE"/>
        </w:rPr>
        <w:t>Markt</w:t>
      </w:r>
      <w:r w:rsidRPr="00B10036">
        <w:rPr>
          <w:rStyle w:val="Hyperlink"/>
          <w:rFonts w:ascii="Arial" w:eastAsia="Times New Roman" w:hAnsi="Arial" w:cs="Arial"/>
          <w:color w:val="auto"/>
          <w:u w:val="none"/>
          <w:lang w:eastAsia="de-DE"/>
        </w:rPr>
        <w:t xml:space="preserve"> eröffnet am Samstag, </w:t>
      </w:r>
      <w:r w:rsidRPr="00B10036">
        <w:rPr>
          <w:rStyle w:val="Hyperlink"/>
          <w:rFonts w:ascii="Arial" w:eastAsia="Times New Roman" w:hAnsi="Arial" w:cs="Arial"/>
          <w:b/>
          <w:bCs/>
          <w:color w:val="auto"/>
          <w:u w:val="none"/>
          <w:lang w:eastAsia="de-DE"/>
        </w:rPr>
        <w:t>29. April 2023</w:t>
      </w:r>
      <w:r w:rsidRPr="00B10036">
        <w:rPr>
          <w:rStyle w:val="Hyperlink"/>
          <w:rFonts w:ascii="Arial" w:eastAsia="Times New Roman" w:hAnsi="Arial" w:cs="Arial"/>
          <w:color w:val="auto"/>
          <w:u w:val="none"/>
          <w:lang w:eastAsia="de-DE"/>
        </w:rPr>
        <w:t xml:space="preserve">, und Sonntag, </w:t>
      </w:r>
      <w:r w:rsidRPr="00B10036">
        <w:rPr>
          <w:rStyle w:val="Hyperlink"/>
          <w:rFonts w:ascii="Arial" w:eastAsia="Times New Roman" w:hAnsi="Arial" w:cs="Arial"/>
          <w:b/>
          <w:bCs/>
          <w:color w:val="auto"/>
          <w:u w:val="none"/>
          <w:lang w:eastAsia="de-DE"/>
        </w:rPr>
        <w:t>30. April 2023</w:t>
      </w:r>
      <w:r w:rsidRPr="00B10036">
        <w:rPr>
          <w:rStyle w:val="Hyperlink"/>
          <w:rFonts w:ascii="Arial" w:eastAsia="Times New Roman" w:hAnsi="Arial" w:cs="Arial"/>
          <w:color w:val="auto"/>
          <w:u w:val="none"/>
          <w:lang w:eastAsia="de-DE"/>
        </w:rPr>
        <w:t>,</w:t>
      </w:r>
      <w:r w:rsidR="008B2B5E">
        <w:rPr>
          <w:rStyle w:val="Hyperlink"/>
          <w:rFonts w:ascii="Arial" w:eastAsia="Times New Roman" w:hAnsi="Arial" w:cs="Arial"/>
          <w:color w:val="auto"/>
          <w:u w:val="none"/>
          <w:lang w:eastAsia="de-DE"/>
        </w:rPr>
        <w:t xml:space="preserve"> </w:t>
      </w:r>
      <w:r>
        <w:rPr>
          <w:rStyle w:val="Hyperlink"/>
          <w:rFonts w:ascii="Arial" w:eastAsia="Times New Roman" w:hAnsi="Arial" w:cs="Arial"/>
          <w:color w:val="auto"/>
          <w:u w:val="none"/>
          <w:lang w:eastAsia="de-DE"/>
        </w:rPr>
        <w:t>jeweils von 10 bis 18 Uhr</w:t>
      </w:r>
      <w:r w:rsidRPr="00B10036">
        <w:rPr>
          <w:rStyle w:val="Hyperlink"/>
          <w:rFonts w:ascii="Arial" w:eastAsia="Times New Roman" w:hAnsi="Arial" w:cs="Arial"/>
          <w:color w:val="auto"/>
          <w:u w:val="none"/>
          <w:lang w:eastAsia="de-DE"/>
        </w:rPr>
        <w:t xml:space="preserve"> in Brandenburg an der Havel traditionell die Gartensaison: Mittlerweile ist es zu einer Tradition geworden, dass </w:t>
      </w:r>
      <w:r>
        <w:rPr>
          <w:rStyle w:val="Hyperlink"/>
          <w:rFonts w:ascii="Arial" w:eastAsia="Times New Roman" w:hAnsi="Arial" w:cs="Arial"/>
          <w:color w:val="auto"/>
          <w:u w:val="none"/>
          <w:lang w:eastAsia="de-DE"/>
        </w:rPr>
        <w:t>dortige</w:t>
      </w:r>
      <w:r w:rsidRPr="00B10036">
        <w:rPr>
          <w:rStyle w:val="Hyperlink"/>
          <w:rFonts w:ascii="Arial" w:eastAsia="Times New Roman" w:hAnsi="Arial" w:cs="Arial"/>
          <w:color w:val="auto"/>
          <w:u w:val="none"/>
          <w:lang w:eastAsia="de-DE"/>
        </w:rPr>
        <w:t xml:space="preserve"> Fachbetriebe die Saison direkt im Herzen der Havelstadt auf dem Neustadt Markt eröffnen.</w:t>
      </w:r>
      <w:r w:rsidRPr="00B10036">
        <w:t xml:space="preserve"> </w:t>
      </w:r>
      <w:r w:rsidRPr="00B10036">
        <w:rPr>
          <w:rStyle w:val="Hyperlink"/>
          <w:rFonts w:ascii="Arial" w:eastAsia="Times New Roman" w:hAnsi="Arial" w:cs="Arial"/>
          <w:color w:val="auto"/>
          <w:u w:val="none"/>
          <w:lang w:eastAsia="de-DE"/>
        </w:rPr>
        <w:t>Ob Pflanzen für Garten, Beet und Balkon oder das passende Gartengerät: Auf dem Garten Markt werden nicht nur regionale Produkte für Heim und Garten angeboten. Vielmehr können sich Hobbygärtner auch Tipps von den Profis für die passende Bepflanzung oder für individuelle Gestaltungen holen.</w:t>
      </w:r>
      <w:r w:rsidR="008B2B5E">
        <w:rPr>
          <w:rStyle w:val="Hyperlink"/>
          <w:rFonts w:ascii="Arial" w:eastAsia="Times New Roman" w:hAnsi="Arial" w:cs="Arial"/>
          <w:color w:val="auto"/>
          <w:u w:val="none"/>
          <w:lang w:eastAsia="de-DE"/>
        </w:rPr>
        <w:t xml:space="preserve"> </w:t>
      </w:r>
      <w:r w:rsidR="008B2B5E">
        <w:rPr>
          <w:rStyle w:val="Hyperlink"/>
          <w:rFonts w:ascii="Arial" w:eastAsia="Times New Roman" w:hAnsi="Arial" w:cs="Arial"/>
          <w:color w:val="auto"/>
          <w:u w:val="none"/>
          <w:lang w:eastAsia="de-DE"/>
        </w:rPr>
        <w:br/>
      </w:r>
      <w:r w:rsidR="00FF59E1" w:rsidRPr="00FF59E1">
        <w:rPr>
          <w:rStyle w:val="Hyperlink"/>
          <w:rFonts w:ascii="Arial" w:eastAsia="Times New Roman" w:hAnsi="Arial" w:cs="Arial"/>
          <w:lang w:eastAsia="de-DE"/>
        </w:rPr>
        <w:t>www.gartenmarkt-brandenburg.de</w:t>
      </w:r>
      <w:r w:rsidR="008B2B5E">
        <w:rPr>
          <w:rStyle w:val="Hyperlink"/>
          <w:rFonts w:ascii="Arial" w:eastAsia="Times New Roman" w:hAnsi="Arial" w:cs="Arial"/>
          <w:color w:val="auto"/>
          <w:u w:val="none"/>
          <w:lang w:eastAsia="de-DE"/>
        </w:rPr>
        <w:t xml:space="preserve"> </w:t>
      </w:r>
    </w:p>
    <w:sectPr w:rsidR="00FA38CA" w:rsidRPr="00B10036">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C433A0">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C433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C433A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4553"/>
    <w:rsid w:val="002579FF"/>
    <w:rsid w:val="00263A89"/>
    <w:rsid w:val="0026515C"/>
    <w:rsid w:val="002920D2"/>
    <w:rsid w:val="0029288A"/>
    <w:rsid w:val="00293757"/>
    <w:rsid w:val="002A0166"/>
    <w:rsid w:val="002A06D3"/>
    <w:rsid w:val="002A3F7A"/>
    <w:rsid w:val="002A60FC"/>
    <w:rsid w:val="002C3E47"/>
    <w:rsid w:val="002D2BBA"/>
    <w:rsid w:val="002E6D61"/>
    <w:rsid w:val="00310566"/>
    <w:rsid w:val="0031401B"/>
    <w:rsid w:val="003208D4"/>
    <w:rsid w:val="00323C92"/>
    <w:rsid w:val="0032506C"/>
    <w:rsid w:val="00325F90"/>
    <w:rsid w:val="00334362"/>
    <w:rsid w:val="00340BCD"/>
    <w:rsid w:val="00344F99"/>
    <w:rsid w:val="0037595B"/>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638B0"/>
    <w:rsid w:val="00580254"/>
    <w:rsid w:val="00586F3C"/>
    <w:rsid w:val="00592CE3"/>
    <w:rsid w:val="005957EF"/>
    <w:rsid w:val="005A3318"/>
    <w:rsid w:val="005A601E"/>
    <w:rsid w:val="005B05AF"/>
    <w:rsid w:val="005B0AC0"/>
    <w:rsid w:val="005B7C75"/>
    <w:rsid w:val="005D0DBF"/>
    <w:rsid w:val="005D2426"/>
    <w:rsid w:val="005D7258"/>
    <w:rsid w:val="005E673E"/>
    <w:rsid w:val="005E7F5C"/>
    <w:rsid w:val="00600845"/>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148FA"/>
    <w:rsid w:val="00721B55"/>
    <w:rsid w:val="00721DDA"/>
    <w:rsid w:val="007555A4"/>
    <w:rsid w:val="00763B4C"/>
    <w:rsid w:val="00763D53"/>
    <w:rsid w:val="00771EB5"/>
    <w:rsid w:val="0077676A"/>
    <w:rsid w:val="007769C3"/>
    <w:rsid w:val="00794E7D"/>
    <w:rsid w:val="007959FD"/>
    <w:rsid w:val="007962AA"/>
    <w:rsid w:val="007A7F59"/>
    <w:rsid w:val="007B7AFD"/>
    <w:rsid w:val="007C0E97"/>
    <w:rsid w:val="007D4FFC"/>
    <w:rsid w:val="007D72F2"/>
    <w:rsid w:val="00815841"/>
    <w:rsid w:val="00830099"/>
    <w:rsid w:val="00832422"/>
    <w:rsid w:val="00835641"/>
    <w:rsid w:val="00844693"/>
    <w:rsid w:val="008466E6"/>
    <w:rsid w:val="00853CBD"/>
    <w:rsid w:val="008716D2"/>
    <w:rsid w:val="008806B6"/>
    <w:rsid w:val="008867A7"/>
    <w:rsid w:val="00887B67"/>
    <w:rsid w:val="00895013"/>
    <w:rsid w:val="008A0A8E"/>
    <w:rsid w:val="008A0EAD"/>
    <w:rsid w:val="008A7845"/>
    <w:rsid w:val="008B1468"/>
    <w:rsid w:val="008B2B5E"/>
    <w:rsid w:val="008D6896"/>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0036"/>
    <w:rsid w:val="00B14291"/>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33A0"/>
    <w:rsid w:val="00C4650E"/>
    <w:rsid w:val="00C4692A"/>
    <w:rsid w:val="00C50611"/>
    <w:rsid w:val="00C53B77"/>
    <w:rsid w:val="00C54B72"/>
    <w:rsid w:val="00C82B8D"/>
    <w:rsid w:val="00C853F0"/>
    <w:rsid w:val="00C87B87"/>
    <w:rsid w:val="00C963A7"/>
    <w:rsid w:val="00CA0C9B"/>
    <w:rsid w:val="00CA72AB"/>
    <w:rsid w:val="00CA7D89"/>
    <w:rsid w:val="00CC187A"/>
    <w:rsid w:val="00CD06CB"/>
    <w:rsid w:val="00CD5D6B"/>
    <w:rsid w:val="00CE0F37"/>
    <w:rsid w:val="00CE542F"/>
    <w:rsid w:val="00CF01BC"/>
    <w:rsid w:val="00D0006E"/>
    <w:rsid w:val="00D04B11"/>
    <w:rsid w:val="00D16433"/>
    <w:rsid w:val="00D27F91"/>
    <w:rsid w:val="00D45E1B"/>
    <w:rsid w:val="00D470C5"/>
    <w:rsid w:val="00D527DD"/>
    <w:rsid w:val="00D52B62"/>
    <w:rsid w:val="00D61AE3"/>
    <w:rsid w:val="00D72986"/>
    <w:rsid w:val="00D81C19"/>
    <w:rsid w:val="00DA319C"/>
    <w:rsid w:val="00DA3F5C"/>
    <w:rsid w:val="00DB4064"/>
    <w:rsid w:val="00DC2396"/>
    <w:rsid w:val="00DD5C19"/>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353B7"/>
    <w:rsid w:val="00F40696"/>
    <w:rsid w:val="00F41EE9"/>
    <w:rsid w:val="00F545DF"/>
    <w:rsid w:val="00F656F0"/>
    <w:rsid w:val="00F93546"/>
    <w:rsid w:val="00FA2832"/>
    <w:rsid w:val="00FA38CA"/>
    <w:rsid w:val="00FA5970"/>
    <w:rsid w:val="00FC1951"/>
    <w:rsid w:val="00FC202B"/>
    <w:rsid w:val="00FC2BE9"/>
    <w:rsid w:val="00FC31F4"/>
    <w:rsid w:val="00FC4C5B"/>
    <w:rsid w:val="00FE33F8"/>
    <w:rsid w:val="00FF299D"/>
    <w:rsid w:val="00FF2E79"/>
    <w:rsid w:val="00FF59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UnresolvedMention">
    <w:name w:val="Unresolved Mention"/>
    <w:basedOn w:val="Absatz-Standardschriftart"/>
    <w:uiPriority w:val="99"/>
    <w:semiHidden/>
    <w:unhideWhenUsed/>
    <w:rsid w:val="00FC2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erster-stauden.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otusland.de" TargetMode="External"/><Relationship Id="rId12" Type="http://schemas.openxmlformats.org/officeDocument/2006/relationships/hyperlink" Target="https://vern.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rosenschule-uckermark.de" TargetMode="External"/><Relationship Id="rId11" Type="http://schemas.openxmlformats.org/officeDocument/2006/relationships/hyperlink" Target="https://tag-der-sortenvielfal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gartenfestival-branitz.de" TargetMode="External"/><Relationship Id="rId4" Type="http://schemas.openxmlformats.org/officeDocument/2006/relationships/footnotes" Target="footnotes.xml"/><Relationship Id="rId9" Type="http://schemas.openxmlformats.org/officeDocument/2006/relationships/hyperlink" Target="http://www.rosengu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5673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27</cp:revision>
  <cp:lastPrinted>2021-08-23T09:04:00Z</cp:lastPrinted>
  <dcterms:created xsi:type="dcterms:W3CDTF">2022-01-13T15:40:00Z</dcterms:created>
  <dcterms:modified xsi:type="dcterms:W3CDTF">2023-04-20T13:48:00Z</dcterms:modified>
</cp:coreProperties>
</file>