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03CF75" w14:textId="5A3A786B" w:rsidR="000C3E55" w:rsidRPr="00493520" w:rsidRDefault="000C3E55" w:rsidP="00C1000C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493520">
        <w:rPr>
          <w:rFonts w:ascii="Arial" w:hAnsi="Arial" w:cs="Arial"/>
        </w:rPr>
        <w:t xml:space="preserve">VEGA præsenterer </w:t>
      </w:r>
    </w:p>
    <w:p w14:paraId="2162764E" w14:textId="197CB4E0" w:rsidR="00C1000C" w:rsidRPr="00493520" w:rsidRDefault="00C1000C" w:rsidP="00C1000C">
      <w:pPr>
        <w:widowControl w:val="0"/>
        <w:autoSpaceDE w:val="0"/>
        <w:autoSpaceDN w:val="0"/>
        <w:adjustRightInd w:val="0"/>
        <w:rPr>
          <w:rFonts w:ascii="Arial" w:hAnsi="Arial" w:cs="Arial"/>
          <w:b/>
        </w:rPr>
      </w:pPr>
      <w:r w:rsidRPr="00493520">
        <w:rPr>
          <w:rFonts w:ascii="Arial" w:hAnsi="Arial" w:cs="Arial"/>
          <w:b/>
          <w:sz w:val="32"/>
          <w:szCs w:val="32"/>
        </w:rPr>
        <w:t>Thomas Dybdahl giver</w:t>
      </w:r>
      <w:r w:rsidR="000C3E55" w:rsidRPr="00493520">
        <w:rPr>
          <w:rFonts w:ascii="Arial" w:hAnsi="Arial" w:cs="Arial"/>
          <w:b/>
          <w:sz w:val="32"/>
          <w:szCs w:val="32"/>
        </w:rPr>
        <w:t xml:space="preserve"> igen</w:t>
      </w:r>
      <w:r w:rsidRPr="00493520">
        <w:rPr>
          <w:rFonts w:ascii="Arial" w:hAnsi="Arial" w:cs="Arial"/>
          <w:b/>
          <w:sz w:val="32"/>
          <w:szCs w:val="32"/>
        </w:rPr>
        <w:t xml:space="preserve"> julekoncert i Store VEGA</w:t>
      </w:r>
    </w:p>
    <w:p w14:paraId="3F75A344" w14:textId="77777777" w:rsidR="000C3E55" w:rsidRPr="00493520" w:rsidRDefault="000C3E55" w:rsidP="00C1000C">
      <w:pPr>
        <w:widowControl w:val="0"/>
        <w:autoSpaceDE w:val="0"/>
        <w:autoSpaceDN w:val="0"/>
        <w:adjustRightInd w:val="0"/>
        <w:rPr>
          <w:rFonts w:ascii="Arial" w:hAnsi="Arial" w:cs="Arial"/>
          <w:i/>
        </w:rPr>
      </w:pPr>
      <w:r w:rsidRPr="00493520">
        <w:rPr>
          <w:rFonts w:ascii="Arial" w:hAnsi="Arial" w:cs="Arial"/>
          <w:i/>
        </w:rPr>
        <w:t xml:space="preserve">Den norske </w:t>
      </w:r>
      <w:proofErr w:type="spellStart"/>
      <w:r w:rsidRPr="00493520">
        <w:rPr>
          <w:rFonts w:ascii="Arial" w:hAnsi="Arial" w:cs="Arial"/>
          <w:i/>
        </w:rPr>
        <w:t>singer</w:t>
      </w:r>
      <w:proofErr w:type="spellEnd"/>
      <w:r w:rsidRPr="00493520">
        <w:rPr>
          <w:rFonts w:ascii="Arial" w:hAnsi="Arial" w:cs="Arial"/>
          <w:i/>
        </w:rPr>
        <w:t>/</w:t>
      </w:r>
      <w:proofErr w:type="spellStart"/>
      <w:r w:rsidRPr="00493520">
        <w:rPr>
          <w:rFonts w:ascii="Arial" w:hAnsi="Arial" w:cs="Arial"/>
          <w:i/>
        </w:rPr>
        <w:t>songwriter</w:t>
      </w:r>
      <w:proofErr w:type="spellEnd"/>
      <w:r w:rsidRPr="00493520">
        <w:rPr>
          <w:rFonts w:ascii="Arial" w:hAnsi="Arial" w:cs="Arial"/>
          <w:i/>
        </w:rPr>
        <w:t xml:space="preserve"> </w:t>
      </w:r>
      <w:r w:rsidR="00C1000C" w:rsidRPr="00493520">
        <w:rPr>
          <w:rFonts w:ascii="Arial" w:hAnsi="Arial" w:cs="Arial"/>
          <w:i/>
        </w:rPr>
        <w:t xml:space="preserve">Thomas Dybdahl </w:t>
      </w:r>
      <w:r w:rsidRPr="00493520">
        <w:rPr>
          <w:rFonts w:ascii="Arial" w:hAnsi="Arial" w:cs="Arial"/>
          <w:i/>
        </w:rPr>
        <w:t xml:space="preserve">spiller igen julen ind med sin efterhånden traditionsrige julekoncert i Store VEGA. Nyd den gode stemning og den talentfulde nordmand </w:t>
      </w:r>
      <w:r w:rsidR="00657384" w:rsidRPr="00493520">
        <w:rPr>
          <w:rFonts w:ascii="Arial" w:hAnsi="Arial" w:cs="Arial"/>
          <w:i/>
        </w:rPr>
        <w:t>den 18. december</w:t>
      </w:r>
      <w:r w:rsidRPr="00493520">
        <w:rPr>
          <w:rFonts w:ascii="Arial" w:hAnsi="Arial" w:cs="Arial"/>
          <w:i/>
        </w:rPr>
        <w:t xml:space="preserve">, når han spiller sin eneste koncert på dansk jord i år. </w:t>
      </w:r>
    </w:p>
    <w:p w14:paraId="1C75F80E" w14:textId="77777777" w:rsidR="002A4C91" w:rsidRPr="00493520" w:rsidRDefault="002A4C91" w:rsidP="00C1000C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43C92227" w14:textId="11FACC04" w:rsidR="002A4C91" w:rsidRPr="00493520" w:rsidRDefault="002A4C91" w:rsidP="002A4C91">
      <w:pPr>
        <w:rPr>
          <w:rFonts w:ascii="Arial" w:hAnsi="Arial" w:cs="Arial"/>
        </w:rPr>
      </w:pPr>
      <w:r w:rsidRPr="00493520">
        <w:rPr>
          <w:rFonts w:ascii="Arial" w:hAnsi="Arial" w:cs="Arial"/>
        </w:rPr>
        <w:t xml:space="preserve">De seneste fire år har </w:t>
      </w:r>
      <w:hyperlink r:id="rId5" w:history="1">
        <w:r w:rsidRPr="003A460D">
          <w:rPr>
            <w:rStyle w:val="Llink"/>
            <w:rFonts w:ascii="Arial" w:hAnsi="Arial" w:cs="Arial"/>
          </w:rPr>
          <w:t>Thomas Dybdahl</w:t>
        </w:r>
      </w:hyperlink>
      <w:r w:rsidRPr="00493520">
        <w:rPr>
          <w:rFonts w:ascii="Arial" w:hAnsi="Arial" w:cs="Arial"/>
        </w:rPr>
        <w:t xml:space="preserve"> givet koncert i Store VEGA kort før jul, og i år holdes denne nye juletradition i hævd, når sangeren igen spiller en ikke så julet koncert i Store VEGA. </w:t>
      </w:r>
    </w:p>
    <w:p w14:paraId="55F42BE7" w14:textId="3E654164" w:rsidR="002A4C91" w:rsidRPr="00493520" w:rsidRDefault="002A4C91" w:rsidP="002A4C91">
      <w:pPr>
        <w:rPr>
          <w:rFonts w:ascii="Arial" w:hAnsi="Arial" w:cs="Arial"/>
        </w:rPr>
      </w:pPr>
      <w:bookmarkStart w:id="0" w:name="_GoBack"/>
      <w:bookmarkEnd w:id="0"/>
      <w:r w:rsidRPr="00493520">
        <w:rPr>
          <w:rFonts w:ascii="Arial" w:hAnsi="Arial" w:cs="Arial"/>
        </w:rPr>
        <w:br/>
        <w:t>Danske anmeldere har for vane at være yderst rundhåndede, når der kastes s</w:t>
      </w:r>
      <w:r w:rsidR="003A460D">
        <w:rPr>
          <w:rFonts w:ascii="Arial" w:hAnsi="Arial" w:cs="Arial"/>
        </w:rPr>
        <w:t>tjerner efter en Thomas Dybdahl-</w:t>
      </w:r>
      <w:r w:rsidRPr="00493520">
        <w:rPr>
          <w:rFonts w:ascii="Arial" w:hAnsi="Arial" w:cs="Arial"/>
        </w:rPr>
        <w:t xml:space="preserve">koncert, som det er sket efter både hans seneste koncert på VEGA, Roskilde Festival, </w:t>
      </w:r>
      <w:proofErr w:type="spellStart"/>
      <w:r w:rsidRPr="00493520">
        <w:rPr>
          <w:rFonts w:ascii="Arial" w:hAnsi="Arial" w:cs="Arial"/>
        </w:rPr>
        <w:t>Northside</w:t>
      </w:r>
      <w:proofErr w:type="spellEnd"/>
      <w:r w:rsidRPr="00493520">
        <w:rPr>
          <w:rFonts w:ascii="Arial" w:hAnsi="Arial" w:cs="Arial"/>
        </w:rPr>
        <w:t xml:space="preserve"> Festival og spillestedet Train, for bare at nævne nogle. Og VEGAs publikum har også</w:t>
      </w:r>
      <w:r w:rsidR="003A460D">
        <w:rPr>
          <w:rFonts w:ascii="Arial" w:hAnsi="Arial" w:cs="Arial"/>
        </w:rPr>
        <w:t xml:space="preserve"> været begejstrede for december-koncerterne. Nedenstående citater er fra Billetnets bruger</w:t>
      </w:r>
      <w:r w:rsidRPr="00493520">
        <w:rPr>
          <w:rFonts w:ascii="Arial" w:hAnsi="Arial" w:cs="Arial"/>
        </w:rPr>
        <w:t xml:space="preserve">anmeldelse af 2014-koncerten.  </w:t>
      </w:r>
    </w:p>
    <w:p w14:paraId="5BD4AA2A" w14:textId="77777777" w:rsidR="002A4C91" w:rsidRPr="00493520" w:rsidRDefault="002A4C91" w:rsidP="002A4C91">
      <w:pPr>
        <w:rPr>
          <w:rFonts w:ascii="Arial" w:hAnsi="Arial" w:cs="Arial"/>
        </w:rPr>
      </w:pPr>
    </w:p>
    <w:p w14:paraId="3DB8D0D1" w14:textId="53A4C7F7" w:rsidR="002A4C91" w:rsidRPr="003A460D" w:rsidRDefault="002A4C91" w:rsidP="002A4C91">
      <w:pPr>
        <w:rPr>
          <w:rFonts w:ascii="Arial" w:eastAsia="Times New Roman" w:hAnsi="Arial" w:cs="Arial"/>
          <w:i/>
        </w:rPr>
      </w:pPr>
      <w:r w:rsidRPr="003A460D">
        <w:rPr>
          <w:rFonts w:ascii="Arial" w:eastAsia="Times New Roman" w:hAnsi="Arial" w:cs="Arial"/>
          <w:i/>
          <w:color w:val="000000"/>
          <w:shd w:val="clear" w:color="auto" w:fill="FFFFFF"/>
        </w:rPr>
        <w:t>”Juleferien starter først rigtigt, når j</w:t>
      </w:r>
      <w:r w:rsidR="003A460D" w:rsidRPr="003A460D">
        <w:rPr>
          <w:rFonts w:ascii="Arial" w:eastAsia="Times New Roman" w:hAnsi="Arial" w:cs="Arial"/>
          <w:i/>
          <w:color w:val="000000"/>
          <w:shd w:val="clear" w:color="auto" w:fill="FFFFFF"/>
        </w:rPr>
        <w:t>eg har været til Thomas Dybdahl-</w:t>
      </w:r>
      <w:r w:rsidRPr="003A460D">
        <w:rPr>
          <w:rFonts w:ascii="Arial" w:eastAsia="Times New Roman" w:hAnsi="Arial" w:cs="Arial"/>
          <w:i/>
          <w:color w:val="000000"/>
          <w:shd w:val="clear" w:color="auto" w:fill="FFFFFF"/>
        </w:rPr>
        <w:t>koncert”</w:t>
      </w:r>
    </w:p>
    <w:p w14:paraId="22204A69" w14:textId="77777777" w:rsidR="002A4C91" w:rsidRPr="003A460D" w:rsidRDefault="002A4C91" w:rsidP="002A4C91">
      <w:pPr>
        <w:shd w:val="clear" w:color="auto" w:fill="FFFFFF"/>
        <w:rPr>
          <w:rFonts w:ascii="Arial" w:eastAsia="Times New Roman" w:hAnsi="Arial" w:cs="Arial"/>
          <w:i/>
          <w:color w:val="212121"/>
        </w:rPr>
      </w:pPr>
    </w:p>
    <w:p w14:paraId="4BD3579D" w14:textId="59448E01" w:rsidR="002A4C91" w:rsidRPr="003A460D" w:rsidRDefault="002A4C91" w:rsidP="002A4C91">
      <w:pPr>
        <w:rPr>
          <w:rFonts w:ascii="Arial" w:eastAsia="Times New Roman" w:hAnsi="Arial" w:cs="Arial"/>
          <w:i/>
        </w:rPr>
      </w:pPr>
      <w:r w:rsidRPr="003A460D">
        <w:rPr>
          <w:rFonts w:ascii="Arial" w:eastAsia="Times New Roman" w:hAnsi="Arial" w:cs="Arial"/>
          <w:i/>
          <w:color w:val="000000"/>
          <w:shd w:val="clear" w:color="auto" w:fill="FFFFFF"/>
        </w:rPr>
        <w:t>”En smuk koncert. Det var som at blive svøbt i et blødt t</w:t>
      </w:r>
      <w:r w:rsidR="003A460D" w:rsidRPr="003A460D">
        <w:rPr>
          <w:rFonts w:ascii="Arial" w:eastAsia="Times New Roman" w:hAnsi="Arial" w:cs="Arial"/>
          <w:i/>
          <w:color w:val="000000"/>
          <w:shd w:val="clear" w:color="auto" w:fill="FFFFFF"/>
        </w:rPr>
        <w:t>æppe af musik. En sal der bølge</w:t>
      </w:r>
      <w:r w:rsidRPr="003A460D">
        <w:rPr>
          <w:rFonts w:ascii="Arial" w:eastAsia="Times New Roman" w:hAnsi="Arial" w:cs="Arial"/>
          <w:i/>
          <w:color w:val="000000"/>
          <w:shd w:val="clear" w:color="auto" w:fill="FFFFFF"/>
        </w:rPr>
        <w:t>de med i vuggende dans og sang. Gi</w:t>
      </w:r>
      <w:r w:rsidR="003A460D" w:rsidRPr="003A460D">
        <w:rPr>
          <w:rFonts w:ascii="Arial" w:eastAsia="Times New Roman" w:hAnsi="Arial" w:cs="Arial"/>
          <w:i/>
          <w:color w:val="000000"/>
          <w:shd w:val="clear" w:color="auto" w:fill="FFFFFF"/>
        </w:rPr>
        <w:t>k fra den skønne sal, Store VEGA,</w:t>
      </w:r>
      <w:r w:rsidRPr="003A460D">
        <w:rPr>
          <w:rFonts w:ascii="Arial" w:eastAsia="Times New Roman" w:hAnsi="Arial" w:cs="Arial"/>
          <w:i/>
          <w:color w:val="000000"/>
          <w:shd w:val="clear" w:color="auto" w:fill="FFFFFF"/>
        </w:rPr>
        <w:t xml:space="preserve"> med varmt hjerte og stort smil. Så kan julen godt begynde.”</w:t>
      </w:r>
    </w:p>
    <w:p w14:paraId="625AEAF8" w14:textId="77777777" w:rsidR="002A4C91" w:rsidRPr="00493520" w:rsidRDefault="002A4C91" w:rsidP="002A4C91">
      <w:pPr>
        <w:rPr>
          <w:rFonts w:ascii="Arial" w:eastAsia="Times New Roman" w:hAnsi="Arial" w:cs="Arial"/>
          <w:color w:val="212121"/>
        </w:rPr>
      </w:pPr>
    </w:p>
    <w:p w14:paraId="7C5349EE" w14:textId="4CD336F1" w:rsidR="002A4C91" w:rsidRPr="00493520" w:rsidRDefault="002A4C91" w:rsidP="002A4C91">
      <w:pPr>
        <w:rPr>
          <w:rFonts w:ascii="Arial" w:eastAsia="Times New Roman" w:hAnsi="Arial" w:cs="Arial"/>
          <w:color w:val="212121"/>
        </w:rPr>
      </w:pPr>
      <w:r w:rsidRPr="00493520">
        <w:rPr>
          <w:rFonts w:ascii="Arial" w:eastAsia="Times New Roman" w:hAnsi="Arial" w:cs="Arial"/>
          <w:color w:val="212121"/>
        </w:rPr>
        <w:t>Se også denne fine fremførsel af sangen ”</w:t>
      </w:r>
      <w:hyperlink r:id="rId6" w:history="1">
        <w:r w:rsidRPr="00493520">
          <w:rPr>
            <w:rStyle w:val="Llink"/>
            <w:rFonts w:ascii="Arial" w:eastAsia="Times New Roman" w:hAnsi="Arial" w:cs="Arial"/>
          </w:rPr>
          <w:t>Cecilia</w:t>
        </w:r>
      </w:hyperlink>
      <w:r w:rsidRPr="00493520">
        <w:rPr>
          <w:rFonts w:ascii="Arial" w:eastAsia="Times New Roman" w:hAnsi="Arial" w:cs="Arial"/>
          <w:color w:val="212121"/>
        </w:rPr>
        <w:t xml:space="preserve">” i VEGA. </w:t>
      </w:r>
    </w:p>
    <w:p w14:paraId="468A534F" w14:textId="77777777" w:rsidR="002A4C91" w:rsidRPr="00493520" w:rsidRDefault="002A4C91" w:rsidP="002A4C91">
      <w:pPr>
        <w:rPr>
          <w:rFonts w:ascii="Arial" w:eastAsia="Times New Roman" w:hAnsi="Arial" w:cs="Arial"/>
          <w:color w:val="212121"/>
        </w:rPr>
      </w:pPr>
    </w:p>
    <w:p w14:paraId="2A063B08" w14:textId="4E69E449" w:rsidR="000C3E55" w:rsidRPr="00493520" w:rsidRDefault="002A4C91" w:rsidP="00493520">
      <w:pPr>
        <w:rPr>
          <w:rFonts w:ascii="Arial" w:eastAsia="Times New Roman" w:hAnsi="Arial" w:cs="Arial"/>
          <w:color w:val="212121"/>
        </w:rPr>
      </w:pPr>
      <w:r w:rsidRPr="00493520">
        <w:rPr>
          <w:rFonts w:ascii="Arial" w:eastAsia="Times New Roman" w:hAnsi="Arial" w:cs="Arial"/>
          <w:color w:val="212121"/>
        </w:rPr>
        <w:t>Thomas Dybdahl siger selv følgende om koncerten: ”</w:t>
      </w:r>
      <w:r w:rsidR="00493520">
        <w:rPr>
          <w:rFonts w:ascii="Arial" w:eastAsia="Times New Roman" w:hAnsi="Arial" w:cs="Arial"/>
          <w:color w:val="212121"/>
        </w:rPr>
        <w:t>D.</w:t>
      </w:r>
      <w:r w:rsidRPr="00493520">
        <w:rPr>
          <w:rFonts w:ascii="Arial" w:eastAsia="Times New Roman" w:hAnsi="Arial" w:cs="Arial"/>
          <w:i/>
          <w:color w:val="212121"/>
        </w:rPr>
        <w:t>18. december er det igen tid til en af vores absolutte favoritaftener og en tradit</w:t>
      </w:r>
      <w:r w:rsidR="003A460D">
        <w:rPr>
          <w:rFonts w:ascii="Arial" w:eastAsia="Times New Roman" w:hAnsi="Arial" w:cs="Arial"/>
          <w:i/>
          <w:color w:val="212121"/>
        </w:rPr>
        <w:t>ion, som er kommet for at blive:</w:t>
      </w:r>
      <w:r w:rsidRPr="00493520">
        <w:rPr>
          <w:rFonts w:ascii="Arial" w:eastAsia="Times New Roman" w:hAnsi="Arial" w:cs="Arial"/>
          <w:i/>
          <w:color w:val="212121"/>
        </w:rPr>
        <w:t xml:space="preserve"> Julekoncert i VEGA. Sidste år var en vild oplevelse for os, og hvis i år kan komme i nærheden af det, så priser vi os lykkelige for</w:t>
      </w:r>
      <w:r w:rsidR="003A460D">
        <w:rPr>
          <w:rFonts w:ascii="Arial" w:eastAsia="Times New Roman" w:hAnsi="Arial" w:cs="Arial"/>
          <w:i/>
          <w:color w:val="212121"/>
        </w:rPr>
        <w:t>,</w:t>
      </w:r>
      <w:r w:rsidRPr="00493520">
        <w:rPr>
          <w:rFonts w:ascii="Arial" w:eastAsia="Times New Roman" w:hAnsi="Arial" w:cs="Arial"/>
          <w:i/>
          <w:color w:val="212121"/>
        </w:rPr>
        <w:t xml:space="preserve"> at vi får lov til at spille for et så sygt godt publikum. </w:t>
      </w:r>
      <w:r w:rsidR="00493520" w:rsidRPr="00493520">
        <w:rPr>
          <w:rFonts w:ascii="Arial" w:eastAsia="Times New Roman" w:hAnsi="Arial" w:cs="Arial"/>
          <w:i/>
          <w:color w:val="212121"/>
        </w:rPr>
        <w:t>Det bliver ikke helt jul uden.</w:t>
      </w:r>
      <w:r w:rsidR="00493520" w:rsidRPr="00493520">
        <w:rPr>
          <w:rFonts w:ascii="Arial" w:eastAsia="Times New Roman" w:hAnsi="Arial" w:cs="Arial"/>
          <w:color w:val="212121"/>
        </w:rPr>
        <w:t>”</w:t>
      </w:r>
      <w:r w:rsidRPr="00493520">
        <w:rPr>
          <w:rFonts w:ascii="Arial" w:hAnsi="Arial" w:cs="Arial"/>
        </w:rPr>
        <w:br/>
      </w:r>
      <w:r w:rsidRPr="00493520">
        <w:rPr>
          <w:rFonts w:ascii="Arial" w:hAnsi="Arial" w:cs="Arial"/>
        </w:rPr>
        <w:br/>
      </w:r>
      <w:r w:rsidRPr="00493520">
        <w:rPr>
          <w:rFonts w:ascii="Arial" w:hAnsi="Arial" w:cs="Arial"/>
          <w:b/>
        </w:rPr>
        <w:t xml:space="preserve">Prisvindende </w:t>
      </w:r>
      <w:proofErr w:type="spellStart"/>
      <w:r w:rsidRPr="00493520">
        <w:rPr>
          <w:rFonts w:ascii="Arial" w:hAnsi="Arial" w:cs="Arial"/>
          <w:b/>
        </w:rPr>
        <w:t>singer</w:t>
      </w:r>
      <w:proofErr w:type="spellEnd"/>
      <w:r w:rsidRPr="00493520">
        <w:rPr>
          <w:rFonts w:ascii="Arial" w:hAnsi="Arial" w:cs="Arial"/>
          <w:b/>
        </w:rPr>
        <w:t>/</w:t>
      </w:r>
      <w:proofErr w:type="spellStart"/>
      <w:r w:rsidRPr="00493520">
        <w:rPr>
          <w:rFonts w:ascii="Arial" w:hAnsi="Arial" w:cs="Arial"/>
          <w:b/>
        </w:rPr>
        <w:t>songwriter</w:t>
      </w:r>
      <w:proofErr w:type="spellEnd"/>
      <w:r w:rsidR="003A460D">
        <w:rPr>
          <w:rFonts w:ascii="Arial" w:hAnsi="Arial" w:cs="Arial"/>
        </w:rPr>
        <w:br/>
        <w:t>Siden sin debut har Thomas Dybdahl</w:t>
      </w:r>
      <w:r w:rsidRPr="00493520">
        <w:rPr>
          <w:rFonts w:ascii="Arial" w:hAnsi="Arial" w:cs="Arial"/>
        </w:rPr>
        <w:t xml:space="preserve"> ikke blot indkasseret flere norske musikpriser, men også modtaget guldplader for salge</w:t>
      </w:r>
      <w:r w:rsidR="00493520" w:rsidRPr="00493520">
        <w:rPr>
          <w:rFonts w:ascii="Arial" w:hAnsi="Arial" w:cs="Arial"/>
        </w:rPr>
        <w:t xml:space="preserve">t af de to første albums. Thomas Dybdahl har i år været aktuel med samarbejdet med trioen In The Country samt vinyl-lanceringen af sine tre første album, </w:t>
      </w:r>
      <w:r w:rsidR="00493520" w:rsidRPr="00493520">
        <w:rPr>
          <w:rFonts w:ascii="Arial" w:hAnsi="Arial" w:cs="Arial"/>
          <w:i/>
        </w:rPr>
        <w:t xml:space="preserve">The Great </w:t>
      </w:r>
      <w:proofErr w:type="spellStart"/>
      <w:r w:rsidR="00493520" w:rsidRPr="00493520">
        <w:rPr>
          <w:rFonts w:ascii="Arial" w:hAnsi="Arial" w:cs="Arial"/>
          <w:i/>
        </w:rPr>
        <w:t>October</w:t>
      </w:r>
      <w:proofErr w:type="spellEnd"/>
      <w:r w:rsidR="00493520" w:rsidRPr="00493520">
        <w:rPr>
          <w:rFonts w:ascii="Arial" w:hAnsi="Arial" w:cs="Arial"/>
          <w:i/>
        </w:rPr>
        <w:t xml:space="preserve"> Sound, </w:t>
      </w:r>
      <w:proofErr w:type="spellStart"/>
      <w:r w:rsidR="00493520" w:rsidRPr="00493520">
        <w:rPr>
          <w:rFonts w:ascii="Arial" w:hAnsi="Arial" w:cs="Arial"/>
          <w:i/>
        </w:rPr>
        <w:t>Stray</w:t>
      </w:r>
      <w:proofErr w:type="spellEnd"/>
      <w:r w:rsidR="00493520" w:rsidRPr="00493520">
        <w:rPr>
          <w:rFonts w:ascii="Arial" w:hAnsi="Arial" w:cs="Arial"/>
          <w:i/>
        </w:rPr>
        <w:t xml:space="preserve"> Dogs</w:t>
      </w:r>
      <w:r w:rsidR="00493520" w:rsidRPr="00493520">
        <w:rPr>
          <w:rFonts w:ascii="Arial" w:hAnsi="Arial" w:cs="Arial"/>
        </w:rPr>
        <w:t xml:space="preserve"> og </w:t>
      </w:r>
      <w:r w:rsidR="00493520" w:rsidRPr="00493520">
        <w:rPr>
          <w:rFonts w:ascii="Arial" w:hAnsi="Arial" w:cs="Arial"/>
          <w:i/>
        </w:rPr>
        <w:t xml:space="preserve">One Day </w:t>
      </w:r>
      <w:proofErr w:type="spellStart"/>
      <w:r w:rsidR="00493520" w:rsidRPr="00493520">
        <w:rPr>
          <w:rFonts w:ascii="Arial" w:hAnsi="Arial" w:cs="Arial"/>
          <w:i/>
        </w:rPr>
        <w:t>You’l</w:t>
      </w:r>
      <w:r w:rsidR="00493520">
        <w:rPr>
          <w:rFonts w:ascii="Arial" w:hAnsi="Arial" w:cs="Arial"/>
          <w:i/>
        </w:rPr>
        <w:t>l</w:t>
      </w:r>
      <w:proofErr w:type="spellEnd"/>
      <w:r w:rsidR="00493520">
        <w:rPr>
          <w:rFonts w:ascii="Arial" w:hAnsi="Arial" w:cs="Arial"/>
          <w:i/>
        </w:rPr>
        <w:t xml:space="preserve"> Dance For </w:t>
      </w:r>
      <w:proofErr w:type="spellStart"/>
      <w:r w:rsidR="00493520">
        <w:rPr>
          <w:rFonts w:ascii="Arial" w:hAnsi="Arial" w:cs="Arial"/>
          <w:i/>
        </w:rPr>
        <w:t>Me</w:t>
      </w:r>
      <w:proofErr w:type="spellEnd"/>
      <w:r w:rsidR="00493520" w:rsidRPr="00493520">
        <w:rPr>
          <w:rFonts w:ascii="Arial" w:hAnsi="Arial" w:cs="Arial"/>
          <w:i/>
        </w:rPr>
        <w:t>, New York City</w:t>
      </w:r>
      <w:r w:rsidR="00493520" w:rsidRPr="00493520">
        <w:rPr>
          <w:rFonts w:ascii="Arial" w:hAnsi="Arial" w:cs="Arial"/>
        </w:rPr>
        <w:t>.</w:t>
      </w:r>
    </w:p>
    <w:p w14:paraId="0CDEC2B1" w14:textId="77777777" w:rsidR="000C3E55" w:rsidRPr="00493520" w:rsidRDefault="000C3E55" w:rsidP="000C3E55">
      <w:pPr>
        <w:rPr>
          <w:rFonts w:ascii="Arial" w:eastAsia="Times New Roman" w:hAnsi="Arial" w:cs="Arial"/>
          <w:color w:val="212121"/>
        </w:rPr>
      </w:pPr>
    </w:p>
    <w:p w14:paraId="5E0339FA" w14:textId="0811948A" w:rsidR="000C3E55" w:rsidRPr="00493520" w:rsidRDefault="000C3E55" w:rsidP="000C3E55">
      <w:pPr>
        <w:rPr>
          <w:rFonts w:ascii="Arial" w:hAnsi="Arial" w:cs="Arial"/>
        </w:rPr>
      </w:pPr>
      <w:r w:rsidRPr="00493520">
        <w:rPr>
          <w:rFonts w:ascii="Arial" w:hAnsi="Arial" w:cs="Arial"/>
          <w:b/>
        </w:rPr>
        <w:t>Fakta om koncerten:</w:t>
      </w:r>
      <w:r w:rsidRPr="00493520">
        <w:rPr>
          <w:rFonts w:ascii="Arial" w:hAnsi="Arial" w:cs="Arial"/>
        </w:rPr>
        <w:br/>
        <w:t xml:space="preserve">Thomas Dybdahl </w:t>
      </w:r>
    </w:p>
    <w:p w14:paraId="309602C8" w14:textId="19D56166" w:rsidR="000C3E55" w:rsidRPr="00493520" w:rsidRDefault="000C3E55" w:rsidP="000C3E55">
      <w:pPr>
        <w:shd w:val="clear" w:color="auto" w:fill="FFFFFF"/>
        <w:rPr>
          <w:rFonts w:ascii="Arial" w:eastAsia="Times New Roman" w:hAnsi="Arial" w:cs="Arial"/>
        </w:rPr>
      </w:pPr>
      <w:r w:rsidRPr="00493520">
        <w:rPr>
          <w:rFonts w:ascii="Arial" w:eastAsia="Times New Roman" w:hAnsi="Arial" w:cs="Arial"/>
        </w:rPr>
        <w:t xml:space="preserve">Fredag 18. december kl. 20.00 </w:t>
      </w:r>
    </w:p>
    <w:p w14:paraId="05F57E1D" w14:textId="3FE6BEC6" w:rsidR="000C3E55" w:rsidRPr="00493520" w:rsidRDefault="000C3E55" w:rsidP="000C3E55">
      <w:pPr>
        <w:rPr>
          <w:rFonts w:ascii="Arial" w:eastAsia="Times New Roman" w:hAnsi="Arial" w:cs="Arial"/>
        </w:rPr>
      </w:pPr>
      <w:r w:rsidRPr="00493520">
        <w:rPr>
          <w:rFonts w:ascii="Arial" w:hAnsi="Arial" w:cs="Arial"/>
        </w:rPr>
        <w:t>Store VEGA, Enghavevej 40, 1674 Kbh. V</w:t>
      </w:r>
      <w:r w:rsidRPr="00493520">
        <w:rPr>
          <w:rFonts w:ascii="Arial" w:hAnsi="Arial" w:cs="Arial"/>
        </w:rPr>
        <w:br/>
        <w:t>295 kr. + gebyr</w:t>
      </w:r>
      <w:r w:rsidRPr="00493520">
        <w:rPr>
          <w:rFonts w:ascii="Arial" w:hAnsi="Arial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/>
      </w:r>
      <w:r w:rsidR="003A460D">
        <w:rPr>
          <w:rFonts w:ascii="Arial" w:eastAsia="Times New Roman" w:hAnsi="Arial" w:cs="Arial"/>
          <w:shd w:val="clear" w:color="auto" w:fill="FFFFFF"/>
        </w:rPr>
        <w:t>Billet</w:t>
      </w:r>
      <w:r w:rsidRPr="00493520">
        <w:rPr>
          <w:rFonts w:ascii="Arial" w:eastAsia="Times New Roman" w:hAnsi="Arial" w:cs="Arial"/>
          <w:shd w:val="clear" w:color="auto" w:fill="FFFFFF"/>
        </w:rPr>
        <w:t xml:space="preserve">start </w:t>
      </w:r>
      <w:r w:rsidR="00493520" w:rsidRPr="00493520">
        <w:rPr>
          <w:rFonts w:ascii="Arial" w:eastAsia="Times New Roman" w:hAnsi="Arial" w:cs="Arial"/>
          <w:shd w:val="clear" w:color="auto" w:fill="FFFFFF"/>
        </w:rPr>
        <w:t>senere i dag</w:t>
      </w:r>
      <w:r w:rsidR="003A460D">
        <w:rPr>
          <w:rFonts w:ascii="Arial" w:eastAsia="Times New Roman" w:hAnsi="Arial" w:cs="Arial"/>
          <w:shd w:val="clear" w:color="auto" w:fill="FFFFFF"/>
        </w:rPr>
        <w:t xml:space="preserve"> den 17. august</w:t>
      </w:r>
      <w:r w:rsidR="00493520" w:rsidRPr="00493520">
        <w:rPr>
          <w:rFonts w:ascii="Arial" w:eastAsia="Times New Roman" w:hAnsi="Arial" w:cs="Arial"/>
          <w:shd w:val="clear" w:color="auto" w:fill="FFFFFF"/>
        </w:rPr>
        <w:t xml:space="preserve"> via VEGAs hjemmeside og Billetnet. </w:t>
      </w:r>
    </w:p>
    <w:p w14:paraId="6CAF5F35" w14:textId="77777777" w:rsidR="000C3E55" w:rsidRPr="00493520" w:rsidRDefault="000C3E55" w:rsidP="00C1000C">
      <w:pPr>
        <w:rPr>
          <w:rFonts w:ascii="Arial" w:hAnsi="Arial" w:cs="Arial"/>
        </w:rPr>
      </w:pPr>
    </w:p>
    <w:sectPr w:rsidR="000C3E55" w:rsidRPr="00493520" w:rsidSect="00F56AB2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00C"/>
    <w:rsid w:val="000C3E55"/>
    <w:rsid w:val="002A4C91"/>
    <w:rsid w:val="003A460D"/>
    <w:rsid w:val="00493520"/>
    <w:rsid w:val="00657384"/>
    <w:rsid w:val="00902019"/>
    <w:rsid w:val="00B80F11"/>
    <w:rsid w:val="00C1000C"/>
    <w:rsid w:val="00F56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017540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Kraftig">
    <w:name w:val="Strong"/>
    <w:basedOn w:val="Standardskrifttypeiafsnit"/>
    <w:uiPriority w:val="22"/>
    <w:qFormat/>
    <w:rsid w:val="002A4C91"/>
    <w:rPr>
      <w:b/>
      <w:bCs/>
    </w:rPr>
  </w:style>
  <w:style w:type="character" w:styleId="Llink">
    <w:name w:val="Hyperlink"/>
    <w:basedOn w:val="Standardskrifttypeiafsnit"/>
    <w:uiPriority w:val="99"/>
    <w:unhideWhenUsed/>
    <w:rsid w:val="002A4C9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Kraftig">
    <w:name w:val="Strong"/>
    <w:basedOn w:val="Standardskrifttypeiafsnit"/>
    <w:uiPriority w:val="22"/>
    <w:qFormat/>
    <w:rsid w:val="002A4C91"/>
    <w:rPr>
      <w:b/>
      <w:bCs/>
    </w:rPr>
  </w:style>
  <w:style w:type="character" w:styleId="Llink">
    <w:name w:val="Hyperlink"/>
    <w:basedOn w:val="Standardskrifttypeiafsnit"/>
    <w:uiPriority w:val="99"/>
    <w:unhideWhenUsed/>
    <w:rsid w:val="002A4C9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703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84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1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4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0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85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89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thomasdybdahl.com" TargetMode="External"/><Relationship Id="rId6" Type="http://schemas.openxmlformats.org/officeDocument/2006/relationships/hyperlink" Target="https://www.youtube.com/watch?v=tsx_WPjbFg4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406</Words>
  <Characters>1960</Characters>
  <Application>Microsoft Macintosh Word</Application>
  <DocSecurity>0</DocSecurity>
  <Lines>36</Lines>
  <Paragraphs>11</Paragraphs>
  <ScaleCrop>false</ScaleCrop>
  <Company/>
  <LinksUpToDate>false</LinksUpToDate>
  <CharactersWithSpaces>2355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Louise Fulgsang-Damgaard</dc:creator>
  <cp:keywords/>
  <dc:description/>
  <cp:lastModifiedBy>Nathasja Lauritsen</cp:lastModifiedBy>
  <cp:revision>3</cp:revision>
  <dcterms:created xsi:type="dcterms:W3CDTF">2015-08-17T10:06:00Z</dcterms:created>
  <dcterms:modified xsi:type="dcterms:W3CDTF">2015-08-17T10:40:00Z</dcterms:modified>
</cp:coreProperties>
</file>