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12A" w:rsidRDefault="00FB312A" w:rsidP="00A10ECA">
      <w:pPr>
        <w:ind w:left="-142"/>
      </w:pPr>
    </w:p>
    <w:p w:rsidR="004A3FBE" w:rsidRDefault="004A3FBE" w:rsidP="004A3FBE"/>
    <w:p w:rsidR="004A3FBE" w:rsidRDefault="004A3FBE" w:rsidP="004A3FBE">
      <w:pPr>
        <w:tabs>
          <w:tab w:val="left" w:pos="6804"/>
          <w:tab w:val="right" w:pos="8789"/>
        </w:tabs>
        <w:rPr>
          <w:rFonts w:ascii="Arial" w:hAnsi="Arial" w:cs="Arial"/>
          <w:sz w:val="24"/>
          <w:szCs w:val="24"/>
        </w:rPr>
      </w:pPr>
      <w:r>
        <w:tab/>
      </w:r>
      <w:r>
        <w:tab/>
      </w:r>
      <w:r w:rsidR="000C26C5">
        <w:rPr>
          <w:rFonts w:ascii="Arial" w:hAnsi="Arial" w:cs="Arial"/>
          <w:sz w:val="24"/>
          <w:szCs w:val="24"/>
        </w:rPr>
        <w:t>201</w:t>
      </w:r>
      <w:r w:rsidR="005C10DA">
        <w:rPr>
          <w:rFonts w:ascii="Arial" w:hAnsi="Arial" w:cs="Arial"/>
          <w:sz w:val="24"/>
          <w:szCs w:val="24"/>
        </w:rPr>
        <w:t>4</w:t>
      </w:r>
      <w:r w:rsidR="000C26C5">
        <w:rPr>
          <w:rFonts w:ascii="Arial" w:hAnsi="Arial" w:cs="Arial"/>
          <w:sz w:val="24"/>
          <w:szCs w:val="24"/>
        </w:rPr>
        <w:t>-0</w:t>
      </w:r>
      <w:r w:rsidR="005C10DA">
        <w:rPr>
          <w:rFonts w:ascii="Arial" w:hAnsi="Arial" w:cs="Arial"/>
          <w:sz w:val="24"/>
          <w:szCs w:val="24"/>
        </w:rPr>
        <w:t>3</w:t>
      </w:r>
      <w:r w:rsidR="000C26C5">
        <w:rPr>
          <w:rFonts w:ascii="Arial" w:hAnsi="Arial" w:cs="Arial"/>
          <w:sz w:val="24"/>
          <w:szCs w:val="24"/>
        </w:rPr>
        <w:t>-</w:t>
      </w:r>
      <w:r w:rsidR="005C10DA">
        <w:rPr>
          <w:rFonts w:ascii="Arial" w:hAnsi="Arial" w:cs="Arial"/>
          <w:sz w:val="24"/>
          <w:szCs w:val="24"/>
        </w:rPr>
        <w:t>2</w:t>
      </w:r>
      <w:r w:rsidR="000C26C5">
        <w:rPr>
          <w:rFonts w:ascii="Arial" w:hAnsi="Arial" w:cs="Arial"/>
          <w:sz w:val="24"/>
          <w:szCs w:val="24"/>
        </w:rPr>
        <w:t>0</w:t>
      </w:r>
    </w:p>
    <w:p w:rsidR="00C14FB3" w:rsidRDefault="00C14FB3" w:rsidP="004A3FBE">
      <w:pPr>
        <w:tabs>
          <w:tab w:val="left" w:pos="6804"/>
          <w:tab w:val="right" w:pos="8789"/>
        </w:tabs>
        <w:rPr>
          <w:rFonts w:ascii="Arial" w:hAnsi="Arial" w:cs="Arial"/>
          <w:sz w:val="24"/>
          <w:szCs w:val="24"/>
        </w:rPr>
      </w:pPr>
    </w:p>
    <w:p w:rsidR="00C14FB3" w:rsidRDefault="005C10DA" w:rsidP="004A3FBE">
      <w:pPr>
        <w:tabs>
          <w:tab w:val="left" w:pos="6804"/>
          <w:tab w:val="right" w:pos="8789"/>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-255905</wp:posOffset>
                </wp:positionH>
                <wp:positionV relativeFrom="paragraph">
                  <wp:posOffset>12065</wp:posOffset>
                </wp:positionV>
                <wp:extent cx="6116320" cy="0"/>
                <wp:effectExtent l="0" t="0" r="0" b="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222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0.15pt;margin-top:.95pt;width:48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" strokecolor="#c00" strokeweight="1.75pt"/>
            </w:pict>
          </mc:Fallback>
        </mc:AlternateContent>
      </w:r>
    </w:p>
    <w:p w:rsidR="00C14FB3" w:rsidRDefault="00C14FB3" w:rsidP="004A3FBE">
      <w:pPr>
        <w:tabs>
          <w:tab w:val="left" w:pos="6804"/>
          <w:tab w:val="right" w:pos="8789"/>
        </w:tabs>
        <w:rPr>
          <w:rFonts w:ascii="Arial" w:hAnsi="Arial" w:cs="Arial"/>
          <w:sz w:val="24"/>
          <w:szCs w:val="24"/>
        </w:rPr>
      </w:pPr>
    </w:p>
    <w:p w:rsidR="00C14FB3" w:rsidRPr="005C10DA" w:rsidRDefault="005C10DA" w:rsidP="005C10DA">
      <w:pPr>
        <w:tabs>
          <w:tab w:val="left" w:pos="6804"/>
          <w:tab w:val="right" w:pos="8789"/>
        </w:tabs>
        <w:ind w:left="142"/>
        <w:rPr>
          <w:rFonts w:ascii="Arial" w:hAnsi="Arial" w:cs="Arial"/>
          <w:sz w:val="24"/>
          <w:szCs w:val="24"/>
        </w:rPr>
      </w:pPr>
      <w:proofErr w:type="spellStart"/>
      <w:r w:rsidRPr="005C10DA">
        <w:rPr>
          <w:rFonts w:ascii="Arial" w:hAnsi="Arial" w:cs="Arial"/>
          <w:sz w:val="40"/>
          <w:szCs w:val="32"/>
        </w:rPr>
        <w:t>Motonet</w:t>
      </w:r>
      <w:proofErr w:type="spellEnd"/>
      <w:r w:rsidRPr="005C10DA">
        <w:rPr>
          <w:rFonts w:ascii="Arial" w:hAnsi="Arial" w:cs="Arial"/>
          <w:sz w:val="40"/>
          <w:szCs w:val="32"/>
        </w:rPr>
        <w:t xml:space="preserve"> säljer Mont Blanc lasthållare i Finland</w:t>
      </w:r>
    </w:p>
    <w:p w:rsidR="00C14FB3" w:rsidRDefault="005C10DA" w:rsidP="004A3FBE">
      <w:pPr>
        <w:tabs>
          <w:tab w:val="left" w:pos="6804"/>
          <w:tab w:val="right" w:pos="8789"/>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661312" behindDoc="0" locked="0" layoutInCell="1" allowOverlap="1">
                <wp:simplePos x="0" y="0"/>
                <wp:positionH relativeFrom="column">
                  <wp:posOffset>-255905</wp:posOffset>
                </wp:positionH>
                <wp:positionV relativeFrom="paragraph">
                  <wp:posOffset>136525</wp:posOffset>
                </wp:positionV>
                <wp:extent cx="6116320" cy="0"/>
                <wp:effectExtent l="0" t="0" r="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222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0.15pt;margin-top:10.75pt;width:481.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" strokecolor="#c00" strokeweight="1.75pt"/>
            </w:pict>
          </mc:Fallback>
        </mc:AlternateContent>
      </w:r>
    </w:p>
    <w:p w:rsidR="00002841" w:rsidRDefault="00002841" w:rsidP="004A3FBE">
      <w:pPr>
        <w:tabs>
          <w:tab w:val="left" w:pos="6804"/>
          <w:tab w:val="right" w:pos="8789"/>
        </w:tabs>
        <w:rPr>
          <w:rFonts w:ascii="Arial" w:hAnsi="Arial" w:cs="Arial"/>
          <w:sz w:val="24"/>
          <w:szCs w:val="24"/>
        </w:rPr>
      </w:pPr>
    </w:p>
    <w:p w:rsidR="00C14FB3" w:rsidRDefault="005C10DA" w:rsidP="004A3FBE">
      <w:pPr>
        <w:tabs>
          <w:tab w:val="left" w:pos="6804"/>
          <w:tab w:val="right" w:pos="8789"/>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149225</wp:posOffset>
                </wp:positionV>
                <wp:extent cx="5832475" cy="779081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779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0DA" w:rsidRDefault="005C10DA" w:rsidP="005C10DA">
                            <w:pPr>
                              <w:pStyle w:val="Normalwebb"/>
                              <w:shd w:val="clear" w:color="auto" w:fill="FFFFFF"/>
                              <w:spacing w:line="360" w:lineRule="auto"/>
                              <w:rPr>
                                <w:rFonts w:ascii="Arial" w:hAnsi="Arial" w:cs="Arial"/>
                                <w:b/>
                                <w:color w:val="555555"/>
                                <w:sz w:val="28"/>
                                <w:szCs w:val="28"/>
                              </w:rPr>
                            </w:pPr>
                            <w:r w:rsidRPr="005C10DA">
                              <w:rPr>
                                <w:rFonts w:ascii="Arial" w:hAnsi="Arial" w:cs="Arial"/>
                                <w:b/>
                                <w:color w:val="555555"/>
                                <w:sz w:val="28"/>
                                <w:szCs w:val="28"/>
                              </w:rPr>
                              <w:t xml:space="preserve">Mont Blanc har startat ett samarbete med </w:t>
                            </w:r>
                            <w:proofErr w:type="spellStart"/>
                            <w:r w:rsidRPr="005C10DA">
                              <w:rPr>
                                <w:rFonts w:ascii="Arial" w:hAnsi="Arial" w:cs="Arial"/>
                                <w:b/>
                                <w:color w:val="555555"/>
                                <w:sz w:val="28"/>
                                <w:szCs w:val="28"/>
                              </w:rPr>
                              <w:t>Motonet</w:t>
                            </w:r>
                            <w:proofErr w:type="spellEnd"/>
                            <w:r w:rsidRPr="005C10DA">
                              <w:rPr>
                                <w:rFonts w:ascii="Arial" w:hAnsi="Arial" w:cs="Arial"/>
                                <w:b/>
                                <w:color w:val="555555"/>
                                <w:sz w:val="28"/>
                                <w:szCs w:val="28"/>
                              </w:rPr>
                              <w:t>, som är en av de ledande varuhuskedjorna inom bland annat biltillbehör i Finland.</w:t>
                            </w:r>
                          </w:p>
                          <w:p w:rsidR="005C10DA" w:rsidRPr="005C10DA" w:rsidRDefault="005C10DA" w:rsidP="005C10DA">
                            <w:pPr>
                              <w:pStyle w:val="Normalwebb"/>
                              <w:shd w:val="clear" w:color="auto" w:fill="FFFFFF"/>
                              <w:spacing w:line="360" w:lineRule="auto"/>
                              <w:rPr>
                                <w:rFonts w:ascii="Arial" w:hAnsi="Arial" w:cs="Arial"/>
                                <w:b/>
                                <w:color w:val="555555"/>
                                <w:sz w:val="28"/>
                                <w:szCs w:val="28"/>
                              </w:rPr>
                            </w:pPr>
                          </w:p>
                          <w:p w:rsidR="005C10DA" w:rsidRDefault="005C10DA" w:rsidP="005C10DA">
                            <w:pPr>
                              <w:pStyle w:val="Normalwebb"/>
                              <w:shd w:val="clear" w:color="auto" w:fill="FFFFFF"/>
                              <w:spacing w:line="360" w:lineRule="auto"/>
                              <w:rPr>
                                <w:rFonts w:ascii="Arial" w:hAnsi="Arial" w:cs="Arial"/>
                                <w:color w:val="555555"/>
                                <w:sz w:val="20"/>
                                <w:szCs w:val="20"/>
                              </w:rPr>
                            </w:pPr>
                            <w:proofErr w:type="spellStart"/>
                            <w:r w:rsidRPr="005C10DA">
                              <w:rPr>
                                <w:rFonts w:ascii="Arial" w:hAnsi="Arial" w:cs="Arial"/>
                                <w:color w:val="555555"/>
                                <w:sz w:val="20"/>
                                <w:szCs w:val="20"/>
                              </w:rPr>
                              <w:t>Motonet</w:t>
                            </w:r>
                            <w:proofErr w:type="spellEnd"/>
                            <w:r w:rsidRPr="005C10DA">
                              <w:rPr>
                                <w:rFonts w:ascii="Arial" w:hAnsi="Arial" w:cs="Arial"/>
                                <w:color w:val="555555"/>
                                <w:sz w:val="20"/>
                                <w:szCs w:val="20"/>
                              </w:rPr>
                              <w:t xml:space="preserve"> bildades som självständig kedja 1992 och har nu 21 butiker spridda över hela Finland. Butikerna har ett brett sortiment av biltillbehör och fritidsrelaterade produkter. Distributionen till de olika butikerna sker från ett ultramodernt lager och logistikcenter i </w:t>
                            </w:r>
                            <w:proofErr w:type="spellStart"/>
                            <w:r w:rsidRPr="005C10DA">
                              <w:rPr>
                                <w:rFonts w:ascii="Arial" w:hAnsi="Arial" w:cs="Arial"/>
                                <w:color w:val="555555"/>
                                <w:sz w:val="20"/>
                                <w:szCs w:val="20"/>
                              </w:rPr>
                              <w:t>Hyvinkää</w:t>
                            </w:r>
                            <w:proofErr w:type="spellEnd"/>
                            <w:r w:rsidR="00BE0EC6">
                              <w:rPr>
                                <w:rFonts w:ascii="Arial" w:hAnsi="Arial" w:cs="Arial"/>
                                <w:color w:val="555555"/>
                                <w:sz w:val="20"/>
                                <w:szCs w:val="20"/>
                              </w:rPr>
                              <w:t xml:space="preserve">, 50 kilometer norr om </w:t>
                            </w:r>
                            <w:r w:rsidRPr="005C10DA">
                              <w:rPr>
                                <w:rFonts w:ascii="Arial" w:hAnsi="Arial" w:cs="Arial"/>
                                <w:color w:val="555555"/>
                                <w:sz w:val="20"/>
                                <w:szCs w:val="20"/>
                              </w:rPr>
                              <w:t>Helsingfors.</w:t>
                            </w:r>
                          </w:p>
                          <w:p w:rsidR="005C10DA" w:rsidRDefault="005C10DA" w:rsidP="005C10DA">
                            <w:pPr>
                              <w:pStyle w:val="Normalwebb"/>
                              <w:shd w:val="clear" w:color="auto" w:fill="FFFFFF"/>
                              <w:spacing w:line="360" w:lineRule="auto"/>
                              <w:rPr>
                                <w:rFonts w:ascii="Arial" w:hAnsi="Arial" w:cs="Arial"/>
                                <w:color w:val="555555"/>
                                <w:sz w:val="20"/>
                                <w:szCs w:val="20"/>
                              </w:rPr>
                            </w:pPr>
                          </w:p>
                          <w:p w:rsidR="005C10DA" w:rsidRDefault="005C10DA" w:rsidP="005C10DA">
                            <w:pPr>
                              <w:pStyle w:val="Normalwebb"/>
                              <w:shd w:val="clear" w:color="auto" w:fill="FFFFFF"/>
                              <w:spacing w:line="360" w:lineRule="auto"/>
                              <w:rPr>
                                <w:rFonts w:ascii="Arial" w:hAnsi="Arial" w:cs="Arial"/>
                                <w:color w:val="555555"/>
                                <w:sz w:val="20"/>
                                <w:szCs w:val="20"/>
                              </w:rPr>
                            </w:pPr>
                            <w:r w:rsidRPr="005C10DA">
                              <w:rPr>
                                <w:rFonts w:ascii="Arial" w:hAnsi="Arial" w:cs="Arial"/>
                                <w:color w:val="555555"/>
                                <w:sz w:val="20"/>
                                <w:szCs w:val="20"/>
                              </w:rPr>
                              <w:t>"</w:t>
                            </w:r>
                            <w:proofErr w:type="spellStart"/>
                            <w:r w:rsidRPr="005C10DA">
                              <w:rPr>
                                <w:rFonts w:ascii="Arial" w:hAnsi="Arial" w:cs="Arial"/>
                                <w:color w:val="555555"/>
                                <w:sz w:val="20"/>
                                <w:szCs w:val="20"/>
                              </w:rPr>
                              <w:t>Motonet</w:t>
                            </w:r>
                            <w:proofErr w:type="spellEnd"/>
                            <w:r w:rsidRPr="005C10DA">
                              <w:rPr>
                                <w:rFonts w:ascii="Arial" w:hAnsi="Arial" w:cs="Arial"/>
                                <w:color w:val="555555"/>
                                <w:sz w:val="20"/>
                                <w:szCs w:val="20"/>
                              </w:rPr>
                              <w:t xml:space="preserve"> blir en stark samarbetspartner i Finland och vi är mycket glada över att de har valt att ta upp Mont </w:t>
                            </w:r>
                            <w:proofErr w:type="spellStart"/>
                            <w:r w:rsidRPr="005C10DA">
                              <w:rPr>
                                <w:rFonts w:ascii="Arial" w:hAnsi="Arial" w:cs="Arial"/>
                                <w:color w:val="555555"/>
                                <w:sz w:val="20"/>
                                <w:szCs w:val="20"/>
                              </w:rPr>
                              <w:t>Blanc's</w:t>
                            </w:r>
                            <w:proofErr w:type="spellEnd"/>
                            <w:r w:rsidRPr="005C10DA">
                              <w:rPr>
                                <w:rFonts w:ascii="Arial" w:hAnsi="Arial" w:cs="Arial"/>
                                <w:color w:val="555555"/>
                                <w:sz w:val="20"/>
                                <w:szCs w:val="20"/>
                              </w:rPr>
                              <w:t xml:space="preserve"> produkter i sitt sortiment", säger Peter Frick, försäljningschef hos Mont Blanc.</w:t>
                            </w:r>
                          </w:p>
                          <w:p w:rsidR="005C10DA" w:rsidRPr="005C10DA" w:rsidRDefault="005C10DA" w:rsidP="005C10DA">
                            <w:pPr>
                              <w:pStyle w:val="Normalwebb"/>
                              <w:shd w:val="clear" w:color="auto" w:fill="FFFFFF"/>
                              <w:spacing w:line="480" w:lineRule="auto"/>
                              <w:rPr>
                                <w:rFonts w:ascii="Arial" w:hAnsi="Arial" w:cs="Arial"/>
                                <w:color w:val="555555"/>
                                <w:sz w:val="20"/>
                                <w:szCs w:val="20"/>
                              </w:rPr>
                            </w:pPr>
                            <w:bookmarkStart w:id="0" w:name="_GoBack"/>
                            <w:bookmarkEnd w:id="0"/>
                            <w:r>
                              <w:rPr>
                                <w:rFonts w:ascii="Arial" w:hAnsi="Arial" w:cs="Arial"/>
                                <w:noProof/>
                                <w:color w:val="555555"/>
                                <w:sz w:val="20"/>
                                <w:szCs w:val="20"/>
                              </w:rPr>
                              <w:drawing>
                                <wp:inline distT="0" distB="0" distL="0" distR="0">
                                  <wp:extent cx="5203190" cy="3907790"/>
                                  <wp:effectExtent l="0" t="0" r="0" b="0"/>
                                  <wp:docPr id="2" name="Bild 2" descr="C:\Users\tim\Pictures\Moto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Pictures\Motone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3190" cy="3907790"/>
                                          </a:xfrm>
                                          <a:prstGeom prst="rect">
                                            <a:avLst/>
                                          </a:prstGeom>
                                          <a:noFill/>
                                          <a:ln>
                                            <a:noFill/>
                                          </a:ln>
                                        </pic:spPr>
                                      </pic:pic>
                                    </a:graphicData>
                                  </a:graphic>
                                </wp:inline>
                              </w:drawing>
                            </w:r>
                          </w:p>
                          <w:p w:rsidR="000C26C5" w:rsidRPr="000C26C5" w:rsidRDefault="000C26C5">
                            <w:pPr>
                              <w:rPr>
                                <w:rFonts w:ascii="HelveticaNeue LT 45 Lt" w:hAnsi="HelveticaNeue LT 45 Lt" w:cs="Arial"/>
                                <w:sz w:val="28"/>
                                <w:szCs w:val="28"/>
                              </w:rPr>
                            </w:pPr>
                          </w:p>
                          <w:p w:rsidR="000C26C5" w:rsidRPr="000C26C5" w:rsidRDefault="000C26C5">
                            <w:pPr>
                              <w:rPr>
                                <w:rFonts w:ascii="HelveticaNeue LT 45 Lt" w:hAnsi="HelveticaNeue LT 45 Lt" w:cs="Arial"/>
                                <w:sz w:val="28"/>
                                <w:szCs w:val="28"/>
                              </w:rPr>
                            </w:pPr>
                          </w:p>
                          <w:p w:rsidR="000C26C5" w:rsidRPr="000C26C5" w:rsidRDefault="000C26C5">
                            <w:pPr>
                              <w:rPr>
                                <w:rFonts w:ascii="HelveticaNeue LT 45 Lt" w:hAnsi="HelveticaNeue LT 45 Lt"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2pt;margin-top:11.75pt;width:459.25pt;height:61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" stroked="f">
                <v:textbox>
                  <w:txbxContent>
                    <w:p w:rsidR="005C10DA" w:rsidRDefault="005C10DA" w:rsidP="005C10DA">
                      <w:pPr>
                        <w:pStyle w:val="Normalwebb"/>
                        <w:shd w:val="clear" w:color="auto" w:fill="FFFFFF"/>
                        <w:spacing w:line="360" w:lineRule="auto"/>
                        <w:rPr>
                          <w:rFonts w:ascii="Arial" w:hAnsi="Arial" w:cs="Arial"/>
                          <w:b/>
                          <w:color w:val="555555"/>
                          <w:sz w:val="28"/>
                          <w:szCs w:val="28"/>
                        </w:rPr>
                      </w:pPr>
                      <w:r w:rsidRPr="005C10DA">
                        <w:rPr>
                          <w:rFonts w:ascii="Arial" w:hAnsi="Arial" w:cs="Arial"/>
                          <w:b/>
                          <w:color w:val="555555"/>
                          <w:sz w:val="28"/>
                          <w:szCs w:val="28"/>
                        </w:rPr>
                        <w:t xml:space="preserve">Mont Blanc har startat ett samarbete med </w:t>
                      </w:r>
                      <w:proofErr w:type="spellStart"/>
                      <w:r w:rsidRPr="005C10DA">
                        <w:rPr>
                          <w:rFonts w:ascii="Arial" w:hAnsi="Arial" w:cs="Arial"/>
                          <w:b/>
                          <w:color w:val="555555"/>
                          <w:sz w:val="28"/>
                          <w:szCs w:val="28"/>
                        </w:rPr>
                        <w:t>Motonet</w:t>
                      </w:r>
                      <w:proofErr w:type="spellEnd"/>
                      <w:r w:rsidRPr="005C10DA">
                        <w:rPr>
                          <w:rFonts w:ascii="Arial" w:hAnsi="Arial" w:cs="Arial"/>
                          <w:b/>
                          <w:color w:val="555555"/>
                          <w:sz w:val="28"/>
                          <w:szCs w:val="28"/>
                        </w:rPr>
                        <w:t>, som är en av de ledande varuhuskedjorna inom bland annat biltillbehör i Finland.</w:t>
                      </w:r>
                    </w:p>
                    <w:p w:rsidR="005C10DA" w:rsidRPr="005C10DA" w:rsidRDefault="005C10DA" w:rsidP="005C10DA">
                      <w:pPr>
                        <w:pStyle w:val="Normalwebb"/>
                        <w:shd w:val="clear" w:color="auto" w:fill="FFFFFF"/>
                        <w:spacing w:line="360" w:lineRule="auto"/>
                        <w:rPr>
                          <w:rFonts w:ascii="Arial" w:hAnsi="Arial" w:cs="Arial"/>
                          <w:b/>
                          <w:color w:val="555555"/>
                          <w:sz w:val="28"/>
                          <w:szCs w:val="28"/>
                        </w:rPr>
                      </w:pPr>
                    </w:p>
                    <w:p w:rsidR="005C10DA" w:rsidRDefault="005C10DA" w:rsidP="005C10DA">
                      <w:pPr>
                        <w:pStyle w:val="Normalwebb"/>
                        <w:shd w:val="clear" w:color="auto" w:fill="FFFFFF"/>
                        <w:spacing w:line="360" w:lineRule="auto"/>
                        <w:rPr>
                          <w:rFonts w:ascii="Arial" w:hAnsi="Arial" w:cs="Arial"/>
                          <w:color w:val="555555"/>
                          <w:sz w:val="20"/>
                          <w:szCs w:val="20"/>
                        </w:rPr>
                      </w:pPr>
                      <w:proofErr w:type="spellStart"/>
                      <w:r w:rsidRPr="005C10DA">
                        <w:rPr>
                          <w:rFonts w:ascii="Arial" w:hAnsi="Arial" w:cs="Arial"/>
                          <w:color w:val="555555"/>
                          <w:sz w:val="20"/>
                          <w:szCs w:val="20"/>
                        </w:rPr>
                        <w:t>Motonet</w:t>
                      </w:r>
                      <w:proofErr w:type="spellEnd"/>
                      <w:r w:rsidRPr="005C10DA">
                        <w:rPr>
                          <w:rFonts w:ascii="Arial" w:hAnsi="Arial" w:cs="Arial"/>
                          <w:color w:val="555555"/>
                          <w:sz w:val="20"/>
                          <w:szCs w:val="20"/>
                        </w:rPr>
                        <w:t xml:space="preserve"> bildades som självständig kedja 1992 och har nu 21 butiker spridda över hela Finland. Butikerna har ett brett sortiment av biltillbehör och fritidsrelaterade produkter. Distributionen till de olika butikerna sker från ett ultramodernt lager och logistikcenter i </w:t>
                      </w:r>
                      <w:proofErr w:type="spellStart"/>
                      <w:r w:rsidRPr="005C10DA">
                        <w:rPr>
                          <w:rFonts w:ascii="Arial" w:hAnsi="Arial" w:cs="Arial"/>
                          <w:color w:val="555555"/>
                          <w:sz w:val="20"/>
                          <w:szCs w:val="20"/>
                        </w:rPr>
                        <w:t>Hyvinkää</w:t>
                      </w:r>
                      <w:proofErr w:type="spellEnd"/>
                      <w:r w:rsidR="00BE0EC6">
                        <w:rPr>
                          <w:rFonts w:ascii="Arial" w:hAnsi="Arial" w:cs="Arial"/>
                          <w:color w:val="555555"/>
                          <w:sz w:val="20"/>
                          <w:szCs w:val="20"/>
                        </w:rPr>
                        <w:t xml:space="preserve">, 50 kilometer norr om </w:t>
                      </w:r>
                      <w:r w:rsidRPr="005C10DA">
                        <w:rPr>
                          <w:rFonts w:ascii="Arial" w:hAnsi="Arial" w:cs="Arial"/>
                          <w:color w:val="555555"/>
                          <w:sz w:val="20"/>
                          <w:szCs w:val="20"/>
                        </w:rPr>
                        <w:t>Helsingfors.</w:t>
                      </w:r>
                    </w:p>
                    <w:p w:rsidR="005C10DA" w:rsidRDefault="005C10DA" w:rsidP="005C10DA">
                      <w:pPr>
                        <w:pStyle w:val="Normalwebb"/>
                        <w:shd w:val="clear" w:color="auto" w:fill="FFFFFF"/>
                        <w:spacing w:line="360" w:lineRule="auto"/>
                        <w:rPr>
                          <w:rFonts w:ascii="Arial" w:hAnsi="Arial" w:cs="Arial"/>
                          <w:color w:val="555555"/>
                          <w:sz w:val="20"/>
                          <w:szCs w:val="20"/>
                        </w:rPr>
                      </w:pPr>
                    </w:p>
                    <w:p w:rsidR="005C10DA" w:rsidRDefault="005C10DA" w:rsidP="005C10DA">
                      <w:pPr>
                        <w:pStyle w:val="Normalwebb"/>
                        <w:shd w:val="clear" w:color="auto" w:fill="FFFFFF"/>
                        <w:spacing w:line="360" w:lineRule="auto"/>
                        <w:rPr>
                          <w:rFonts w:ascii="Arial" w:hAnsi="Arial" w:cs="Arial"/>
                          <w:color w:val="555555"/>
                          <w:sz w:val="20"/>
                          <w:szCs w:val="20"/>
                        </w:rPr>
                      </w:pPr>
                      <w:r w:rsidRPr="005C10DA">
                        <w:rPr>
                          <w:rFonts w:ascii="Arial" w:hAnsi="Arial" w:cs="Arial"/>
                          <w:color w:val="555555"/>
                          <w:sz w:val="20"/>
                          <w:szCs w:val="20"/>
                        </w:rPr>
                        <w:t>"</w:t>
                      </w:r>
                      <w:proofErr w:type="spellStart"/>
                      <w:r w:rsidRPr="005C10DA">
                        <w:rPr>
                          <w:rFonts w:ascii="Arial" w:hAnsi="Arial" w:cs="Arial"/>
                          <w:color w:val="555555"/>
                          <w:sz w:val="20"/>
                          <w:szCs w:val="20"/>
                        </w:rPr>
                        <w:t>Motonet</w:t>
                      </w:r>
                      <w:proofErr w:type="spellEnd"/>
                      <w:r w:rsidRPr="005C10DA">
                        <w:rPr>
                          <w:rFonts w:ascii="Arial" w:hAnsi="Arial" w:cs="Arial"/>
                          <w:color w:val="555555"/>
                          <w:sz w:val="20"/>
                          <w:szCs w:val="20"/>
                        </w:rPr>
                        <w:t xml:space="preserve"> blir en stark samarbetspartner i Finland och vi är mycket glada över att de har valt att ta upp Mont </w:t>
                      </w:r>
                      <w:proofErr w:type="spellStart"/>
                      <w:r w:rsidRPr="005C10DA">
                        <w:rPr>
                          <w:rFonts w:ascii="Arial" w:hAnsi="Arial" w:cs="Arial"/>
                          <w:color w:val="555555"/>
                          <w:sz w:val="20"/>
                          <w:szCs w:val="20"/>
                        </w:rPr>
                        <w:t>Blanc's</w:t>
                      </w:r>
                      <w:proofErr w:type="spellEnd"/>
                      <w:r w:rsidRPr="005C10DA">
                        <w:rPr>
                          <w:rFonts w:ascii="Arial" w:hAnsi="Arial" w:cs="Arial"/>
                          <w:color w:val="555555"/>
                          <w:sz w:val="20"/>
                          <w:szCs w:val="20"/>
                        </w:rPr>
                        <w:t xml:space="preserve"> produkter i sitt sortiment", säger Peter Frick, försäljningschef hos Mont Blanc.</w:t>
                      </w:r>
                    </w:p>
                    <w:p w:rsidR="005C10DA" w:rsidRPr="005C10DA" w:rsidRDefault="005C10DA" w:rsidP="005C10DA">
                      <w:pPr>
                        <w:pStyle w:val="Normalwebb"/>
                        <w:shd w:val="clear" w:color="auto" w:fill="FFFFFF"/>
                        <w:spacing w:line="480" w:lineRule="auto"/>
                        <w:rPr>
                          <w:rFonts w:ascii="Arial" w:hAnsi="Arial" w:cs="Arial"/>
                          <w:color w:val="555555"/>
                          <w:sz w:val="20"/>
                          <w:szCs w:val="20"/>
                        </w:rPr>
                      </w:pPr>
                      <w:bookmarkStart w:id="1" w:name="_GoBack"/>
                      <w:bookmarkEnd w:id="1"/>
                      <w:r>
                        <w:rPr>
                          <w:rFonts w:ascii="Arial" w:hAnsi="Arial" w:cs="Arial"/>
                          <w:noProof/>
                          <w:color w:val="555555"/>
                          <w:sz w:val="20"/>
                          <w:szCs w:val="20"/>
                        </w:rPr>
                        <w:drawing>
                          <wp:inline distT="0" distB="0" distL="0" distR="0">
                            <wp:extent cx="5203190" cy="3907790"/>
                            <wp:effectExtent l="0" t="0" r="0" b="0"/>
                            <wp:docPr id="2" name="Bild 2" descr="C:\Users\tim\Pictures\Moto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Pictures\Motone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3190" cy="3907790"/>
                                    </a:xfrm>
                                    <a:prstGeom prst="rect">
                                      <a:avLst/>
                                    </a:prstGeom>
                                    <a:noFill/>
                                    <a:ln>
                                      <a:noFill/>
                                    </a:ln>
                                  </pic:spPr>
                                </pic:pic>
                              </a:graphicData>
                            </a:graphic>
                          </wp:inline>
                        </w:drawing>
                      </w:r>
                    </w:p>
                    <w:p w:rsidR="000C26C5" w:rsidRPr="000C26C5" w:rsidRDefault="000C26C5">
                      <w:pPr>
                        <w:rPr>
                          <w:rFonts w:ascii="HelveticaNeue LT 45 Lt" w:hAnsi="HelveticaNeue LT 45 Lt" w:cs="Arial"/>
                          <w:sz w:val="28"/>
                          <w:szCs w:val="28"/>
                        </w:rPr>
                      </w:pPr>
                    </w:p>
                    <w:p w:rsidR="000C26C5" w:rsidRPr="000C26C5" w:rsidRDefault="000C26C5">
                      <w:pPr>
                        <w:rPr>
                          <w:rFonts w:ascii="HelveticaNeue LT 45 Lt" w:hAnsi="HelveticaNeue LT 45 Lt" w:cs="Arial"/>
                          <w:sz w:val="28"/>
                          <w:szCs w:val="28"/>
                        </w:rPr>
                      </w:pPr>
                    </w:p>
                    <w:p w:rsidR="000C26C5" w:rsidRPr="000C26C5" w:rsidRDefault="000C26C5">
                      <w:pPr>
                        <w:rPr>
                          <w:rFonts w:ascii="HelveticaNeue LT 45 Lt" w:hAnsi="HelveticaNeue LT 45 Lt" w:cs="Arial"/>
                          <w:sz w:val="28"/>
                          <w:szCs w:val="2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5360035</wp:posOffset>
                </wp:positionH>
                <wp:positionV relativeFrom="paragraph">
                  <wp:posOffset>7406005</wp:posOffset>
                </wp:positionV>
                <wp:extent cx="1158875" cy="75946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6C5" w:rsidRDefault="005C10DA">
                            <w:r>
                              <w:rPr>
                                <w:noProof/>
                              </w:rPr>
                              <w:drawing>
                                <wp:inline distT="0" distB="0" distL="0" distR="0">
                                  <wp:extent cx="979805" cy="664210"/>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805" cy="6642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22.05pt;margin-top:583.15pt;width:91.25pt;height:59.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" stroked="f">
                <v:textbox style="mso-fit-shape-to-text:t">
                  <w:txbxContent>
                    <w:p w:rsidR="000C26C5" w:rsidRDefault="005C10DA">
                      <w:r>
                        <w:rPr>
                          <w:noProof/>
                        </w:rPr>
                        <w:drawing>
                          <wp:inline distT="0" distB="0" distL="0" distR="0">
                            <wp:extent cx="979805" cy="664210"/>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9805" cy="664210"/>
                                    </a:xfrm>
                                    <a:prstGeom prst="rect">
                                      <a:avLst/>
                                    </a:prstGeom>
                                    <a:noFill/>
                                    <a:ln>
                                      <a:noFill/>
                                    </a:ln>
                                  </pic:spPr>
                                </pic:pic>
                              </a:graphicData>
                            </a:graphic>
                          </wp:inline>
                        </w:drawing>
                      </w:r>
                    </w:p>
                  </w:txbxContent>
                </v:textbox>
              </v:shape>
            </w:pict>
          </mc:Fallback>
        </mc:AlternateContent>
      </w:r>
    </w:p>
    <w:sectPr w:rsidR="00C14FB3" w:rsidSect="004A3FBE">
      <w:pgSz w:w="11906" w:h="16838"/>
      <w:pgMar w:top="709"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 LT 45 Lt">
    <w:panose1 w:val="020B0404020002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hyphenationZone w:val="425"/>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0DA"/>
    <w:rsid w:val="00002841"/>
    <w:rsid w:val="00013E29"/>
    <w:rsid w:val="00025073"/>
    <w:rsid w:val="00043D26"/>
    <w:rsid w:val="00074C25"/>
    <w:rsid w:val="000A07D2"/>
    <w:rsid w:val="000A0E53"/>
    <w:rsid w:val="000C26C5"/>
    <w:rsid w:val="000C6E02"/>
    <w:rsid w:val="000D19E5"/>
    <w:rsid w:val="000D3811"/>
    <w:rsid w:val="000D6408"/>
    <w:rsid w:val="000E23FF"/>
    <w:rsid w:val="000F04B8"/>
    <w:rsid w:val="0012431C"/>
    <w:rsid w:val="00127196"/>
    <w:rsid w:val="00147A8E"/>
    <w:rsid w:val="001579BF"/>
    <w:rsid w:val="001675BF"/>
    <w:rsid w:val="001757BA"/>
    <w:rsid w:val="00177A32"/>
    <w:rsid w:val="00203BA8"/>
    <w:rsid w:val="00216FB5"/>
    <w:rsid w:val="00222BC6"/>
    <w:rsid w:val="0024341D"/>
    <w:rsid w:val="00264BE1"/>
    <w:rsid w:val="00273713"/>
    <w:rsid w:val="00284868"/>
    <w:rsid w:val="002C5487"/>
    <w:rsid w:val="002C6181"/>
    <w:rsid w:val="00304701"/>
    <w:rsid w:val="00325A98"/>
    <w:rsid w:val="003315D4"/>
    <w:rsid w:val="00351B18"/>
    <w:rsid w:val="003751A5"/>
    <w:rsid w:val="003A3606"/>
    <w:rsid w:val="003B10F9"/>
    <w:rsid w:val="003E2D7A"/>
    <w:rsid w:val="003E64BD"/>
    <w:rsid w:val="00402B3E"/>
    <w:rsid w:val="004378BB"/>
    <w:rsid w:val="00442F9C"/>
    <w:rsid w:val="0044383D"/>
    <w:rsid w:val="00444799"/>
    <w:rsid w:val="00466A7F"/>
    <w:rsid w:val="0046775A"/>
    <w:rsid w:val="00470FD9"/>
    <w:rsid w:val="004A3FBE"/>
    <w:rsid w:val="004A4779"/>
    <w:rsid w:val="004B38B7"/>
    <w:rsid w:val="004B5907"/>
    <w:rsid w:val="004D308B"/>
    <w:rsid w:val="004D7E99"/>
    <w:rsid w:val="00520EB7"/>
    <w:rsid w:val="00556438"/>
    <w:rsid w:val="005634C7"/>
    <w:rsid w:val="00564AE2"/>
    <w:rsid w:val="00565160"/>
    <w:rsid w:val="005A7959"/>
    <w:rsid w:val="005B3F5B"/>
    <w:rsid w:val="005C10DA"/>
    <w:rsid w:val="005C1607"/>
    <w:rsid w:val="005E3D24"/>
    <w:rsid w:val="0063735B"/>
    <w:rsid w:val="00644268"/>
    <w:rsid w:val="006503EE"/>
    <w:rsid w:val="006915C8"/>
    <w:rsid w:val="006B08CE"/>
    <w:rsid w:val="006B7A2C"/>
    <w:rsid w:val="006C0EC6"/>
    <w:rsid w:val="006E428D"/>
    <w:rsid w:val="006F6D8F"/>
    <w:rsid w:val="00725E51"/>
    <w:rsid w:val="0072750F"/>
    <w:rsid w:val="007519DA"/>
    <w:rsid w:val="00761C3D"/>
    <w:rsid w:val="0076746C"/>
    <w:rsid w:val="007A6DDD"/>
    <w:rsid w:val="007A7079"/>
    <w:rsid w:val="007B33DE"/>
    <w:rsid w:val="007C08D3"/>
    <w:rsid w:val="007E0B7C"/>
    <w:rsid w:val="007E407C"/>
    <w:rsid w:val="007F26F2"/>
    <w:rsid w:val="0082462B"/>
    <w:rsid w:val="00826A11"/>
    <w:rsid w:val="00833DAB"/>
    <w:rsid w:val="00846316"/>
    <w:rsid w:val="00846D1F"/>
    <w:rsid w:val="00872E8D"/>
    <w:rsid w:val="0087399E"/>
    <w:rsid w:val="00882637"/>
    <w:rsid w:val="008935ED"/>
    <w:rsid w:val="008F4527"/>
    <w:rsid w:val="008F52E3"/>
    <w:rsid w:val="00921B9B"/>
    <w:rsid w:val="009245C4"/>
    <w:rsid w:val="00982C5B"/>
    <w:rsid w:val="009913AE"/>
    <w:rsid w:val="009B7E8E"/>
    <w:rsid w:val="009C41A5"/>
    <w:rsid w:val="009C5509"/>
    <w:rsid w:val="009D4BAD"/>
    <w:rsid w:val="009D7B15"/>
    <w:rsid w:val="00A0418F"/>
    <w:rsid w:val="00A10ECA"/>
    <w:rsid w:val="00A14783"/>
    <w:rsid w:val="00A27E94"/>
    <w:rsid w:val="00A62292"/>
    <w:rsid w:val="00A626B4"/>
    <w:rsid w:val="00A636BB"/>
    <w:rsid w:val="00A9742C"/>
    <w:rsid w:val="00A97C58"/>
    <w:rsid w:val="00AA7A0B"/>
    <w:rsid w:val="00AB2691"/>
    <w:rsid w:val="00AB6838"/>
    <w:rsid w:val="00B01E54"/>
    <w:rsid w:val="00B23AEF"/>
    <w:rsid w:val="00B25B20"/>
    <w:rsid w:val="00B31C80"/>
    <w:rsid w:val="00B37E3C"/>
    <w:rsid w:val="00BC4A97"/>
    <w:rsid w:val="00BE0EC6"/>
    <w:rsid w:val="00BF1D52"/>
    <w:rsid w:val="00BF6C4F"/>
    <w:rsid w:val="00C14FB3"/>
    <w:rsid w:val="00C16314"/>
    <w:rsid w:val="00C325C7"/>
    <w:rsid w:val="00C400F5"/>
    <w:rsid w:val="00C7499E"/>
    <w:rsid w:val="00CB6D46"/>
    <w:rsid w:val="00CB72E7"/>
    <w:rsid w:val="00CD5078"/>
    <w:rsid w:val="00CE126F"/>
    <w:rsid w:val="00CE7918"/>
    <w:rsid w:val="00D1789B"/>
    <w:rsid w:val="00D217DE"/>
    <w:rsid w:val="00D61095"/>
    <w:rsid w:val="00D639FD"/>
    <w:rsid w:val="00D82311"/>
    <w:rsid w:val="00D85B79"/>
    <w:rsid w:val="00DD03CD"/>
    <w:rsid w:val="00DF6F5B"/>
    <w:rsid w:val="00E52D9D"/>
    <w:rsid w:val="00EA4833"/>
    <w:rsid w:val="00EA541A"/>
    <w:rsid w:val="00EB3FA8"/>
    <w:rsid w:val="00EE12AD"/>
    <w:rsid w:val="00F156FA"/>
    <w:rsid w:val="00F223D8"/>
    <w:rsid w:val="00F31247"/>
    <w:rsid w:val="00F3158C"/>
    <w:rsid w:val="00F32CC2"/>
    <w:rsid w:val="00F42778"/>
    <w:rsid w:val="00F546E8"/>
    <w:rsid w:val="00F73FDC"/>
    <w:rsid w:val="00F977BF"/>
    <w:rsid w:val="00FA315F"/>
    <w:rsid w:val="00FB312A"/>
    <w:rsid w:val="00FC4A80"/>
    <w:rsid w:val="00FD66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ecff,#e1f4ff,#ddd,#eaeaea,#e5e5e5,#d1e8ff,#b7db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4A3FB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b">
    <w:name w:val="Normal (Web)"/>
    <w:basedOn w:val="Normal"/>
    <w:uiPriority w:val="99"/>
    <w:semiHidden/>
    <w:unhideWhenUsed/>
    <w:rsid w:val="005C10DA"/>
    <w:pPr>
      <w:overflowPunct/>
      <w:autoSpaceDE/>
      <w:autoSpaceDN/>
      <w:adjustRightInd/>
      <w:spacing w:after="135"/>
      <w:textAlignment w:val="auto"/>
    </w:pPr>
    <w:rPr>
      <w:sz w:val="24"/>
      <w:szCs w:val="24"/>
    </w:rPr>
  </w:style>
  <w:style w:type="paragraph" w:styleId="Ballongtext">
    <w:name w:val="Balloon Text"/>
    <w:basedOn w:val="Normal"/>
    <w:link w:val="BallongtextChar"/>
    <w:uiPriority w:val="99"/>
    <w:semiHidden/>
    <w:unhideWhenUsed/>
    <w:rsid w:val="00BE0EC6"/>
    <w:rPr>
      <w:rFonts w:ascii="Tahoma" w:hAnsi="Tahoma" w:cs="Tahoma"/>
      <w:sz w:val="16"/>
      <w:szCs w:val="16"/>
    </w:rPr>
  </w:style>
  <w:style w:type="character" w:customStyle="1" w:styleId="BallongtextChar">
    <w:name w:val="Ballongtext Char"/>
    <w:basedOn w:val="Standardstycketeckensnitt"/>
    <w:link w:val="Ballongtext"/>
    <w:uiPriority w:val="99"/>
    <w:semiHidden/>
    <w:rsid w:val="00BE0E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4A3FB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b">
    <w:name w:val="Normal (Web)"/>
    <w:basedOn w:val="Normal"/>
    <w:uiPriority w:val="99"/>
    <w:semiHidden/>
    <w:unhideWhenUsed/>
    <w:rsid w:val="005C10DA"/>
    <w:pPr>
      <w:overflowPunct/>
      <w:autoSpaceDE/>
      <w:autoSpaceDN/>
      <w:adjustRightInd/>
      <w:spacing w:after="135"/>
      <w:textAlignment w:val="auto"/>
    </w:pPr>
    <w:rPr>
      <w:sz w:val="24"/>
      <w:szCs w:val="24"/>
    </w:rPr>
  </w:style>
  <w:style w:type="paragraph" w:styleId="Ballongtext">
    <w:name w:val="Balloon Text"/>
    <w:basedOn w:val="Normal"/>
    <w:link w:val="BallongtextChar"/>
    <w:uiPriority w:val="99"/>
    <w:semiHidden/>
    <w:unhideWhenUsed/>
    <w:rsid w:val="00BE0EC6"/>
    <w:rPr>
      <w:rFonts w:ascii="Tahoma" w:hAnsi="Tahoma" w:cs="Tahoma"/>
      <w:sz w:val="16"/>
      <w:szCs w:val="16"/>
    </w:rPr>
  </w:style>
  <w:style w:type="character" w:customStyle="1" w:styleId="BallongtextChar">
    <w:name w:val="Ballongtext Char"/>
    <w:basedOn w:val="Standardstycketeckensnitt"/>
    <w:link w:val="Ballongtext"/>
    <w:uiPriority w:val="99"/>
    <w:semiHidden/>
    <w:rsid w:val="00BE0E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46488">
      <w:bodyDiv w:val="1"/>
      <w:marLeft w:val="0"/>
      <w:marRight w:val="0"/>
      <w:marTop w:val="0"/>
      <w:marBottom w:val="0"/>
      <w:divBdr>
        <w:top w:val="none" w:sz="0" w:space="0" w:color="auto"/>
        <w:left w:val="none" w:sz="0" w:space="0" w:color="auto"/>
        <w:bottom w:val="none" w:sz="0" w:space="0" w:color="auto"/>
        <w:right w:val="none" w:sz="0" w:space="0" w:color="auto"/>
      </w:divBdr>
      <w:divsChild>
        <w:div w:id="1514611676">
          <w:marLeft w:val="0"/>
          <w:marRight w:val="0"/>
          <w:marTop w:val="0"/>
          <w:marBottom w:val="0"/>
          <w:divBdr>
            <w:top w:val="none" w:sz="0" w:space="0" w:color="auto"/>
            <w:left w:val="none" w:sz="0" w:space="0" w:color="auto"/>
            <w:bottom w:val="none" w:sz="0" w:space="0" w:color="auto"/>
            <w:right w:val="none" w:sz="0" w:space="0" w:color="auto"/>
          </w:divBdr>
          <w:divsChild>
            <w:div w:id="85998235">
              <w:marLeft w:val="0"/>
              <w:marRight w:val="0"/>
              <w:marTop w:val="0"/>
              <w:marBottom w:val="0"/>
              <w:divBdr>
                <w:top w:val="none" w:sz="0" w:space="0" w:color="auto"/>
                <w:left w:val="none" w:sz="0" w:space="0" w:color="auto"/>
                <w:bottom w:val="none" w:sz="0" w:space="0" w:color="auto"/>
                <w:right w:val="none" w:sz="0" w:space="0" w:color="auto"/>
              </w:divBdr>
              <w:divsChild>
                <w:div w:id="104152245">
                  <w:marLeft w:val="-300"/>
                  <w:marRight w:val="0"/>
                  <w:marTop w:val="0"/>
                  <w:marBottom w:val="0"/>
                  <w:divBdr>
                    <w:top w:val="none" w:sz="0" w:space="0" w:color="auto"/>
                    <w:left w:val="none" w:sz="0" w:space="0" w:color="auto"/>
                    <w:bottom w:val="none" w:sz="0" w:space="0" w:color="auto"/>
                    <w:right w:val="none" w:sz="0" w:space="0" w:color="auto"/>
                  </w:divBdr>
                  <w:divsChild>
                    <w:div w:id="431053000">
                      <w:marLeft w:val="0"/>
                      <w:marRight w:val="0"/>
                      <w:marTop w:val="0"/>
                      <w:marBottom w:val="0"/>
                      <w:divBdr>
                        <w:top w:val="none" w:sz="0" w:space="0" w:color="auto"/>
                        <w:left w:val="none" w:sz="0" w:space="0" w:color="auto"/>
                        <w:bottom w:val="none" w:sz="0" w:space="0" w:color="auto"/>
                        <w:right w:val="none" w:sz="0" w:space="0" w:color="auto"/>
                      </w:divBdr>
                      <w:divsChild>
                        <w:div w:id="741297999">
                          <w:marLeft w:val="-300"/>
                          <w:marRight w:val="0"/>
                          <w:marTop w:val="0"/>
                          <w:marBottom w:val="0"/>
                          <w:divBdr>
                            <w:top w:val="none" w:sz="0" w:space="0" w:color="auto"/>
                            <w:left w:val="none" w:sz="0" w:space="0" w:color="auto"/>
                            <w:bottom w:val="none" w:sz="0" w:space="0" w:color="auto"/>
                            <w:right w:val="none" w:sz="0" w:space="0" w:color="auto"/>
                          </w:divBdr>
                          <w:divsChild>
                            <w:div w:id="780227084">
                              <w:marLeft w:val="0"/>
                              <w:marRight w:val="0"/>
                              <w:marTop w:val="0"/>
                              <w:marBottom w:val="0"/>
                              <w:divBdr>
                                <w:top w:val="none" w:sz="0" w:space="0" w:color="auto"/>
                                <w:left w:val="none" w:sz="0" w:space="0" w:color="auto"/>
                                <w:bottom w:val="none" w:sz="0" w:space="0" w:color="auto"/>
                                <w:right w:val="none" w:sz="0" w:space="0" w:color="auto"/>
                              </w:divBdr>
                              <w:divsChild>
                                <w:div w:id="1570113214">
                                  <w:marLeft w:val="0"/>
                                  <w:marRight w:val="0"/>
                                  <w:marTop w:val="0"/>
                                  <w:marBottom w:val="135"/>
                                  <w:divBdr>
                                    <w:top w:val="none" w:sz="0" w:space="0" w:color="auto"/>
                                    <w:left w:val="none" w:sz="0" w:space="0" w:color="auto"/>
                                    <w:bottom w:val="none" w:sz="0" w:space="0" w:color="auto"/>
                                    <w:right w:val="none" w:sz="0" w:space="0" w:color="auto"/>
                                  </w:divBdr>
                                  <w:divsChild>
                                    <w:div w:id="2128431812">
                                      <w:marLeft w:val="0"/>
                                      <w:marRight w:val="0"/>
                                      <w:marTop w:val="0"/>
                                      <w:marBottom w:val="0"/>
                                      <w:divBdr>
                                        <w:top w:val="single" w:sz="6" w:space="0" w:color="DDDDDD"/>
                                        <w:left w:val="single" w:sz="6" w:space="0" w:color="DDDDDD"/>
                                        <w:bottom w:val="single" w:sz="6" w:space="0" w:color="DDDDDD"/>
                                        <w:right w:val="single" w:sz="6" w:space="0" w:color="DDDDDD"/>
                                      </w:divBdr>
                                      <w:divsChild>
                                        <w:div w:id="19800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INFO\MALLAR\Info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Infomall.dotx</Template>
  <TotalTime>1</TotalTime>
  <Pages>1</Pages>
  <Words>8</Words>
  <Characters>65</Characters>
  <Application>Microsoft Office Word</Application>
  <DocSecurity>4</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Mont Blanc Ind. AB</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Melin</dc:creator>
  <cp:lastModifiedBy>Christina Melin</cp:lastModifiedBy>
  <cp:revision>2</cp:revision>
  <cp:lastPrinted>2008-05-12T09:38:00Z</cp:lastPrinted>
  <dcterms:created xsi:type="dcterms:W3CDTF">2014-03-20T14:24:00Z</dcterms:created>
  <dcterms:modified xsi:type="dcterms:W3CDTF">2014-03-20T14:24:00Z</dcterms:modified>
</cp:coreProperties>
</file>