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7A" w:rsidRPr="004A1152" w:rsidRDefault="00725986" w:rsidP="004A1152">
      <w:pPr>
        <w:pStyle w:val="Rubrik11"/>
      </w:pPr>
      <w:bookmarkStart w:id="0" w:name="_GoBack"/>
      <w:bookmarkEnd w:id="0"/>
      <w:r w:rsidRPr="004A1152">
        <w:t xml:space="preserve">Stimulera </w:t>
      </w:r>
      <w:r w:rsidR="00022F15" w:rsidRPr="004A1152">
        <w:t>ditt barn</w:t>
      </w:r>
      <w:r w:rsidR="004F0FAE" w:rsidRPr="004A1152">
        <w:t xml:space="preserve"> </w:t>
      </w:r>
      <w:r w:rsidRPr="004A1152">
        <w:t>redan i magen?</w:t>
      </w:r>
    </w:p>
    <w:p w:rsidR="00B04324" w:rsidRPr="004A1152" w:rsidRDefault="00725986" w:rsidP="00FE1F53">
      <w:pPr>
        <w:rPr>
          <w:rFonts w:ascii="Times New Roman" w:hAnsi="Times New Roman"/>
          <w:b/>
          <w:szCs w:val="22"/>
        </w:rPr>
      </w:pPr>
      <w:r w:rsidRPr="004A1152">
        <w:rPr>
          <w:rFonts w:ascii="Times New Roman" w:hAnsi="Times New Roman"/>
          <w:b/>
          <w:szCs w:val="22"/>
        </w:rPr>
        <w:t xml:space="preserve">Det finns mycket forskning </w:t>
      </w:r>
      <w:r w:rsidR="009C2A9D" w:rsidRPr="004A1152">
        <w:rPr>
          <w:rFonts w:ascii="Times New Roman" w:hAnsi="Times New Roman"/>
          <w:b/>
          <w:szCs w:val="22"/>
        </w:rPr>
        <w:t>kring</w:t>
      </w:r>
      <w:r w:rsidRPr="004A1152">
        <w:rPr>
          <w:rFonts w:ascii="Times New Roman" w:hAnsi="Times New Roman"/>
          <w:b/>
          <w:szCs w:val="22"/>
        </w:rPr>
        <w:t xml:space="preserve"> </w:t>
      </w:r>
      <w:r w:rsidR="009C2A9D" w:rsidRPr="004A1152">
        <w:rPr>
          <w:rFonts w:ascii="Times New Roman" w:hAnsi="Times New Roman"/>
          <w:b/>
          <w:szCs w:val="22"/>
        </w:rPr>
        <w:t xml:space="preserve">de positiva </w:t>
      </w:r>
      <w:r w:rsidRPr="004A1152">
        <w:rPr>
          <w:rFonts w:ascii="Times New Roman" w:hAnsi="Times New Roman"/>
          <w:b/>
          <w:szCs w:val="22"/>
        </w:rPr>
        <w:t xml:space="preserve">effekterna av att stimulera foster under graviditeten </w:t>
      </w:r>
      <w:r w:rsidR="009C2A9D" w:rsidRPr="004A1152">
        <w:rPr>
          <w:rFonts w:ascii="Times New Roman" w:hAnsi="Times New Roman"/>
          <w:b/>
          <w:szCs w:val="22"/>
        </w:rPr>
        <w:t xml:space="preserve">genom till exempel att spela </w:t>
      </w:r>
      <w:r w:rsidRPr="004A1152">
        <w:rPr>
          <w:rFonts w:ascii="Times New Roman" w:hAnsi="Times New Roman"/>
          <w:b/>
          <w:szCs w:val="22"/>
        </w:rPr>
        <w:t xml:space="preserve">musik eller att föräldrarna läser </w:t>
      </w:r>
      <w:r w:rsidR="00EE2370" w:rsidRPr="004A1152">
        <w:rPr>
          <w:rFonts w:ascii="Times New Roman" w:hAnsi="Times New Roman"/>
          <w:b/>
          <w:szCs w:val="22"/>
        </w:rPr>
        <w:t>och</w:t>
      </w:r>
      <w:r w:rsidRPr="004A1152">
        <w:rPr>
          <w:rFonts w:ascii="Times New Roman" w:hAnsi="Times New Roman"/>
          <w:b/>
          <w:szCs w:val="22"/>
        </w:rPr>
        <w:t xml:space="preserve"> sjunger för sitt ofödda barn. </w:t>
      </w:r>
      <w:r w:rsidR="00B04324" w:rsidRPr="004A1152">
        <w:rPr>
          <w:rFonts w:ascii="Times New Roman" w:hAnsi="Times New Roman"/>
          <w:b/>
          <w:szCs w:val="22"/>
        </w:rPr>
        <w:t>Nu har BabyPlus kommit till Sverige</w:t>
      </w:r>
      <w:r w:rsidR="000B776E" w:rsidRPr="004A1152">
        <w:rPr>
          <w:rFonts w:ascii="Times New Roman" w:hAnsi="Times New Roman"/>
          <w:b/>
          <w:szCs w:val="22"/>
        </w:rPr>
        <w:t xml:space="preserve"> med syfte att stärka fostrets inlärningsförmåga redan i livmodern</w:t>
      </w:r>
      <w:r w:rsidR="00B04324" w:rsidRPr="004A1152">
        <w:rPr>
          <w:rFonts w:ascii="Times New Roman" w:hAnsi="Times New Roman"/>
          <w:b/>
          <w:szCs w:val="22"/>
        </w:rPr>
        <w:t xml:space="preserve">. </w:t>
      </w:r>
    </w:p>
    <w:p w:rsidR="007D177A" w:rsidRPr="004A1152" w:rsidRDefault="00725986" w:rsidP="00FE1F53">
      <w:pPr>
        <w:rPr>
          <w:rFonts w:ascii="Times New Roman" w:hAnsi="Times New Roman"/>
          <w:szCs w:val="22"/>
        </w:rPr>
      </w:pPr>
      <w:r w:rsidRPr="004A1152">
        <w:rPr>
          <w:rFonts w:ascii="Times New Roman" w:hAnsi="Times New Roman"/>
          <w:szCs w:val="22"/>
        </w:rPr>
        <w:t xml:space="preserve">Att stimulera </w:t>
      </w:r>
      <w:r w:rsidR="00AC1784" w:rsidRPr="004A1152">
        <w:rPr>
          <w:rFonts w:ascii="Times New Roman" w:hAnsi="Times New Roman"/>
          <w:szCs w:val="22"/>
        </w:rPr>
        <w:t>foster</w:t>
      </w:r>
      <w:r w:rsidRPr="004A1152">
        <w:rPr>
          <w:rFonts w:ascii="Times New Roman" w:hAnsi="Times New Roman"/>
          <w:szCs w:val="22"/>
        </w:rPr>
        <w:t xml:space="preserve"> har förekommit i alla tider, </w:t>
      </w:r>
      <w:r w:rsidR="004F0FAE" w:rsidRPr="004A1152">
        <w:rPr>
          <w:rFonts w:ascii="Times New Roman" w:hAnsi="Times New Roman"/>
          <w:szCs w:val="22"/>
        </w:rPr>
        <w:t>till exempel</w:t>
      </w:r>
      <w:r w:rsidRPr="004A1152">
        <w:rPr>
          <w:rFonts w:ascii="Times New Roman" w:hAnsi="Times New Roman"/>
          <w:szCs w:val="22"/>
        </w:rPr>
        <w:t xml:space="preserve"> finns en lång tradition av sång och </w:t>
      </w:r>
      <w:r w:rsidR="00DA44A3" w:rsidRPr="004A1152">
        <w:rPr>
          <w:rFonts w:ascii="Times New Roman" w:hAnsi="Times New Roman"/>
          <w:szCs w:val="22"/>
        </w:rPr>
        <w:t xml:space="preserve">rytmisk </w:t>
      </w:r>
      <w:r w:rsidRPr="004A1152">
        <w:rPr>
          <w:rFonts w:ascii="Times New Roman" w:hAnsi="Times New Roman"/>
          <w:szCs w:val="22"/>
        </w:rPr>
        <w:t>dans för gravida kvinnor i olika stammar i Polynesien, Afrika och Asien. När Sony Walkman introducerades på marknaden på 80-talet började ett stort antal blivande föräldrar världen över att sätta hörlurar med musik på de gravida magarna. Detta leder till positiva rapporter om fosterrörelser och gynnsamma effekter på bebisarna.  </w:t>
      </w:r>
    </w:p>
    <w:p w:rsidR="00332972" w:rsidRPr="004A1152" w:rsidRDefault="00FE1F53" w:rsidP="00FE1F53">
      <w:pPr>
        <w:rPr>
          <w:rFonts w:ascii="Times New Roman" w:hAnsi="Times New Roman"/>
          <w:szCs w:val="22"/>
        </w:rPr>
      </w:pPr>
      <w:r w:rsidRPr="004A1152">
        <w:rPr>
          <w:rFonts w:ascii="Times New Roman" w:hAnsi="Times New Roman"/>
          <w:szCs w:val="22"/>
        </w:rPr>
        <w:t>L</w:t>
      </w:r>
      <w:r w:rsidR="0036309D" w:rsidRPr="004A1152">
        <w:rPr>
          <w:rFonts w:ascii="Times New Roman" w:hAnsi="Times New Roman"/>
          <w:szCs w:val="22"/>
        </w:rPr>
        <w:t xml:space="preserve">jud som passerar genom magen sänks med ca 35 decibel och fostervattnet dämpar </w:t>
      </w:r>
      <w:r w:rsidR="006B2D4D" w:rsidRPr="004A1152">
        <w:rPr>
          <w:rFonts w:ascii="Times New Roman" w:hAnsi="Times New Roman"/>
          <w:szCs w:val="22"/>
        </w:rPr>
        <w:t>vidare</w:t>
      </w:r>
      <w:r w:rsidR="0036309D" w:rsidRPr="004A1152">
        <w:rPr>
          <w:rFonts w:ascii="Times New Roman" w:hAnsi="Times New Roman"/>
          <w:szCs w:val="22"/>
        </w:rPr>
        <w:t xml:space="preserve"> ljudet, det blir därför svårt för fostret att uppfatta komplex musik och sång. Miljön i livmodern är också högljudd då fostret hör sin m</w:t>
      </w:r>
      <w:r w:rsidR="006B2D4D" w:rsidRPr="004A1152">
        <w:rPr>
          <w:rFonts w:ascii="Times New Roman" w:hAnsi="Times New Roman"/>
          <w:szCs w:val="22"/>
        </w:rPr>
        <w:t>amma</w:t>
      </w:r>
      <w:r w:rsidR="005B2A52" w:rsidRPr="004A1152">
        <w:rPr>
          <w:rFonts w:ascii="Times New Roman" w:hAnsi="Times New Roman"/>
          <w:szCs w:val="22"/>
        </w:rPr>
        <w:t xml:space="preserve">s blodomlopp konstant </w:t>
      </w:r>
      <w:r w:rsidR="0036309D" w:rsidRPr="004A1152">
        <w:rPr>
          <w:rFonts w:ascii="Times New Roman" w:hAnsi="Times New Roman"/>
          <w:szCs w:val="22"/>
        </w:rPr>
        <w:t xml:space="preserve">på </w:t>
      </w:r>
      <w:r w:rsidR="005B2A52" w:rsidRPr="004A1152">
        <w:rPr>
          <w:rFonts w:ascii="Times New Roman" w:hAnsi="Times New Roman"/>
          <w:szCs w:val="22"/>
        </w:rPr>
        <w:t xml:space="preserve">en nivå </w:t>
      </w:r>
      <w:r w:rsidR="0036309D" w:rsidRPr="004A1152">
        <w:rPr>
          <w:rFonts w:ascii="Times New Roman" w:hAnsi="Times New Roman"/>
          <w:szCs w:val="22"/>
        </w:rPr>
        <w:t>av</w:t>
      </w:r>
      <w:r w:rsidR="005B2A52" w:rsidRPr="004A1152">
        <w:rPr>
          <w:rFonts w:ascii="Times New Roman" w:hAnsi="Times New Roman"/>
          <w:szCs w:val="22"/>
        </w:rPr>
        <w:t xml:space="preserve"> 95 decibel, vilket ungefär motsvara ljudet av en motorcykel. </w:t>
      </w:r>
      <w:r w:rsidR="005F100B" w:rsidRPr="004A1152">
        <w:rPr>
          <w:rFonts w:ascii="Times New Roman" w:hAnsi="Times New Roman"/>
          <w:szCs w:val="22"/>
        </w:rPr>
        <w:t>Forskning visar dessutom att enkla och repetitiva mönster underlättar inlärning på ett effektivare sätt</w:t>
      </w:r>
      <w:r w:rsidR="00332972" w:rsidRPr="004A1152">
        <w:rPr>
          <w:rFonts w:ascii="Times New Roman" w:hAnsi="Times New Roman"/>
          <w:szCs w:val="22"/>
        </w:rPr>
        <w:t xml:space="preserve">. </w:t>
      </w:r>
    </w:p>
    <w:p w:rsidR="007D177A" w:rsidRPr="004A1152" w:rsidRDefault="00725986" w:rsidP="00FE1F53">
      <w:pPr>
        <w:rPr>
          <w:rFonts w:ascii="Times New Roman" w:hAnsi="Times New Roman"/>
          <w:szCs w:val="22"/>
        </w:rPr>
      </w:pPr>
      <w:r w:rsidRPr="004A1152">
        <w:rPr>
          <w:rFonts w:ascii="Times New Roman" w:hAnsi="Times New Roman"/>
          <w:szCs w:val="22"/>
        </w:rPr>
        <w:t xml:space="preserve">Nu </w:t>
      </w:r>
      <w:r w:rsidR="00D2707E" w:rsidRPr="004A1152">
        <w:rPr>
          <w:rFonts w:ascii="Times New Roman" w:hAnsi="Times New Roman"/>
          <w:szCs w:val="22"/>
        </w:rPr>
        <w:t>finns</w:t>
      </w:r>
      <w:r w:rsidRPr="004A1152">
        <w:rPr>
          <w:rFonts w:ascii="Times New Roman" w:hAnsi="Times New Roman"/>
          <w:szCs w:val="22"/>
        </w:rPr>
        <w:t xml:space="preserve"> BabyPlus </w:t>
      </w:r>
      <w:r w:rsidR="00D2707E" w:rsidRPr="004A1152">
        <w:rPr>
          <w:rFonts w:ascii="Times New Roman" w:hAnsi="Times New Roman"/>
          <w:szCs w:val="22"/>
        </w:rPr>
        <w:t>i</w:t>
      </w:r>
      <w:r w:rsidRPr="004A1152">
        <w:rPr>
          <w:rFonts w:ascii="Times New Roman" w:hAnsi="Times New Roman"/>
          <w:szCs w:val="22"/>
        </w:rPr>
        <w:t xml:space="preserve"> Sverige</w:t>
      </w:r>
      <w:r w:rsidR="00D2707E" w:rsidRPr="004A1152">
        <w:rPr>
          <w:rFonts w:ascii="Times New Roman" w:hAnsi="Times New Roman"/>
          <w:szCs w:val="22"/>
        </w:rPr>
        <w:t>.</w:t>
      </w:r>
      <w:r w:rsidRPr="004A1152">
        <w:rPr>
          <w:rFonts w:ascii="Times New Roman" w:hAnsi="Times New Roman"/>
          <w:szCs w:val="22"/>
        </w:rPr>
        <w:t xml:space="preserve"> BabyPlus® är </w:t>
      </w:r>
      <w:r w:rsidR="004F0FAE" w:rsidRPr="004A1152">
        <w:rPr>
          <w:rFonts w:ascii="Times New Roman" w:hAnsi="Times New Roman"/>
          <w:szCs w:val="22"/>
        </w:rPr>
        <w:t xml:space="preserve">en </w:t>
      </w:r>
      <w:r w:rsidRPr="004A1152">
        <w:rPr>
          <w:rFonts w:ascii="Times New Roman" w:hAnsi="Times New Roman"/>
          <w:szCs w:val="22"/>
        </w:rPr>
        <w:t xml:space="preserve">ljudåtergivande apparat med en serie </w:t>
      </w:r>
      <w:r w:rsidR="004F0FAE" w:rsidRPr="004A1152">
        <w:rPr>
          <w:rFonts w:ascii="Times New Roman" w:hAnsi="Times New Roman"/>
          <w:szCs w:val="22"/>
        </w:rPr>
        <w:t>på</w:t>
      </w:r>
      <w:r w:rsidRPr="004A1152">
        <w:rPr>
          <w:rFonts w:ascii="Times New Roman" w:hAnsi="Times New Roman"/>
          <w:szCs w:val="22"/>
        </w:rPr>
        <w:t xml:space="preserve"> 16 lektioner av ett naturligt ljud som liknar </w:t>
      </w:r>
      <w:r w:rsidR="00F13591" w:rsidRPr="004A1152">
        <w:rPr>
          <w:rFonts w:ascii="Times New Roman" w:hAnsi="Times New Roman"/>
          <w:szCs w:val="22"/>
        </w:rPr>
        <w:t>mammans</w:t>
      </w:r>
      <w:r w:rsidRPr="004A1152">
        <w:rPr>
          <w:rFonts w:ascii="Times New Roman" w:hAnsi="Times New Roman"/>
          <w:szCs w:val="22"/>
        </w:rPr>
        <w:t xml:space="preserve"> hjärtslag</w:t>
      </w:r>
      <w:r w:rsidR="00D2707E" w:rsidRPr="004A1152">
        <w:rPr>
          <w:rFonts w:ascii="Times New Roman" w:hAnsi="Times New Roman"/>
          <w:szCs w:val="22"/>
        </w:rPr>
        <w:t>, med syfte att stärka fostrets inlärningsförmåga redan i livmodern</w:t>
      </w:r>
      <w:r w:rsidRPr="004A1152">
        <w:rPr>
          <w:rFonts w:ascii="Times New Roman" w:hAnsi="Times New Roman"/>
          <w:szCs w:val="22"/>
        </w:rPr>
        <w:t xml:space="preserve">. Fostret kan mycket tydligt höra dessa återkommande </w:t>
      </w:r>
      <w:r w:rsidR="00F13591" w:rsidRPr="004A1152">
        <w:rPr>
          <w:rFonts w:ascii="Times New Roman" w:hAnsi="Times New Roman"/>
          <w:szCs w:val="22"/>
        </w:rPr>
        <w:t>lektioner</w:t>
      </w:r>
      <w:r w:rsidRPr="004A1152">
        <w:rPr>
          <w:rFonts w:ascii="Times New Roman" w:hAnsi="Times New Roman"/>
          <w:szCs w:val="22"/>
        </w:rPr>
        <w:t xml:space="preserve"> i livmodern och lär sig att särskilja mellan </w:t>
      </w:r>
      <w:r w:rsidR="00B056CF" w:rsidRPr="004A1152">
        <w:rPr>
          <w:rFonts w:ascii="Times New Roman" w:hAnsi="Times New Roman"/>
          <w:szCs w:val="22"/>
        </w:rPr>
        <w:t>hjärt</w:t>
      </w:r>
      <w:r w:rsidRPr="004A1152">
        <w:rPr>
          <w:rFonts w:ascii="Times New Roman" w:hAnsi="Times New Roman"/>
          <w:szCs w:val="22"/>
        </w:rPr>
        <w:t>ljudet som kommer från mamman och ljudet från BabyPlus. Med andra ord har lärande</w:t>
      </w:r>
      <w:r w:rsidR="00B056CF" w:rsidRPr="004A1152">
        <w:rPr>
          <w:rFonts w:ascii="Times New Roman" w:hAnsi="Times New Roman"/>
          <w:szCs w:val="22"/>
        </w:rPr>
        <w:t>t</w:t>
      </w:r>
      <w:r w:rsidRPr="004A1152">
        <w:rPr>
          <w:rFonts w:ascii="Times New Roman" w:hAnsi="Times New Roman"/>
          <w:szCs w:val="22"/>
        </w:rPr>
        <w:t xml:space="preserve"> börjat. BabyPlus introducerar </w:t>
      </w:r>
      <w:r w:rsidR="00D16599" w:rsidRPr="004A1152">
        <w:rPr>
          <w:rFonts w:ascii="Times New Roman" w:hAnsi="Times New Roman"/>
          <w:szCs w:val="22"/>
        </w:rPr>
        <w:t>barnet</w:t>
      </w:r>
      <w:r w:rsidRPr="004A1152">
        <w:rPr>
          <w:rFonts w:ascii="Times New Roman" w:hAnsi="Times New Roman"/>
          <w:szCs w:val="22"/>
        </w:rPr>
        <w:t xml:space="preserve"> till en sekventiell inlärning och bygger på naturliga rytmer i </w:t>
      </w:r>
      <w:r w:rsidR="004E5E46" w:rsidRPr="004A1152">
        <w:rPr>
          <w:rFonts w:ascii="Times New Roman" w:hAnsi="Times New Roman"/>
          <w:szCs w:val="22"/>
        </w:rPr>
        <w:t>dess naturliga</w:t>
      </w:r>
      <w:r w:rsidRPr="004A1152">
        <w:rPr>
          <w:rFonts w:ascii="Times New Roman" w:hAnsi="Times New Roman"/>
          <w:szCs w:val="22"/>
        </w:rPr>
        <w:t xml:space="preserve"> miljö.</w:t>
      </w:r>
    </w:p>
    <w:p w:rsidR="007D177A" w:rsidRPr="004A1152" w:rsidRDefault="00725986" w:rsidP="00FE1F53">
      <w:pPr>
        <w:rPr>
          <w:rFonts w:ascii="Times New Roman" w:hAnsi="Times New Roman"/>
          <w:szCs w:val="22"/>
        </w:rPr>
      </w:pPr>
      <w:r w:rsidRPr="004A1152">
        <w:rPr>
          <w:rFonts w:ascii="Times New Roman" w:hAnsi="Times New Roman"/>
          <w:szCs w:val="22"/>
        </w:rPr>
        <w:t xml:space="preserve">Föräldrar som använt BabyPlus rapporterar att barnen är mer avslappnade och alerta vid födseln. De når </w:t>
      </w:r>
      <w:r w:rsidR="005E5F63" w:rsidRPr="004A1152">
        <w:rPr>
          <w:rFonts w:ascii="Times New Roman" w:hAnsi="Times New Roman"/>
          <w:szCs w:val="22"/>
        </w:rPr>
        <w:t xml:space="preserve">milstolpar i sin utveckling tidigare och </w:t>
      </w:r>
      <w:r w:rsidRPr="004A1152">
        <w:rPr>
          <w:rFonts w:ascii="Times New Roman" w:hAnsi="Times New Roman"/>
          <w:szCs w:val="22"/>
        </w:rPr>
        <w:t>är mer öppna och lyhörda</w:t>
      </w:r>
      <w:r w:rsidR="005E5F63" w:rsidRPr="004A1152">
        <w:rPr>
          <w:rFonts w:ascii="Times New Roman" w:hAnsi="Times New Roman"/>
          <w:szCs w:val="22"/>
        </w:rPr>
        <w:t xml:space="preserve"> för sin omgivning</w:t>
      </w:r>
      <w:r w:rsidRPr="004A1152">
        <w:rPr>
          <w:rFonts w:ascii="Times New Roman" w:hAnsi="Times New Roman"/>
          <w:szCs w:val="22"/>
        </w:rPr>
        <w:t xml:space="preserve">. </w:t>
      </w:r>
      <w:r w:rsidR="00F13591" w:rsidRPr="004A1152">
        <w:rPr>
          <w:rFonts w:ascii="Times New Roman" w:hAnsi="Times New Roman"/>
          <w:szCs w:val="22"/>
        </w:rPr>
        <w:t xml:space="preserve">Senare i livet visar barnen på större självständighet och kreativitet och </w:t>
      </w:r>
      <w:r w:rsidR="00A25860">
        <w:rPr>
          <w:rFonts w:ascii="Times New Roman" w:hAnsi="Times New Roman"/>
          <w:szCs w:val="22"/>
        </w:rPr>
        <w:t>är mer mogna</w:t>
      </w:r>
      <w:r w:rsidR="00F13591" w:rsidRPr="004A1152">
        <w:rPr>
          <w:rFonts w:ascii="Times New Roman" w:hAnsi="Times New Roman"/>
          <w:szCs w:val="22"/>
        </w:rPr>
        <w:t xml:space="preserve"> att börja skolan. </w:t>
      </w:r>
      <w:r w:rsidR="00A25860">
        <w:rPr>
          <w:rFonts w:ascii="Times New Roman" w:hAnsi="Times New Roman"/>
          <w:szCs w:val="22"/>
        </w:rPr>
        <w:t>Fungerar</w:t>
      </w:r>
      <w:r w:rsidRPr="004A1152">
        <w:rPr>
          <w:rFonts w:ascii="Times New Roman" w:hAnsi="Times New Roman"/>
          <w:szCs w:val="22"/>
        </w:rPr>
        <w:t xml:space="preserve"> det då? En oberoende klinisk studie, genomförd av Mikhail </w:t>
      </w:r>
      <w:proofErr w:type="spellStart"/>
      <w:r w:rsidRPr="004A1152">
        <w:rPr>
          <w:rFonts w:ascii="Times New Roman" w:hAnsi="Times New Roman"/>
          <w:szCs w:val="22"/>
        </w:rPr>
        <w:t>Lazarev</w:t>
      </w:r>
      <w:proofErr w:type="spellEnd"/>
      <w:r w:rsidRPr="004A1152">
        <w:rPr>
          <w:rStyle w:val="Fotnotsreferens1"/>
          <w:rFonts w:ascii="Times New Roman" w:hAnsi="Times New Roman"/>
          <w:sz w:val="22"/>
          <w:szCs w:val="22"/>
        </w:rPr>
        <w:footnoteReference w:id="1"/>
      </w:r>
      <w:r w:rsidRPr="004A1152">
        <w:rPr>
          <w:rFonts w:ascii="Times New Roman" w:hAnsi="Times New Roman"/>
          <w:szCs w:val="22"/>
        </w:rPr>
        <w:t xml:space="preserve"> visar att barn som stimulerats med BabyPlus i genom</w:t>
      </w:r>
      <w:r w:rsidR="00D8775C" w:rsidRPr="004A1152">
        <w:rPr>
          <w:rFonts w:ascii="Times New Roman" w:hAnsi="Times New Roman"/>
          <w:szCs w:val="22"/>
        </w:rPr>
        <w:t>snitt uppnår olika milstolpar</w:t>
      </w:r>
      <w:r w:rsidR="00A25860">
        <w:rPr>
          <w:rFonts w:ascii="Times New Roman" w:hAnsi="Times New Roman"/>
          <w:szCs w:val="22"/>
        </w:rPr>
        <w:t>, såsom att peka ut kroppsdelar</w:t>
      </w:r>
      <w:r w:rsidR="00D8775C" w:rsidRPr="004A1152">
        <w:rPr>
          <w:rFonts w:ascii="Times New Roman" w:hAnsi="Times New Roman"/>
          <w:szCs w:val="22"/>
        </w:rPr>
        <w:t xml:space="preserve"> 35</w:t>
      </w:r>
      <w:r w:rsidRPr="004A1152">
        <w:rPr>
          <w:rFonts w:ascii="Times New Roman" w:hAnsi="Times New Roman"/>
          <w:szCs w:val="22"/>
        </w:rPr>
        <w:t xml:space="preserve"> % snabbare än kontrollgruppen</w:t>
      </w:r>
      <w:r w:rsidR="00946C79">
        <w:rPr>
          <w:rStyle w:val="Fotnotsreferens"/>
          <w:rFonts w:ascii="Times New Roman" w:hAnsi="Times New Roman"/>
          <w:szCs w:val="22"/>
        </w:rPr>
        <w:footnoteReference w:id="2"/>
      </w:r>
      <w:r w:rsidR="00946C79">
        <w:rPr>
          <w:rFonts w:ascii="Times New Roman" w:hAnsi="Times New Roman"/>
          <w:szCs w:val="22"/>
        </w:rPr>
        <w:t>.</w:t>
      </w:r>
      <w:r w:rsidRPr="004A1152">
        <w:rPr>
          <w:rFonts w:ascii="Times New Roman" w:hAnsi="Times New Roman"/>
          <w:szCs w:val="22"/>
        </w:rPr>
        <w:t xml:space="preserve"> </w:t>
      </w:r>
    </w:p>
    <w:p w:rsidR="0048272F" w:rsidRPr="004A1152" w:rsidRDefault="0048272F" w:rsidP="0048272F">
      <w:pPr>
        <w:rPr>
          <w:rFonts w:ascii="Times New Roman" w:hAnsi="Times New Roman"/>
          <w:szCs w:val="22"/>
          <w:lang w:val="en-US"/>
        </w:rPr>
      </w:pPr>
      <w:proofErr w:type="spellStart"/>
      <w:r w:rsidRPr="004A1152">
        <w:rPr>
          <w:rFonts w:ascii="Times New Roman" w:hAnsi="Times New Roman"/>
          <w:szCs w:val="22"/>
          <w:lang w:val="en-US"/>
        </w:rPr>
        <w:t>Kundcitat</w:t>
      </w:r>
      <w:proofErr w:type="spellEnd"/>
      <w:r w:rsidRPr="004A1152">
        <w:rPr>
          <w:rFonts w:ascii="Times New Roman" w:hAnsi="Times New Roman"/>
          <w:szCs w:val="22"/>
          <w:lang w:val="en-US"/>
        </w:rPr>
        <w:t>: "Like any parent, we want our son to have every advantage and benefit we can give him. BabyPlus helps us do that" Shannon Miller, Olympic Gold Medalist.</w:t>
      </w:r>
    </w:p>
    <w:p w:rsidR="007D177A" w:rsidRDefault="00725986" w:rsidP="009B51A7">
      <w:pPr>
        <w:pStyle w:val="Ingetavstnd"/>
        <w:rPr>
          <w:rStyle w:val="Betoning"/>
          <w:rFonts w:ascii="Times New Roman" w:hAnsi="Times New Roman"/>
          <w:i w:val="0"/>
          <w:szCs w:val="22"/>
        </w:rPr>
      </w:pPr>
      <w:proofErr w:type="spellStart"/>
      <w:r w:rsidRPr="004A1152">
        <w:rPr>
          <w:rStyle w:val="Betoning"/>
          <w:rFonts w:ascii="Times New Roman" w:hAnsi="Times New Roman"/>
          <w:i w:val="0"/>
          <w:szCs w:val="22"/>
        </w:rPr>
        <w:t>MuMix</w:t>
      </w:r>
      <w:proofErr w:type="spellEnd"/>
      <w:r w:rsidRPr="004A1152">
        <w:rPr>
          <w:rStyle w:val="Betoning"/>
          <w:rFonts w:ascii="Times New Roman" w:hAnsi="Times New Roman"/>
          <w:i w:val="0"/>
          <w:szCs w:val="22"/>
        </w:rPr>
        <w:t xml:space="preserve"> har exklusiva </w:t>
      </w:r>
      <w:proofErr w:type="spellStart"/>
      <w:r w:rsidRPr="004A1152">
        <w:rPr>
          <w:rStyle w:val="Betoning"/>
          <w:rFonts w:ascii="Times New Roman" w:hAnsi="Times New Roman"/>
          <w:i w:val="0"/>
          <w:szCs w:val="22"/>
        </w:rPr>
        <w:t>distributionsrättingheter</w:t>
      </w:r>
      <w:proofErr w:type="spellEnd"/>
      <w:r w:rsidRPr="004A1152">
        <w:rPr>
          <w:rStyle w:val="Betoning"/>
          <w:rFonts w:ascii="Times New Roman" w:hAnsi="Times New Roman"/>
          <w:i w:val="0"/>
          <w:szCs w:val="22"/>
        </w:rPr>
        <w:t xml:space="preserve"> för BabyPlus i Sverige.  </w:t>
      </w:r>
    </w:p>
    <w:p w:rsidR="007939D0" w:rsidRPr="0028031A" w:rsidRDefault="007939D0" w:rsidP="007939D0">
      <w:pPr>
        <w:pStyle w:val="Ingetavstnd"/>
        <w:rPr>
          <w:rStyle w:val="Hyperlnk"/>
          <w:rFonts w:ascii="Times New Roman" w:hAnsi="Times New Roman"/>
          <w:szCs w:val="22"/>
        </w:rPr>
      </w:pPr>
      <w:r w:rsidRPr="004A1152">
        <w:rPr>
          <w:rStyle w:val="Betoning"/>
          <w:rFonts w:ascii="Times New Roman" w:hAnsi="Times New Roman"/>
          <w:i w:val="0"/>
          <w:szCs w:val="22"/>
        </w:rPr>
        <w:t xml:space="preserve">Läs mer på </w:t>
      </w:r>
      <w:r w:rsidR="0028031A">
        <w:rPr>
          <w:rFonts w:ascii="Times New Roman" w:hAnsi="Times New Roman"/>
          <w:szCs w:val="22"/>
        </w:rPr>
        <w:fldChar w:fldCharType="begin"/>
      </w:r>
      <w:r w:rsidR="0028031A">
        <w:rPr>
          <w:rFonts w:ascii="Times New Roman" w:hAnsi="Times New Roman"/>
          <w:szCs w:val="22"/>
        </w:rPr>
        <w:instrText xml:space="preserve"> HYPERLINK "http://www.babyplus.se/" </w:instrText>
      </w:r>
      <w:r w:rsidR="0028031A">
        <w:rPr>
          <w:rFonts w:ascii="Times New Roman" w:hAnsi="Times New Roman"/>
          <w:szCs w:val="22"/>
        </w:rPr>
        <w:fldChar w:fldCharType="separate"/>
      </w:r>
      <w:r w:rsidRPr="0028031A">
        <w:rPr>
          <w:rStyle w:val="Hyperlnk"/>
          <w:rFonts w:ascii="Times New Roman" w:hAnsi="Times New Roman"/>
          <w:szCs w:val="22"/>
        </w:rPr>
        <w:t>www.babyplus.se</w:t>
      </w:r>
    </w:p>
    <w:p w:rsidR="007939D0" w:rsidRPr="004A1152" w:rsidRDefault="0028031A" w:rsidP="007939D0">
      <w:pPr>
        <w:pStyle w:val="Ingetavstnd"/>
        <w:rPr>
          <w:rStyle w:val="Betoning"/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szCs w:val="22"/>
        </w:rPr>
        <w:fldChar w:fldCharType="end"/>
      </w:r>
      <w:r w:rsidR="007939D0" w:rsidRPr="004A1152">
        <w:rPr>
          <w:rStyle w:val="Betoning"/>
          <w:rFonts w:ascii="Times New Roman" w:hAnsi="Times New Roman"/>
          <w:i w:val="0"/>
          <w:szCs w:val="22"/>
        </w:rPr>
        <w:t>Ca pris 1295 kr inklusive moms</w:t>
      </w:r>
      <w:r w:rsidR="007939D0">
        <w:rPr>
          <w:rStyle w:val="Betoning"/>
          <w:rFonts w:ascii="Times New Roman" w:hAnsi="Times New Roman"/>
          <w:i w:val="0"/>
          <w:szCs w:val="22"/>
        </w:rPr>
        <w:t>.</w:t>
      </w:r>
    </w:p>
    <w:p w:rsidR="007D177A" w:rsidRPr="004A1152" w:rsidRDefault="00725986" w:rsidP="009B51A7">
      <w:pPr>
        <w:pStyle w:val="Ingetavstnd"/>
        <w:rPr>
          <w:rStyle w:val="Betoning"/>
          <w:rFonts w:ascii="Times New Roman" w:hAnsi="Times New Roman"/>
          <w:i w:val="0"/>
          <w:szCs w:val="22"/>
        </w:rPr>
      </w:pPr>
      <w:r w:rsidRPr="004A1152">
        <w:rPr>
          <w:rStyle w:val="Betoning"/>
          <w:rFonts w:ascii="Times New Roman" w:hAnsi="Times New Roman"/>
          <w:i w:val="0"/>
          <w:szCs w:val="22"/>
        </w:rPr>
        <w:t>För frågor eller möjlighet att bli återförsäljare, kontakta:</w:t>
      </w:r>
    </w:p>
    <w:p w:rsidR="007D177A" w:rsidRPr="004A1152" w:rsidRDefault="00725986" w:rsidP="00376EE7">
      <w:pPr>
        <w:pStyle w:val="Ingetavstnd"/>
        <w:rPr>
          <w:rStyle w:val="Betoning"/>
          <w:rFonts w:ascii="Times New Roman" w:hAnsi="Times New Roman"/>
          <w:i w:val="0"/>
          <w:szCs w:val="22"/>
        </w:rPr>
      </w:pPr>
      <w:r w:rsidRPr="004A1152">
        <w:rPr>
          <w:rStyle w:val="Betoning"/>
          <w:rFonts w:ascii="Times New Roman" w:hAnsi="Times New Roman"/>
          <w:i w:val="0"/>
          <w:szCs w:val="22"/>
        </w:rPr>
        <w:t xml:space="preserve">Maria </w:t>
      </w:r>
      <w:proofErr w:type="spellStart"/>
      <w:r w:rsidRPr="004A1152">
        <w:rPr>
          <w:rStyle w:val="Betoning"/>
          <w:rFonts w:ascii="Times New Roman" w:hAnsi="Times New Roman"/>
          <w:i w:val="0"/>
          <w:szCs w:val="22"/>
        </w:rPr>
        <w:t>Sfaiter</w:t>
      </w:r>
      <w:proofErr w:type="spellEnd"/>
    </w:p>
    <w:p w:rsidR="007D177A" w:rsidRPr="004A1152" w:rsidRDefault="00066B5B" w:rsidP="00376EE7">
      <w:pPr>
        <w:pStyle w:val="Ingetavstnd"/>
        <w:rPr>
          <w:rFonts w:ascii="Times New Roman" w:hAnsi="Times New Roman"/>
        </w:rPr>
      </w:pPr>
      <w:hyperlink r:id="rId9" w:history="1">
        <w:r w:rsidR="00725986" w:rsidRPr="004A1152">
          <w:rPr>
            <w:rStyle w:val="Hyperlnk1"/>
            <w:rFonts w:ascii="Times New Roman" w:hAnsi="Times New Roman"/>
            <w:sz w:val="22"/>
            <w:szCs w:val="22"/>
          </w:rPr>
          <w:t>maria@babyplus.se</w:t>
        </w:r>
      </w:hyperlink>
    </w:p>
    <w:p w:rsidR="007D177A" w:rsidRPr="004A1152" w:rsidRDefault="00725986" w:rsidP="00376EE7">
      <w:pPr>
        <w:pStyle w:val="Ingetavstnd"/>
        <w:rPr>
          <w:rFonts w:ascii="Times New Roman" w:hAnsi="Times New Roman"/>
        </w:rPr>
      </w:pPr>
      <w:r w:rsidRPr="004A1152">
        <w:rPr>
          <w:rFonts w:ascii="Times New Roman" w:hAnsi="Times New Roman"/>
        </w:rPr>
        <w:t>0736-32 47 33</w:t>
      </w:r>
    </w:p>
    <w:p w:rsidR="007939D0" w:rsidRPr="00DD6BF4" w:rsidRDefault="00725986" w:rsidP="004A1152">
      <w:pPr>
        <w:rPr>
          <w:rFonts w:ascii="Times New Roman" w:hAnsi="Times New Roman"/>
          <w:szCs w:val="22"/>
        </w:rPr>
      </w:pPr>
      <w:r w:rsidRPr="00DD6BF4">
        <w:rPr>
          <w:rFonts w:ascii="Times New Roman" w:hAnsi="Times New Roman"/>
          <w:szCs w:val="22"/>
        </w:rPr>
        <w:t>Logga och bild på produkten</w:t>
      </w:r>
      <w:r w:rsidR="004A1152" w:rsidRPr="00DD6BF4">
        <w:rPr>
          <w:rFonts w:ascii="Times New Roman" w:hAnsi="Times New Roman"/>
          <w:szCs w:val="22"/>
        </w:rPr>
        <w:t xml:space="preserve"> finns bifogat i </w:t>
      </w:r>
      <w:proofErr w:type="spellStart"/>
      <w:r w:rsidR="004A1152" w:rsidRPr="00DD6BF4">
        <w:rPr>
          <w:rFonts w:ascii="Times New Roman" w:hAnsi="Times New Roman"/>
          <w:szCs w:val="22"/>
        </w:rPr>
        <w:t>PDF:en</w:t>
      </w:r>
      <w:proofErr w:type="spellEnd"/>
      <w:r w:rsidR="004A1152" w:rsidRPr="00DD6BF4">
        <w:rPr>
          <w:rFonts w:ascii="Times New Roman" w:hAnsi="Times New Roman"/>
          <w:szCs w:val="22"/>
        </w:rPr>
        <w:t>.</w:t>
      </w:r>
      <w:r w:rsidR="007939D0">
        <w:rPr>
          <w:rFonts w:ascii="Times New Roman" w:hAnsi="Times New Roman"/>
          <w:szCs w:val="22"/>
        </w:rPr>
        <w:t xml:space="preserve"> Länk till pressmeddelande: </w:t>
      </w:r>
      <w:hyperlink r:id="rId10" w:history="1">
        <w:r w:rsidR="007939D0" w:rsidRPr="00A218B1">
          <w:rPr>
            <w:rStyle w:val="Hyperlnk"/>
            <w:rFonts w:ascii="Times New Roman" w:hAnsi="Times New Roman"/>
            <w:szCs w:val="22"/>
          </w:rPr>
          <w:t>http://www.babyplus.se/start/press.html</w:t>
        </w:r>
      </w:hyperlink>
    </w:p>
    <w:sectPr w:rsidR="007939D0" w:rsidRPr="00DD6BF4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9B" w:rsidRDefault="00D9469B">
      <w:pPr>
        <w:spacing w:after="0" w:line="240" w:lineRule="auto"/>
      </w:pPr>
      <w:r>
        <w:separator/>
      </w:r>
    </w:p>
  </w:endnote>
  <w:endnote w:type="continuationSeparator" w:id="0">
    <w:p w:rsidR="00D9469B" w:rsidRDefault="00D9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7A" w:rsidRDefault="007D177A">
    <w:pPr>
      <w:pStyle w:val="Friform"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7A" w:rsidRDefault="007D177A">
    <w:pPr>
      <w:pStyle w:val="Friform"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9B" w:rsidRDefault="00D9469B">
      <w:pPr>
        <w:spacing w:after="0" w:line="240" w:lineRule="auto"/>
      </w:pPr>
      <w:r>
        <w:separator/>
      </w:r>
    </w:p>
  </w:footnote>
  <w:footnote w:type="continuationSeparator" w:id="0">
    <w:p w:rsidR="00D9469B" w:rsidRDefault="00D9469B">
      <w:pPr>
        <w:spacing w:after="0" w:line="240" w:lineRule="auto"/>
      </w:pPr>
      <w:r>
        <w:continuationSeparator/>
      </w:r>
    </w:p>
  </w:footnote>
  <w:footnote w:id="1">
    <w:p w:rsidR="007D177A" w:rsidRPr="009C2A9D" w:rsidRDefault="00725986">
      <w:pPr>
        <w:pStyle w:val="Fotnotstext1"/>
        <w:rPr>
          <w:rFonts w:ascii="Times New Roman" w:eastAsia="Times New Roman" w:hAnsi="Times New Roman"/>
          <w:color w:val="auto"/>
          <w:lang w:val="en-US" w:bidi="x-none"/>
        </w:rPr>
      </w:pPr>
      <w:r>
        <w:rPr>
          <w:rStyle w:val="Fotnotsreferens1"/>
        </w:rPr>
        <w:footnoteRef/>
      </w:r>
      <w:r>
        <w:rPr>
          <w:lang w:val="en-US"/>
        </w:rPr>
        <w:t xml:space="preserve"> M.D., Ph.D., Chief, Children’s Health Laboratory, Center for Rehabilitative Medicine, Russian Ministry of Health, Professor, International Academy of Sciences and Arts, Moscow</w:t>
      </w:r>
    </w:p>
  </w:footnote>
  <w:footnote w:id="2">
    <w:p w:rsidR="00946C79" w:rsidRPr="00946C79" w:rsidRDefault="00946C79" w:rsidP="00946C79">
      <w:pPr>
        <w:pStyle w:val="Fotnotstext"/>
      </w:pPr>
      <w:r>
        <w:rPr>
          <w:rStyle w:val="Fotnotsreferens"/>
        </w:rPr>
        <w:footnoteRef/>
      </w:r>
      <w:r>
        <w:rPr>
          <w:rFonts w:ascii="Times New Roman" w:hAnsi="Times New Roman"/>
          <w:szCs w:val="22"/>
        </w:rPr>
        <w:t xml:space="preserve">läs hela studien </w:t>
      </w:r>
      <w:proofErr w:type="gramStart"/>
      <w:r>
        <w:rPr>
          <w:rFonts w:ascii="Times New Roman" w:hAnsi="Times New Roman"/>
          <w:szCs w:val="22"/>
        </w:rPr>
        <w:t xml:space="preserve">på </w:t>
      </w:r>
      <w:r w:rsidRPr="00946C79">
        <w:t xml:space="preserve"> </w:t>
      </w:r>
      <w:r>
        <w:rPr>
          <w:lang w:val="en-US"/>
        </w:rPr>
        <w:fldChar w:fldCharType="begin"/>
      </w:r>
      <w:proofErr w:type="gramEnd"/>
      <w:r w:rsidRPr="00946C79">
        <w:instrText xml:space="preserve"> HYPERLINK "http://www.babyplus.se/start/oberoende-studie.html" </w:instrText>
      </w:r>
      <w:r>
        <w:rPr>
          <w:lang w:val="en-US"/>
        </w:rPr>
        <w:fldChar w:fldCharType="separate"/>
      </w:r>
      <w:r w:rsidRPr="00946C79">
        <w:rPr>
          <w:rStyle w:val="Hyperlnk"/>
        </w:rPr>
        <w:t>http://www.babyplus.se/start/oberoende-studie.html</w:t>
      </w:r>
      <w:r>
        <w:rPr>
          <w:lang w:val="en-US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7A" w:rsidRDefault="007D177A">
    <w:pPr>
      <w:pStyle w:val="Friform"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DA" w:rsidRDefault="00EE48DA" w:rsidP="00EE48DA">
    <w:r>
      <w:rPr>
        <w:rFonts w:ascii="Times New Roman" w:hAnsi="Times New Roman"/>
        <w:noProof/>
        <w:szCs w:val="22"/>
        <w:lang w:eastAsia="sv-SE"/>
      </w:rPr>
      <w:drawing>
        <wp:anchor distT="0" distB="0" distL="114300" distR="114300" simplePos="0" relativeHeight="251659264" behindDoc="0" locked="0" layoutInCell="1" allowOverlap="1" wp14:anchorId="59774D77" wp14:editId="50E3BEC6">
          <wp:simplePos x="0" y="0"/>
          <wp:positionH relativeFrom="margin">
            <wp:posOffset>3220720</wp:posOffset>
          </wp:positionH>
          <wp:positionV relativeFrom="margin">
            <wp:posOffset>-733425</wp:posOffset>
          </wp:positionV>
          <wp:extent cx="2627630" cy="603885"/>
          <wp:effectExtent l="0" t="0" r="1270" b="571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eader-BabyPlu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63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B5B">
      <w:rPr>
        <w:rFonts w:ascii="Times New Roman" w:hAnsi="Times New Roman"/>
        <w:szCs w:val="22"/>
      </w:rPr>
      <w:t>Pressmeddelande 29</w:t>
    </w:r>
    <w:r w:rsidRPr="004A1152">
      <w:rPr>
        <w:rFonts w:ascii="Times New Roman" w:hAnsi="Times New Roman"/>
        <w:szCs w:val="22"/>
      </w:rPr>
      <w:t xml:space="preserve"> december 2010</w:t>
    </w:r>
  </w:p>
  <w:p w:rsidR="007D177A" w:rsidRDefault="007D177A">
    <w:pPr>
      <w:pStyle w:val="Friform"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AE"/>
    <w:rsid w:val="00022F15"/>
    <w:rsid w:val="00066B5B"/>
    <w:rsid w:val="000B776E"/>
    <w:rsid w:val="000D7B55"/>
    <w:rsid w:val="001855E7"/>
    <w:rsid w:val="00200D1B"/>
    <w:rsid w:val="0028031A"/>
    <w:rsid w:val="00332972"/>
    <w:rsid w:val="0036309D"/>
    <w:rsid w:val="00376EE7"/>
    <w:rsid w:val="0048272F"/>
    <w:rsid w:val="004A1152"/>
    <w:rsid w:val="004E5E46"/>
    <w:rsid w:val="004F0FAE"/>
    <w:rsid w:val="005669F6"/>
    <w:rsid w:val="005B2A52"/>
    <w:rsid w:val="005E5F63"/>
    <w:rsid w:val="005F100B"/>
    <w:rsid w:val="006008B9"/>
    <w:rsid w:val="006B2D4D"/>
    <w:rsid w:val="00725986"/>
    <w:rsid w:val="00744B4C"/>
    <w:rsid w:val="007939D0"/>
    <w:rsid w:val="007D177A"/>
    <w:rsid w:val="00874785"/>
    <w:rsid w:val="008F7148"/>
    <w:rsid w:val="009029CE"/>
    <w:rsid w:val="00946C79"/>
    <w:rsid w:val="00970CCA"/>
    <w:rsid w:val="0098138B"/>
    <w:rsid w:val="009B51A7"/>
    <w:rsid w:val="009C2A9D"/>
    <w:rsid w:val="009E0C23"/>
    <w:rsid w:val="00A25860"/>
    <w:rsid w:val="00A83C08"/>
    <w:rsid w:val="00AC1784"/>
    <w:rsid w:val="00B04324"/>
    <w:rsid w:val="00B056CF"/>
    <w:rsid w:val="00BE745F"/>
    <w:rsid w:val="00C907AD"/>
    <w:rsid w:val="00CE6A39"/>
    <w:rsid w:val="00D01798"/>
    <w:rsid w:val="00D16599"/>
    <w:rsid w:val="00D2707E"/>
    <w:rsid w:val="00D8775C"/>
    <w:rsid w:val="00D9469B"/>
    <w:rsid w:val="00DA44A3"/>
    <w:rsid w:val="00DD6BF4"/>
    <w:rsid w:val="00E84ECC"/>
    <w:rsid w:val="00EE2370"/>
    <w:rsid w:val="00EE48DA"/>
    <w:rsid w:val="00F117B8"/>
    <w:rsid w:val="00F13591"/>
    <w:rsid w:val="00F83AE8"/>
    <w:rsid w:val="00FD5304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">
    <w:name w:val="Rubrik 11"/>
    <w:next w:val="Normal"/>
    <w:autoRedefine/>
    <w:qFormat/>
    <w:rsid w:val="004A1152"/>
    <w:pPr>
      <w:keepNext/>
      <w:keepLines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spacing w:before="480" w:line="360" w:lineRule="auto"/>
      <w:outlineLvl w:val="0"/>
    </w:pPr>
    <w:rPr>
      <w:rFonts w:asciiTheme="majorHAnsi" w:eastAsia="ヒラギノ角ゴ Pro W3" w:hAnsiTheme="majorHAnsi"/>
      <w:b/>
      <w:color w:val="2C4D7B"/>
      <w:sz w:val="28"/>
    </w:rPr>
  </w:style>
  <w:style w:type="paragraph" w:customStyle="1" w:styleId="Friform">
    <w:name w:val="Fri form"/>
    <w:rPr>
      <w:rFonts w:ascii="Lucida Grande" w:eastAsia="ヒラギノ角ゴ Pro W3" w:hAnsi="Lucida Grande"/>
      <w:color w:val="000000"/>
    </w:rPr>
  </w:style>
  <w:style w:type="paragraph" w:customStyle="1" w:styleId="Ingetavstnd1">
    <w:name w:val="Inget avstånd1"/>
    <w:rPr>
      <w:rFonts w:ascii="Lucida Grande" w:eastAsia="ヒラギノ角ゴ Pro W3" w:hAnsi="Lucida Grande"/>
      <w:color w:val="000000"/>
      <w:sz w:val="22"/>
    </w:rPr>
  </w:style>
  <w:style w:type="character" w:customStyle="1" w:styleId="Fotnotsreferens1">
    <w:name w:val="Fotnotsreferens1"/>
    <w:rPr>
      <w:color w:val="000000"/>
      <w:sz w:val="20"/>
      <w:vertAlign w:val="superscript"/>
    </w:rPr>
  </w:style>
  <w:style w:type="paragraph" w:customStyle="1" w:styleId="Fotnotstext1">
    <w:name w:val="Fotnotstext1"/>
    <w:rPr>
      <w:rFonts w:ascii="Lucida Grande" w:eastAsia="ヒラギノ角ゴ Pro W3" w:hAnsi="Lucida Grande"/>
      <w:color w:val="000000"/>
    </w:rPr>
  </w:style>
  <w:style w:type="character" w:customStyle="1" w:styleId="Hyperlnk1">
    <w:name w:val="Hyperlänk1"/>
    <w:rPr>
      <w:color w:val="0029F6"/>
      <w:sz w:val="20"/>
      <w:u w:val="single"/>
    </w:rPr>
  </w:style>
  <w:style w:type="paragraph" w:styleId="Ballongtext">
    <w:name w:val="Balloon Text"/>
    <w:basedOn w:val="Normal"/>
    <w:link w:val="BallongtextChar"/>
    <w:locked/>
    <w:rsid w:val="004F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0FAE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styleId="Kommentarer">
    <w:name w:val="annotation text"/>
    <w:basedOn w:val="Normal"/>
    <w:link w:val="KommentarerChar"/>
    <w:lock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Pr>
      <w:rFonts w:ascii="Lucida Grande" w:eastAsia="ヒラギノ角ゴ Pro W3" w:hAnsi="Lucida Grande"/>
      <w:color w:val="000000"/>
      <w:lang w:eastAsia="en-US"/>
    </w:rPr>
  </w:style>
  <w:style w:type="character" w:styleId="Kommentarsreferens">
    <w:name w:val="annotation reference"/>
    <w:basedOn w:val="Standardstycketeckensnitt"/>
    <w:locked/>
    <w:rPr>
      <w:sz w:val="16"/>
      <w:szCs w:val="16"/>
    </w:rPr>
  </w:style>
  <w:style w:type="character" w:styleId="Betoning">
    <w:name w:val="Emphasis"/>
    <w:basedOn w:val="Standardstycketeckensnitt"/>
    <w:qFormat/>
    <w:locked/>
    <w:rsid w:val="009B51A7"/>
    <w:rPr>
      <w:i/>
      <w:iCs/>
    </w:rPr>
  </w:style>
  <w:style w:type="paragraph" w:styleId="Ingetavstnd">
    <w:name w:val="No Spacing"/>
    <w:uiPriority w:val="1"/>
    <w:qFormat/>
    <w:rsid w:val="009B51A7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paragraph" w:styleId="Fotnotstext">
    <w:name w:val="footnote text"/>
    <w:basedOn w:val="Normal"/>
    <w:link w:val="FotnotstextChar"/>
    <w:locked/>
    <w:rsid w:val="00C907A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C907AD"/>
    <w:rPr>
      <w:rFonts w:ascii="Lucida Grande" w:eastAsia="ヒラギノ角ゴ Pro W3" w:hAnsi="Lucida Grande"/>
      <w:color w:val="000000"/>
      <w:lang w:eastAsia="en-US"/>
    </w:rPr>
  </w:style>
  <w:style w:type="character" w:styleId="Fotnotsreferens">
    <w:name w:val="footnote reference"/>
    <w:basedOn w:val="Standardstycketeckensnitt"/>
    <w:locked/>
    <w:rsid w:val="00C907AD"/>
    <w:rPr>
      <w:vertAlign w:val="superscript"/>
    </w:rPr>
  </w:style>
  <w:style w:type="character" w:styleId="Hyperlnk">
    <w:name w:val="Hyperlink"/>
    <w:basedOn w:val="Standardstycketeckensnitt"/>
    <w:locked/>
    <w:rsid w:val="00C907A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lock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48DA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paragraph" w:styleId="Sidfot">
    <w:name w:val="footer"/>
    <w:basedOn w:val="Normal"/>
    <w:link w:val="SidfotChar"/>
    <w:lock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E48DA"/>
    <w:rPr>
      <w:rFonts w:ascii="Lucida Grande" w:eastAsia="ヒラギノ角ゴ Pro W3" w:hAnsi="Lucida Grande"/>
      <w:color w:val="000000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">
    <w:name w:val="Rubrik 11"/>
    <w:next w:val="Normal"/>
    <w:autoRedefine/>
    <w:qFormat/>
    <w:rsid w:val="004A1152"/>
    <w:pPr>
      <w:keepNext/>
      <w:keepLines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</w:tabs>
      <w:spacing w:before="480" w:line="360" w:lineRule="auto"/>
      <w:outlineLvl w:val="0"/>
    </w:pPr>
    <w:rPr>
      <w:rFonts w:asciiTheme="majorHAnsi" w:eastAsia="ヒラギノ角ゴ Pro W3" w:hAnsiTheme="majorHAnsi"/>
      <w:b/>
      <w:color w:val="2C4D7B"/>
      <w:sz w:val="28"/>
    </w:rPr>
  </w:style>
  <w:style w:type="paragraph" w:customStyle="1" w:styleId="Friform">
    <w:name w:val="Fri form"/>
    <w:rPr>
      <w:rFonts w:ascii="Lucida Grande" w:eastAsia="ヒラギノ角ゴ Pro W3" w:hAnsi="Lucida Grande"/>
      <w:color w:val="000000"/>
    </w:rPr>
  </w:style>
  <w:style w:type="paragraph" w:customStyle="1" w:styleId="Ingetavstnd1">
    <w:name w:val="Inget avstånd1"/>
    <w:rPr>
      <w:rFonts w:ascii="Lucida Grande" w:eastAsia="ヒラギノ角ゴ Pro W3" w:hAnsi="Lucida Grande"/>
      <w:color w:val="000000"/>
      <w:sz w:val="22"/>
    </w:rPr>
  </w:style>
  <w:style w:type="character" w:customStyle="1" w:styleId="Fotnotsreferens1">
    <w:name w:val="Fotnotsreferens1"/>
    <w:rPr>
      <w:color w:val="000000"/>
      <w:sz w:val="20"/>
      <w:vertAlign w:val="superscript"/>
    </w:rPr>
  </w:style>
  <w:style w:type="paragraph" w:customStyle="1" w:styleId="Fotnotstext1">
    <w:name w:val="Fotnotstext1"/>
    <w:rPr>
      <w:rFonts w:ascii="Lucida Grande" w:eastAsia="ヒラギノ角ゴ Pro W3" w:hAnsi="Lucida Grande"/>
      <w:color w:val="000000"/>
    </w:rPr>
  </w:style>
  <w:style w:type="character" w:customStyle="1" w:styleId="Hyperlnk1">
    <w:name w:val="Hyperlänk1"/>
    <w:rPr>
      <w:color w:val="0029F6"/>
      <w:sz w:val="20"/>
      <w:u w:val="single"/>
    </w:rPr>
  </w:style>
  <w:style w:type="paragraph" w:styleId="Ballongtext">
    <w:name w:val="Balloon Text"/>
    <w:basedOn w:val="Normal"/>
    <w:link w:val="BallongtextChar"/>
    <w:locked/>
    <w:rsid w:val="004F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0FAE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styleId="Kommentarer">
    <w:name w:val="annotation text"/>
    <w:basedOn w:val="Normal"/>
    <w:link w:val="KommentarerChar"/>
    <w:lock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Pr>
      <w:rFonts w:ascii="Lucida Grande" w:eastAsia="ヒラギノ角ゴ Pro W3" w:hAnsi="Lucida Grande"/>
      <w:color w:val="000000"/>
      <w:lang w:eastAsia="en-US"/>
    </w:rPr>
  </w:style>
  <w:style w:type="character" w:styleId="Kommentarsreferens">
    <w:name w:val="annotation reference"/>
    <w:basedOn w:val="Standardstycketeckensnitt"/>
    <w:locked/>
    <w:rPr>
      <w:sz w:val="16"/>
      <w:szCs w:val="16"/>
    </w:rPr>
  </w:style>
  <w:style w:type="character" w:styleId="Betoning">
    <w:name w:val="Emphasis"/>
    <w:basedOn w:val="Standardstycketeckensnitt"/>
    <w:qFormat/>
    <w:locked/>
    <w:rsid w:val="009B51A7"/>
    <w:rPr>
      <w:i/>
      <w:iCs/>
    </w:rPr>
  </w:style>
  <w:style w:type="paragraph" w:styleId="Ingetavstnd">
    <w:name w:val="No Spacing"/>
    <w:uiPriority w:val="1"/>
    <w:qFormat/>
    <w:rsid w:val="009B51A7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paragraph" w:styleId="Fotnotstext">
    <w:name w:val="footnote text"/>
    <w:basedOn w:val="Normal"/>
    <w:link w:val="FotnotstextChar"/>
    <w:locked/>
    <w:rsid w:val="00C907A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C907AD"/>
    <w:rPr>
      <w:rFonts w:ascii="Lucida Grande" w:eastAsia="ヒラギノ角ゴ Pro W3" w:hAnsi="Lucida Grande"/>
      <w:color w:val="000000"/>
      <w:lang w:eastAsia="en-US"/>
    </w:rPr>
  </w:style>
  <w:style w:type="character" w:styleId="Fotnotsreferens">
    <w:name w:val="footnote reference"/>
    <w:basedOn w:val="Standardstycketeckensnitt"/>
    <w:locked/>
    <w:rsid w:val="00C907AD"/>
    <w:rPr>
      <w:vertAlign w:val="superscript"/>
    </w:rPr>
  </w:style>
  <w:style w:type="character" w:styleId="Hyperlnk">
    <w:name w:val="Hyperlink"/>
    <w:basedOn w:val="Standardstycketeckensnitt"/>
    <w:locked/>
    <w:rsid w:val="00C907A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lock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48DA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paragraph" w:styleId="Sidfot">
    <w:name w:val="footer"/>
    <w:basedOn w:val="Normal"/>
    <w:link w:val="SidfotChar"/>
    <w:lock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E48DA"/>
    <w:rPr>
      <w:rFonts w:ascii="Lucida Grande" w:eastAsia="ヒラギノ角ゴ Pro W3" w:hAnsi="Lucida Grande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byplus.se/start/pres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a@babyplus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40EF-613A-45DE-88D3-3BE08EFE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</Pages>
  <Words>419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cp:lastPrinted>2010-12-28T09:09:00Z</cp:lastPrinted>
  <dcterms:created xsi:type="dcterms:W3CDTF">2010-12-26T10:05:00Z</dcterms:created>
  <dcterms:modified xsi:type="dcterms:W3CDTF">2010-12-29T08:52:00Z</dcterms:modified>
</cp:coreProperties>
</file>