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F588" w14:textId="372F6387" w:rsidR="00EF48ED" w:rsidRPr="00AE1479" w:rsidRDefault="00197F7A" w:rsidP="00EF48ED">
      <w:pPr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 xml:space="preserve">TEAM </w:t>
      </w:r>
      <w:proofErr w:type="spellStart"/>
      <w:r>
        <w:rPr>
          <w:b/>
          <w:color w:val="000000" w:themeColor="text1"/>
          <w:sz w:val="36"/>
          <w:szCs w:val="36"/>
          <w:lang w:val="en-US"/>
        </w:rPr>
        <w:t>SPORTIA</w:t>
      </w:r>
      <w:proofErr w:type="spellEnd"/>
      <w:r>
        <w:rPr>
          <w:b/>
          <w:color w:val="000000" w:themeColor="text1"/>
          <w:sz w:val="36"/>
          <w:szCs w:val="36"/>
          <w:lang w:val="en-US"/>
        </w:rPr>
        <w:t xml:space="preserve"> – It’</w:t>
      </w:r>
      <w:r w:rsidR="004910EF" w:rsidRPr="00AE1479">
        <w:rPr>
          <w:b/>
          <w:color w:val="000000" w:themeColor="text1"/>
          <w:sz w:val="36"/>
          <w:szCs w:val="36"/>
          <w:lang w:val="en-US"/>
        </w:rPr>
        <w:t>s better outside</w:t>
      </w:r>
      <w:r w:rsidR="004D6141" w:rsidRPr="00AE1479">
        <w:rPr>
          <w:b/>
          <w:color w:val="000000" w:themeColor="text1"/>
          <w:sz w:val="36"/>
          <w:szCs w:val="36"/>
          <w:lang w:val="en-US"/>
        </w:rPr>
        <w:t>.</w:t>
      </w:r>
    </w:p>
    <w:p w14:paraId="0F01C623" w14:textId="45C6DA2A" w:rsidR="003468DB" w:rsidRPr="00726103" w:rsidRDefault="003468DB" w:rsidP="00EF48ED">
      <w:pPr>
        <w:rPr>
          <w:color w:val="000000" w:themeColor="text1"/>
          <w:sz w:val="22"/>
          <w:szCs w:val="22"/>
          <w:lang w:val="en-US"/>
        </w:rPr>
      </w:pPr>
    </w:p>
    <w:p w14:paraId="1F058D1C" w14:textId="2F860330" w:rsidR="00EF48ED" w:rsidRPr="00726103" w:rsidRDefault="002B02F2" w:rsidP="00EF48ED">
      <w:pPr>
        <w:rPr>
          <w:strike/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”</w:t>
      </w:r>
      <w:proofErr w:type="spellStart"/>
      <w:r w:rsidRPr="00726103">
        <w:rPr>
          <w:color w:val="000000" w:themeColor="text1"/>
          <w:sz w:val="22"/>
          <w:szCs w:val="22"/>
        </w:rPr>
        <w:t>It’s</w:t>
      </w:r>
      <w:proofErr w:type="spellEnd"/>
      <w:r w:rsidRPr="00726103">
        <w:rPr>
          <w:color w:val="000000" w:themeColor="text1"/>
          <w:sz w:val="22"/>
          <w:szCs w:val="22"/>
        </w:rPr>
        <w:t xml:space="preserve"> </w:t>
      </w:r>
      <w:proofErr w:type="spellStart"/>
      <w:r w:rsidRPr="00726103">
        <w:rPr>
          <w:color w:val="000000" w:themeColor="text1"/>
          <w:sz w:val="22"/>
          <w:szCs w:val="22"/>
        </w:rPr>
        <w:t>better</w:t>
      </w:r>
      <w:proofErr w:type="spellEnd"/>
      <w:r w:rsidRPr="00726103">
        <w:rPr>
          <w:color w:val="000000" w:themeColor="text1"/>
          <w:sz w:val="22"/>
          <w:szCs w:val="22"/>
        </w:rPr>
        <w:t xml:space="preserve"> </w:t>
      </w:r>
      <w:proofErr w:type="spellStart"/>
      <w:r w:rsidRPr="00726103">
        <w:rPr>
          <w:color w:val="000000" w:themeColor="text1"/>
          <w:sz w:val="22"/>
          <w:szCs w:val="22"/>
        </w:rPr>
        <w:t>outside</w:t>
      </w:r>
      <w:proofErr w:type="spellEnd"/>
      <w:r w:rsidRPr="00726103">
        <w:rPr>
          <w:color w:val="000000" w:themeColor="text1"/>
          <w:sz w:val="22"/>
          <w:szCs w:val="22"/>
        </w:rPr>
        <w:t xml:space="preserve">”. Så </w:t>
      </w:r>
      <w:r w:rsidR="00631DDA" w:rsidRPr="00726103">
        <w:rPr>
          <w:color w:val="000000" w:themeColor="text1"/>
          <w:sz w:val="22"/>
          <w:szCs w:val="22"/>
        </w:rPr>
        <w:t>formuleras</w:t>
      </w:r>
      <w:r w:rsidRPr="00726103">
        <w:rPr>
          <w:color w:val="000000" w:themeColor="text1"/>
          <w:sz w:val="22"/>
          <w:szCs w:val="22"/>
        </w:rPr>
        <w:t xml:space="preserve"> Team Sportias nya</w:t>
      </w:r>
      <w:r w:rsidR="00F31C31" w:rsidRPr="00726103">
        <w:rPr>
          <w:color w:val="000000" w:themeColor="text1"/>
          <w:sz w:val="22"/>
          <w:szCs w:val="22"/>
        </w:rPr>
        <w:t xml:space="preserve"> </w:t>
      </w:r>
      <w:r w:rsidR="007A4469" w:rsidRPr="00726103">
        <w:rPr>
          <w:color w:val="000000" w:themeColor="text1"/>
          <w:sz w:val="22"/>
          <w:szCs w:val="22"/>
        </w:rPr>
        <w:t>position</w:t>
      </w:r>
      <w:r w:rsidR="00EF48ED" w:rsidRPr="00726103">
        <w:rPr>
          <w:color w:val="000000" w:themeColor="text1"/>
          <w:sz w:val="22"/>
          <w:szCs w:val="22"/>
        </w:rPr>
        <w:t xml:space="preserve">. </w:t>
      </w:r>
      <w:r w:rsidRPr="00726103">
        <w:rPr>
          <w:color w:val="000000" w:themeColor="text1"/>
          <w:sz w:val="22"/>
          <w:szCs w:val="22"/>
        </w:rPr>
        <w:t xml:space="preserve">Den franchisebaserade kedjan fokuserar från och med våren 2018 på </w:t>
      </w:r>
      <w:r w:rsidR="00E556D9" w:rsidRPr="00726103">
        <w:rPr>
          <w:color w:val="000000" w:themeColor="text1"/>
          <w:sz w:val="22"/>
          <w:szCs w:val="22"/>
        </w:rPr>
        <w:t>träning</w:t>
      </w:r>
      <w:r w:rsidR="00F31C31" w:rsidRPr="00726103">
        <w:rPr>
          <w:color w:val="000000" w:themeColor="text1"/>
          <w:sz w:val="22"/>
          <w:szCs w:val="22"/>
        </w:rPr>
        <w:t xml:space="preserve"> ut</w:t>
      </w:r>
      <w:r w:rsidR="00B218A2" w:rsidRPr="00726103">
        <w:rPr>
          <w:color w:val="000000" w:themeColor="text1"/>
          <w:sz w:val="22"/>
          <w:szCs w:val="22"/>
        </w:rPr>
        <w:t>omhus.</w:t>
      </w:r>
    </w:p>
    <w:p w14:paraId="53767DAC" w14:textId="45538C33" w:rsidR="00EF48ED" w:rsidRPr="00726103" w:rsidRDefault="00EF48ED" w:rsidP="00EF48ED">
      <w:pPr>
        <w:rPr>
          <w:color w:val="000000" w:themeColor="text1"/>
          <w:sz w:val="22"/>
          <w:szCs w:val="22"/>
        </w:rPr>
      </w:pPr>
    </w:p>
    <w:p w14:paraId="2FEFD66B" w14:textId="013A5CDF" w:rsidR="002B02F2" w:rsidRPr="00726103" w:rsidRDefault="00BC3BA5" w:rsidP="002B02F2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 xml:space="preserve">”Att träna är bra, att träna utomhus är bättre” </w:t>
      </w:r>
      <w:r w:rsidR="00631DDA" w:rsidRPr="00726103">
        <w:rPr>
          <w:color w:val="000000" w:themeColor="text1"/>
          <w:sz w:val="22"/>
          <w:szCs w:val="22"/>
        </w:rPr>
        <w:t>blir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FA4F84" w:rsidRPr="00726103">
        <w:rPr>
          <w:color w:val="000000" w:themeColor="text1"/>
          <w:sz w:val="22"/>
          <w:szCs w:val="22"/>
        </w:rPr>
        <w:t>ett grundbudskap</w:t>
      </w:r>
      <w:r w:rsidRPr="00726103">
        <w:rPr>
          <w:color w:val="000000" w:themeColor="text1"/>
          <w:sz w:val="22"/>
          <w:szCs w:val="22"/>
        </w:rPr>
        <w:t xml:space="preserve">. </w:t>
      </w:r>
      <w:r w:rsidR="00FA4F84" w:rsidRPr="00726103">
        <w:rPr>
          <w:color w:val="000000" w:themeColor="text1"/>
          <w:sz w:val="22"/>
          <w:szCs w:val="22"/>
        </w:rPr>
        <w:t xml:space="preserve">Forskning visar att </w:t>
      </w:r>
      <w:r w:rsidR="00631DDA" w:rsidRPr="00726103">
        <w:rPr>
          <w:color w:val="000000" w:themeColor="text1"/>
          <w:sz w:val="22"/>
          <w:szCs w:val="22"/>
        </w:rPr>
        <w:t>vistelse utomhus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631DDA" w:rsidRPr="00726103">
        <w:rPr>
          <w:color w:val="000000" w:themeColor="text1"/>
          <w:sz w:val="22"/>
          <w:szCs w:val="22"/>
        </w:rPr>
        <w:t>ger</w:t>
      </w:r>
      <w:r w:rsidRPr="00726103">
        <w:rPr>
          <w:color w:val="000000" w:themeColor="text1"/>
          <w:sz w:val="22"/>
          <w:szCs w:val="22"/>
        </w:rPr>
        <w:t xml:space="preserve"> b</w:t>
      </w:r>
      <w:r w:rsidR="002B02F2" w:rsidRPr="00726103">
        <w:rPr>
          <w:color w:val="000000" w:themeColor="text1"/>
          <w:sz w:val="22"/>
          <w:szCs w:val="22"/>
        </w:rPr>
        <w:t xml:space="preserve">ättre </w:t>
      </w:r>
      <w:r w:rsidRPr="00726103">
        <w:rPr>
          <w:color w:val="000000" w:themeColor="text1"/>
          <w:sz w:val="22"/>
          <w:szCs w:val="22"/>
        </w:rPr>
        <w:t>natt</w:t>
      </w:r>
      <w:r w:rsidR="002B02F2" w:rsidRPr="00726103">
        <w:rPr>
          <w:color w:val="000000" w:themeColor="text1"/>
          <w:sz w:val="22"/>
          <w:szCs w:val="22"/>
        </w:rPr>
        <w:t xml:space="preserve">sömn, </w:t>
      </w:r>
      <w:r w:rsidRPr="00726103">
        <w:rPr>
          <w:color w:val="000000" w:themeColor="text1"/>
          <w:sz w:val="22"/>
          <w:szCs w:val="22"/>
        </w:rPr>
        <w:t>lägre</w:t>
      </w:r>
      <w:r w:rsidR="002B02F2" w:rsidRPr="00726103">
        <w:rPr>
          <w:color w:val="000000" w:themeColor="text1"/>
          <w:sz w:val="22"/>
          <w:szCs w:val="22"/>
        </w:rPr>
        <w:t xml:space="preserve"> stress</w:t>
      </w:r>
      <w:r w:rsidRPr="00726103">
        <w:rPr>
          <w:color w:val="000000" w:themeColor="text1"/>
          <w:sz w:val="22"/>
          <w:szCs w:val="22"/>
        </w:rPr>
        <w:t>nivåer och</w:t>
      </w:r>
      <w:r w:rsidR="002B02F2" w:rsidRPr="00726103">
        <w:rPr>
          <w:color w:val="000000" w:themeColor="text1"/>
          <w:sz w:val="22"/>
          <w:szCs w:val="22"/>
        </w:rPr>
        <w:t xml:space="preserve"> starkare immunförsvar</w:t>
      </w:r>
      <w:r w:rsidRPr="00726103">
        <w:rPr>
          <w:color w:val="000000" w:themeColor="text1"/>
          <w:sz w:val="22"/>
          <w:szCs w:val="22"/>
        </w:rPr>
        <w:t>.</w:t>
      </w:r>
      <w:r w:rsidR="006C40D6" w:rsidRPr="00726103">
        <w:rPr>
          <w:color w:val="000000" w:themeColor="text1"/>
          <w:sz w:val="22"/>
          <w:szCs w:val="22"/>
        </w:rPr>
        <w:t xml:space="preserve"> </w:t>
      </w:r>
      <w:r w:rsidR="008D5C5A" w:rsidRPr="00726103">
        <w:rPr>
          <w:color w:val="000000" w:themeColor="text1"/>
          <w:sz w:val="22"/>
          <w:szCs w:val="22"/>
        </w:rPr>
        <w:t>Och i dagens stressade samhälle ä</w:t>
      </w:r>
      <w:r w:rsidR="00631DDA" w:rsidRPr="00726103">
        <w:rPr>
          <w:color w:val="000000" w:themeColor="text1"/>
          <w:sz w:val="22"/>
          <w:szCs w:val="22"/>
        </w:rPr>
        <w:t>r träning viktigt</w:t>
      </w:r>
      <w:r w:rsidR="008D5C5A" w:rsidRPr="00726103">
        <w:rPr>
          <w:color w:val="000000" w:themeColor="text1"/>
          <w:sz w:val="22"/>
          <w:szCs w:val="22"/>
        </w:rPr>
        <w:t xml:space="preserve"> för allt fler.</w:t>
      </w:r>
    </w:p>
    <w:p w14:paraId="29C24E3F" w14:textId="77777777" w:rsidR="002B02F2" w:rsidRPr="00726103" w:rsidRDefault="002B02F2" w:rsidP="00EF48ED">
      <w:pPr>
        <w:rPr>
          <w:color w:val="000000" w:themeColor="text1"/>
          <w:sz w:val="22"/>
          <w:szCs w:val="22"/>
        </w:rPr>
      </w:pPr>
    </w:p>
    <w:p w14:paraId="10CA0E12" w14:textId="1099CA36" w:rsidR="0096087B" w:rsidRPr="00726103" w:rsidRDefault="00BC3BA5" w:rsidP="00EF48ED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–</w:t>
      </w:r>
      <w:r w:rsidR="00AE1479" w:rsidRPr="00726103">
        <w:rPr>
          <w:color w:val="000000" w:themeColor="text1"/>
          <w:sz w:val="22"/>
          <w:szCs w:val="22"/>
        </w:rPr>
        <w:t xml:space="preserve"> </w:t>
      </w:r>
      <w:r w:rsidRPr="00726103">
        <w:rPr>
          <w:color w:val="000000" w:themeColor="text1"/>
          <w:sz w:val="22"/>
          <w:szCs w:val="22"/>
        </w:rPr>
        <w:t>Vår position</w:t>
      </w:r>
      <w:r w:rsidR="004D6141" w:rsidRPr="00726103">
        <w:rPr>
          <w:color w:val="000000" w:themeColor="text1"/>
          <w:sz w:val="22"/>
          <w:szCs w:val="22"/>
        </w:rPr>
        <w:t xml:space="preserve"> stämmer</w:t>
      </w:r>
      <w:r w:rsidR="00551249" w:rsidRPr="00726103">
        <w:rPr>
          <w:color w:val="000000" w:themeColor="text1"/>
          <w:sz w:val="22"/>
          <w:szCs w:val="22"/>
        </w:rPr>
        <w:t xml:space="preserve"> bra</w:t>
      </w:r>
      <w:r w:rsidR="004D6141" w:rsidRPr="00726103">
        <w:rPr>
          <w:color w:val="000000" w:themeColor="text1"/>
          <w:sz w:val="22"/>
          <w:szCs w:val="22"/>
        </w:rPr>
        <w:t xml:space="preserve"> med </w:t>
      </w:r>
      <w:r w:rsidRPr="00726103">
        <w:rPr>
          <w:color w:val="000000" w:themeColor="text1"/>
          <w:sz w:val="22"/>
          <w:szCs w:val="22"/>
        </w:rPr>
        <w:t>vi</w:t>
      </w:r>
      <w:r w:rsidR="00551249" w:rsidRPr="00726103">
        <w:rPr>
          <w:color w:val="000000" w:themeColor="text1"/>
          <w:sz w:val="22"/>
          <w:szCs w:val="22"/>
        </w:rPr>
        <w:t>lka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551249" w:rsidRPr="00726103">
        <w:rPr>
          <w:color w:val="000000" w:themeColor="text1"/>
          <w:sz w:val="22"/>
          <w:szCs w:val="22"/>
        </w:rPr>
        <w:t xml:space="preserve">vi </w:t>
      </w:r>
      <w:r w:rsidR="009A0E4F" w:rsidRPr="00726103">
        <w:rPr>
          <w:color w:val="000000" w:themeColor="text1"/>
          <w:sz w:val="22"/>
          <w:szCs w:val="22"/>
        </w:rPr>
        <w:t xml:space="preserve">är, säger </w:t>
      </w:r>
      <w:r w:rsidR="008D5C5A" w:rsidRPr="00726103">
        <w:rPr>
          <w:color w:val="000000" w:themeColor="text1"/>
          <w:sz w:val="22"/>
          <w:szCs w:val="22"/>
        </w:rPr>
        <w:t>Team Sportias VD Lars Palmgren.</w:t>
      </w:r>
      <w:r w:rsidR="000452ED" w:rsidRPr="00726103">
        <w:rPr>
          <w:color w:val="000000" w:themeColor="text1"/>
          <w:sz w:val="22"/>
          <w:szCs w:val="22"/>
        </w:rPr>
        <w:t xml:space="preserve"> </w:t>
      </w:r>
      <w:r w:rsidR="004D6141" w:rsidRPr="00726103">
        <w:rPr>
          <w:color w:val="000000" w:themeColor="text1"/>
          <w:sz w:val="22"/>
          <w:szCs w:val="22"/>
        </w:rPr>
        <w:t>Vi är</w:t>
      </w:r>
      <w:r w:rsidR="00EF48ED" w:rsidRPr="00726103">
        <w:rPr>
          <w:color w:val="000000" w:themeColor="text1"/>
          <w:sz w:val="22"/>
          <w:szCs w:val="22"/>
        </w:rPr>
        <w:t xml:space="preserve"> sportnördar so</w:t>
      </w:r>
      <w:r w:rsidRPr="00726103">
        <w:rPr>
          <w:color w:val="000000" w:themeColor="text1"/>
          <w:sz w:val="22"/>
          <w:szCs w:val="22"/>
        </w:rPr>
        <w:t xml:space="preserve">m </w:t>
      </w:r>
      <w:r w:rsidR="00414260" w:rsidRPr="00726103">
        <w:rPr>
          <w:color w:val="000000" w:themeColor="text1"/>
          <w:sz w:val="22"/>
          <w:szCs w:val="22"/>
        </w:rPr>
        <w:t xml:space="preserve">vill ge </w:t>
      </w:r>
      <w:r w:rsidR="008D5C5A" w:rsidRPr="00726103">
        <w:rPr>
          <w:color w:val="000000" w:themeColor="text1"/>
          <w:sz w:val="22"/>
          <w:szCs w:val="22"/>
        </w:rPr>
        <w:t>kunden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414260" w:rsidRPr="00726103">
        <w:rPr>
          <w:color w:val="000000" w:themeColor="text1"/>
          <w:sz w:val="22"/>
          <w:szCs w:val="22"/>
        </w:rPr>
        <w:t>bättre träning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2369A9" w:rsidRPr="00726103">
        <w:rPr>
          <w:color w:val="000000" w:themeColor="text1"/>
          <w:sz w:val="22"/>
          <w:szCs w:val="22"/>
        </w:rPr>
        <w:t>genom</w:t>
      </w:r>
      <w:r w:rsidR="00BC131C" w:rsidRPr="00726103">
        <w:rPr>
          <w:color w:val="000000" w:themeColor="text1"/>
          <w:sz w:val="22"/>
          <w:szCs w:val="22"/>
        </w:rPr>
        <w:t xml:space="preserve"> att</w:t>
      </w:r>
      <w:r w:rsidR="002369A9" w:rsidRPr="00726103">
        <w:rPr>
          <w:color w:val="000000" w:themeColor="text1"/>
          <w:sz w:val="22"/>
          <w:szCs w:val="22"/>
        </w:rPr>
        <w:t xml:space="preserve"> </w:t>
      </w:r>
      <w:r w:rsidR="008D5C5A" w:rsidRPr="00726103">
        <w:rPr>
          <w:color w:val="000000" w:themeColor="text1"/>
          <w:sz w:val="22"/>
          <w:szCs w:val="22"/>
        </w:rPr>
        <w:t>vara</w:t>
      </w:r>
      <w:r w:rsidR="002369A9" w:rsidRPr="00726103">
        <w:rPr>
          <w:color w:val="000000" w:themeColor="text1"/>
          <w:sz w:val="22"/>
          <w:szCs w:val="22"/>
        </w:rPr>
        <w:t xml:space="preserve"> </w:t>
      </w:r>
      <w:r w:rsidR="00551249" w:rsidRPr="00726103">
        <w:rPr>
          <w:color w:val="000000" w:themeColor="text1"/>
          <w:sz w:val="22"/>
          <w:szCs w:val="22"/>
        </w:rPr>
        <w:t xml:space="preserve">aktiva </w:t>
      </w:r>
      <w:r w:rsidRPr="00726103">
        <w:rPr>
          <w:color w:val="000000" w:themeColor="text1"/>
          <w:sz w:val="22"/>
          <w:szCs w:val="22"/>
        </w:rPr>
        <w:t>utomhus</w:t>
      </w:r>
      <w:r w:rsidR="008D5C5A" w:rsidRPr="00726103">
        <w:rPr>
          <w:color w:val="000000" w:themeColor="text1"/>
          <w:sz w:val="22"/>
          <w:szCs w:val="22"/>
        </w:rPr>
        <w:t>. Det gäller var du än är i livet</w:t>
      </w:r>
      <w:r w:rsidR="00D80798" w:rsidRPr="00726103">
        <w:rPr>
          <w:color w:val="000000" w:themeColor="text1"/>
          <w:sz w:val="22"/>
          <w:szCs w:val="22"/>
        </w:rPr>
        <w:t>.</w:t>
      </w:r>
    </w:p>
    <w:p w14:paraId="05FB14AC" w14:textId="77777777" w:rsidR="0096087B" w:rsidRPr="00726103" w:rsidRDefault="0096087B" w:rsidP="00EF48ED">
      <w:pPr>
        <w:rPr>
          <w:color w:val="000000" w:themeColor="text1"/>
          <w:sz w:val="22"/>
          <w:szCs w:val="22"/>
        </w:rPr>
      </w:pPr>
    </w:p>
    <w:p w14:paraId="29BABB88" w14:textId="76A49E06" w:rsidR="0096087B" w:rsidRPr="00726103" w:rsidRDefault="0096087B" w:rsidP="0096087B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– Tanken med konceptet, som har tagits fram tillsammans med reklambyrån Falck &amp; Co, är att naturen inte har några begränsningar. Den finns där för alla, året om, säger Lars Palmgren.</w:t>
      </w:r>
    </w:p>
    <w:p w14:paraId="2DC2DF12" w14:textId="2214B3E7" w:rsidR="00C33363" w:rsidRPr="00726103" w:rsidRDefault="00C33363" w:rsidP="00EF48ED">
      <w:pPr>
        <w:rPr>
          <w:strike/>
          <w:color w:val="000000" w:themeColor="text1"/>
          <w:sz w:val="22"/>
          <w:szCs w:val="22"/>
        </w:rPr>
      </w:pPr>
    </w:p>
    <w:p w14:paraId="6ECEE488" w14:textId="00CCB7F3" w:rsidR="00025114" w:rsidRPr="00726103" w:rsidRDefault="004910EF" w:rsidP="001A514F">
      <w:pPr>
        <w:rPr>
          <w:strike/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Under det senaste året</w:t>
      </w:r>
      <w:r w:rsidR="003A431A" w:rsidRPr="00726103">
        <w:rPr>
          <w:color w:val="000000" w:themeColor="text1"/>
          <w:sz w:val="22"/>
          <w:szCs w:val="22"/>
        </w:rPr>
        <w:t xml:space="preserve"> har det </w:t>
      </w:r>
      <w:r w:rsidR="00631DDA" w:rsidRPr="00726103">
        <w:rPr>
          <w:color w:val="000000" w:themeColor="text1"/>
          <w:sz w:val="22"/>
          <w:szCs w:val="22"/>
        </w:rPr>
        <w:t>skett</w:t>
      </w:r>
      <w:r w:rsidR="003A431A" w:rsidRPr="00726103">
        <w:rPr>
          <w:color w:val="000000" w:themeColor="text1"/>
          <w:sz w:val="22"/>
          <w:szCs w:val="22"/>
        </w:rPr>
        <w:t xml:space="preserve"> ett intensivt arbete </w:t>
      </w:r>
      <w:r w:rsidR="00631DDA" w:rsidRPr="00726103">
        <w:rPr>
          <w:color w:val="000000" w:themeColor="text1"/>
          <w:sz w:val="22"/>
          <w:szCs w:val="22"/>
        </w:rPr>
        <w:t>för</w:t>
      </w:r>
      <w:r w:rsidR="003A431A" w:rsidRPr="00726103">
        <w:rPr>
          <w:color w:val="000000" w:themeColor="text1"/>
          <w:sz w:val="22"/>
          <w:szCs w:val="22"/>
        </w:rPr>
        <w:t xml:space="preserve"> att stärka kundlöftet och </w:t>
      </w:r>
      <w:r w:rsidR="00631DDA" w:rsidRPr="00726103">
        <w:rPr>
          <w:color w:val="000000" w:themeColor="text1"/>
          <w:sz w:val="22"/>
          <w:szCs w:val="22"/>
        </w:rPr>
        <w:t>varumärket</w:t>
      </w:r>
      <w:r w:rsidR="008F0FBB" w:rsidRPr="00726103">
        <w:rPr>
          <w:color w:val="000000" w:themeColor="text1"/>
          <w:sz w:val="22"/>
          <w:szCs w:val="22"/>
        </w:rPr>
        <w:t>.</w:t>
      </w:r>
      <w:r w:rsidR="000452ED" w:rsidRPr="00726103">
        <w:rPr>
          <w:color w:val="000000" w:themeColor="text1"/>
          <w:sz w:val="22"/>
          <w:szCs w:val="22"/>
        </w:rPr>
        <w:t xml:space="preserve"> </w:t>
      </w:r>
      <w:r w:rsidR="00206E85" w:rsidRPr="00726103">
        <w:rPr>
          <w:color w:val="000000" w:themeColor="text1"/>
          <w:sz w:val="22"/>
          <w:szCs w:val="22"/>
        </w:rPr>
        <w:t xml:space="preserve">Team Sportias </w:t>
      </w:r>
      <w:r w:rsidR="00025114" w:rsidRPr="00726103">
        <w:rPr>
          <w:color w:val="000000" w:themeColor="text1"/>
          <w:sz w:val="22"/>
          <w:szCs w:val="22"/>
        </w:rPr>
        <w:t xml:space="preserve">inriktning går </w:t>
      </w:r>
      <w:r w:rsidR="0079684B" w:rsidRPr="00726103">
        <w:rPr>
          <w:color w:val="000000" w:themeColor="text1"/>
          <w:sz w:val="22"/>
          <w:szCs w:val="22"/>
        </w:rPr>
        <w:t xml:space="preserve">också </w:t>
      </w:r>
      <w:r w:rsidR="00BD1073" w:rsidRPr="00726103">
        <w:rPr>
          <w:color w:val="000000" w:themeColor="text1"/>
          <w:sz w:val="22"/>
          <w:szCs w:val="22"/>
        </w:rPr>
        <w:t>bra</w:t>
      </w:r>
      <w:r w:rsidR="00025114" w:rsidRPr="00726103">
        <w:rPr>
          <w:color w:val="000000" w:themeColor="text1"/>
          <w:sz w:val="22"/>
          <w:szCs w:val="22"/>
        </w:rPr>
        <w:t xml:space="preserve"> ihop med spons</w:t>
      </w:r>
      <w:r w:rsidR="0079684B" w:rsidRPr="00726103">
        <w:rPr>
          <w:color w:val="000000" w:themeColor="text1"/>
          <w:sz w:val="22"/>
          <w:szCs w:val="22"/>
        </w:rPr>
        <w:t>ringen av En Svensk Klassiker</w:t>
      </w:r>
      <w:r w:rsidR="00D32B62">
        <w:rPr>
          <w:color w:val="000000" w:themeColor="text1"/>
          <w:sz w:val="22"/>
          <w:szCs w:val="22"/>
        </w:rPr>
        <w:t>.</w:t>
      </w:r>
    </w:p>
    <w:p w14:paraId="3D31A700" w14:textId="77777777" w:rsidR="00025114" w:rsidRPr="00726103" w:rsidRDefault="00025114" w:rsidP="00025114">
      <w:pPr>
        <w:rPr>
          <w:color w:val="000000" w:themeColor="text1"/>
          <w:sz w:val="22"/>
          <w:szCs w:val="22"/>
        </w:rPr>
      </w:pPr>
    </w:p>
    <w:p w14:paraId="2D2FB0DB" w14:textId="2C94066A" w:rsidR="001A514F" w:rsidRPr="00726103" w:rsidRDefault="00025114" w:rsidP="00025114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Team Sportia vill med</w:t>
      </w:r>
      <w:r w:rsidR="002A4446" w:rsidRPr="00726103">
        <w:rPr>
          <w:color w:val="000000" w:themeColor="text1"/>
          <w:sz w:val="22"/>
          <w:szCs w:val="22"/>
        </w:rPr>
        <w:t xml:space="preserve"> sin fört</w:t>
      </w:r>
      <w:r w:rsidR="00BD6654" w:rsidRPr="00726103">
        <w:rPr>
          <w:color w:val="000000" w:themeColor="text1"/>
          <w:sz w:val="22"/>
          <w:szCs w:val="22"/>
        </w:rPr>
        <w:t xml:space="preserve">ydligade </w:t>
      </w:r>
      <w:r w:rsidR="002A4446" w:rsidRPr="00726103">
        <w:rPr>
          <w:color w:val="000000" w:themeColor="text1"/>
          <w:sz w:val="22"/>
          <w:szCs w:val="22"/>
        </w:rPr>
        <w:t>position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631DDA" w:rsidRPr="00726103">
        <w:rPr>
          <w:color w:val="000000" w:themeColor="text1"/>
          <w:sz w:val="22"/>
          <w:szCs w:val="22"/>
        </w:rPr>
        <w:t>naturligtvis stärka sitt varumärke. Men man vi</w:t>
      </w:r>
      <w:bookmarkStart w:id="0" w:name="_GoBack"/>
      <w:bookmarkEnd w:id="0"/>
      <w:r w:rsidR="00631DDA" w:rsidRPr="00726103">
        <w:rPr>
          <w:color w:val="000000" w:themeColor="text1"/>
          <w:sz w:val="22"/>
          <w:szCs w:val="22"/>
        </w:rPr>
        <w:t xml:space="preserve">ll också </w:t>
      </w:r>
      <w:r w:rsidR="001A514F" w:rsidRPr="00726103">
        <w:rPr>
          <w:color w:val="000000" w:themeColor="text1"/>
          <w:sz w:val="22"/>
          <w:szCs w:val="22"/>
        </w:rPr>
        <w:t>inspirera ti</w:t>
      </w:r>
      <w:r w:rsidR="00551249" w:rsidRPr="00726103">
        <w:rPr>
          <w:color w:val="000000" w:themeColor="text1"/>
          <w:sz w:val="22"/>
          <w:szCs w:val="22"/>
        </w:rPr>
        <w:t>ll att få</w:t>
      </w:r>
      <w:r w:rsidR="001A514F" w:rsidRPr="00726103">
        <w:rPr>
          <w:color w:val="000000" w:themeColor="text1"/>
          <w:sz w:val="22"/>
          <w:szCs w:val="22"/>
        </w:rPr>
        <w:t xml:space="preserve"> så många som möjligt a</w:t>
      </w:r>
      <w:r w:rsidRPr="00726103">
        <w:rPr>
          <w:color w:val="000000" w:themeColor="text1"/>
          <w:sz w:val="22"/>
          <w:szCs w:val="22"/>
        </w:rPr>
        <w:t xml:space="preserve">tt komma ut i friska luften </w:t>
      </w:r>
      <w:r w:rsidR="00631DDA" w:rsidRPr="00726103">
        <w:rPr>
          <w:color w:val="000000" w:themeColor="text1"/>
          <w:sz w:val="22"/>
          <w:szCs w:val="22"/>
        </w:rPr>
        <w:t>och må</w:t>
      </w:r>
      <w:r w:rsidRPr="00726103">
        <w:rPr>
          <w:color w:val="000000" w:themeColor="text1"/>
          <w:sz w:val="22"/>
          <w:szCs w:val="22"/>
        </w:rPr>
        <w:t xml:space="preserve"> </w:t>
      </w:r>
      <w:r w:rsidR="00631DDA" w:rsidRPr="00726103">
        <w:rPr>
          <w:color w:val="000000" w:themeColor="text1"/>
          <w:sz w:val="22"/>
          <w:szCs w:val="22"/>
        </w:rPr>
        <w:t>bättre</w:t>
      </w:r>
      <w:r w:rsidRPr="00726103">
        <w:rPr>
          <w:color w:val="000000" w:themeColor="text1"/>
          <w:sz w:val="22"/>
          <w:szCs w:val="22"/>
        </w:rPr>
        <w:t xml:space="preserve">. </w:t>
      </w:r>
    </w:p>
    <w:p w14:paraId="1443E386" w14:textId="0B7C45E7" w:rsidR="00025114" w:rsidRPr="00726103" w:rsidRDefault="00025114" w:rsidP="00025114">
      <w:pPr>
        <w:rPr>
          <w:color w:val="000000" w:themeColor="text1"/>
          <w:sz w:val="22"/>
          <w:szCs w:val="22"/>
        </w:rPr>
      </w:pPr>
    </w:p>
    <w:p w14:paraId="39926791" w14:textId="76EF25F9" w:rsidR="00025114" w:rsidRPr="00726103" w:rsidRDefault="00025114" w:rsidP="00025114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–</w:t>
      </w:r>
      <w:r w:rsidR="00AE1479" w:rsidRPr="00726103">
        <w:rPr>
          <w:color w:val="000000" w:themeColor="text1"/>
          <w:sz w:val="22"/>
          <w:szCs w:val="22"/>
        </w:rPr>
        <w:t xml:space="preserve"> </w:t>
      </w:r>
      <w:r w:rsidRPr="00726103">
        <w:rPr>
          <w:color w:val="000000" w:themeColor="text1"/>
          <w:sz w:val="22"/>
          <w:szCs w:val="22"/>
        </w:rPr>
        <w:t>Det känns bra att vi gör vårt för folkhälsa</w:t>
      </w:r>
      <w:r w:rsidR="00631DDA" w:rsidRPr="00726103">
        <w:rPr>
          <w:color w:val="000000" w:themeColor="text1"/>
          <w:sz w:val="22"/>
          <w:szCs w:val="22"/>
        </w:rPr>
        <w:t>n. Som stor aktör har vi ett samhällsansvar, poängterar Lars Palmgren.</w:t>
      </w:r>
    </w:p>
    <w:p w14:paraId="3CFDBF07" w14:textId="77777777" w:rsidR="001A514F" w:rsidRPr="00726103" w:rsidRDefault="001A514F" w:rsidP="001A514F">
      <w:pPr>
        <w:rPr>
          <w:color w:val="000000" w:themeColor="text1"/>
          <w:sz w:val="22"/>
          <w:szCs w:val="22"/>
        </w:rPr>
      </w:pPr>
    </w:p>
    <w:p w14:paraId="4A8E5406" w14:textId="4DA14A07" w:rsidR="001A514F" w:rsidRPr="00726103" w:rsidRDefault="00631DDA" w:rsidP="001A514F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>Samtidigt med positionsförändringen inleder Team Sportia ett fördjupat samarbete</w:t>
      </w:r>
      <w:r w:rsidR="001A514F" w:rsidRPr="00726103">
        <w:rPr>
          <w:color w:val="000000" w:themeColor="text1"/>
          <w:sz w:val="22"/>
          <w:szCs w:val="22"/>
        </w:rPr>
        <w:t xml:space="preserve"> med ett antal starka</w:t>
      </w:r>
      <w:r w:rsidR="00E556D9" w:rsidRPr="00726103">
        <w:rPr>
          <w:color w:val="000000" w:themeColor="text1"/>
          <w:sz w:val="22"/>
          <w:szCs w:val="22"/>
        </w:rPr>
        <w:t>,</w:t>
      </w:r>
      <w:r w:rsidR="001A514F" w:rsidRPr="00726103">
        <w:rPr>
          <w:color w:val="000000" w:themeColor="text1"/>
          <w:sz w:val="22"/>
          <w:szCs w:val="22"/>
        </w:rPr>
        <w:t xml:space="preserve"> noga utvalda</w:t>
      </w:r>
      <w:r w:rsidR="00E556D9" w:rsidRPr="00726103">
        <w:rPr>
          <w:color w:val="000000" w:themeColor="text1"/>
          <w:sz w:val="22"/>
          <w:szCs w:val="22"/>
        </w:rPr>
        <w:t>,</w:t>
      </w:r>
      <w:r w:rsidRPr="00726103">
        <w:rPr>
          <w:color w:val="000000" w:themeColor="text1"/>
          <w:sz w:val="22"/>
          <w:szCs w:val="22"/>
        </w:rPr>
        <w:t xml:space="preserve"> leverantörer/varumärken. Tanken är att långsiktiga samarbeten ska ge starkare erbjudanden till konsument.</w:t>
      </w:r>
    </w:p>
    <w:p w14:paraId="41E20E49" w14:textId="77777777" w:rsidR="00BD6654" w:rsidRPr="00726103" w:rsidRDefault="00BD6654" w:rsidP="001A514F">
      <w:pPr>
        <w:rPr>
          <w:color w:val="000000" w:themeColor="text1"/>
          <w:sz w:val="22"/>
          <w:szCs w:val="22"/>
        </w:rPr>
      </w:pPr>
    </w:p>
    <w:p w14:paraId="184ACD54" w14:textId="4F90AFAD" w:rsidR="00BD6654" w:rsidRPr="00726103" w:rsidRDefault="00AE1479" w:rsidP="00AE1479">
      <w:pPr>
        <w:rPr>
          <w:color w:val="000000" w:themeColor="text1"/>
          <w:sz w:val="22"/>
          <w:szCs w:val="22"/>
        </w:rPr>
      </w:pPr>
      <w:r w:rsidRPr="00726103">
        <w:rPr>
          <w:color w:val="000000" w:themeColor="text1"/>
          <w:sz w:val="22"/>
          <w:szCs w:val="22"/>
        </w:rPr>
        <w:t xml:space="preserve">– </w:t>
      </w:r>
      <w:r w:rsidR="00BD6654" w:rsidRPr="00726103">
        <w:rPr>
          <w:color w:val="000000" w:themeColor="text1"/>
          <w:sz w:val="22"/>
          <w:szCs w:val="22"/>
        </w:rPr>
        <w:t>Lokal anpassning kommer att fortsätta vara viktigt för oss och vi ser en stor styrka i våra fysiska butiker som vi vill satsa på framåt. Där har vi ett stort värde i vår kunskap och</w:t>
      </w:r>
      <w:r w:rsidR="00744C7E" w:rsidRPr="00726103">
        <w:rPr>
          <w:color w:val="000000" w:themeColor="text1"/>
          <w:sz w:val="22"/>
          <w:szCs w:val="22"/>
        </w:rPr>
        <w:t xml:space="preserve"> förmåga till personlig service, säger Lars Palmgren.</w:t>
      </w:r>
    </w:p>
    <w:p w14:paraId="31FDA04A" w14:textId="552DEB50" w:rsidR="00EF48ED" w:rsidRPr="00726103" w:rsidRDefault="00EF48ED" w:rsidP="00EF48ED">
      <w:pPr>
        <w:rPr>
          <w:color w:val="000000" w:themeColor="text1"/>
          <w:sz w:val="22"/>
          <w:szCs w:val="22"/>
        </w:rPr>
      </w:pPr>
    </w:p>
    <w:p w14:paraId="0D97EFF9" w14:textId="48678C21" w:rsidR="002C6881" w:rsidRPr="00726103" w:rsidRDefault="006D2CC9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  <w:r w:rsidRPr="00726103">
        <w:rPr>
          <w:color w:val="000000" w:themeColor="text1"/>
          <w:sz w:val="22"/>
          <w:szCs w:val="22"/>
          <w:lang w:eastAsia="sv-SE"/>
        </w:rPr>
        <w:t xml:space="preserve">Team Sportia ägs av finska SGN Group </w:t>
      </w:r>
      <w:r w:rsidR="00791BA4" w:rsidRPr="00726103">
        <w:rPr>
          <w:color w:val="000000" w:themeColor="text1"/>
          <w:sz w:val="22"/>
          <w:szCs w:val="22"/>
          <w:lang w:eastAsia="sv-SE"/>
        </w:rPr>
        <w:t>tillsammans med</w:t>
      </w:r>
      <w:r w:rsidRPr="00726103">
        <w:rPr>
          <w:color w:val="000000" w:themeColor="text1"/>
          <w:sz w:val="22"/>
          <w:szCs w:val="22"/>
          <w:lang w:eastAsia="sv-SE"/>
        </w:rPr>
        <w:t xml:space="preserve"> </w:t>
      </w:r>
      <w:r w:rsidR="00C33363" w:rsidRPr="00726103">
        <w:rPr>
          <w:color w:val="000000" w:themeColor="text1"/>
          <w:sz w:val="22"/>
          <w:szCs w:val="22"/>
          <w:lang w:eastAsia="sv-SE"/>
        </w:rPr>
        <w:t>lokala butiksägare i samverkan</w:t>
      </w:r>
      <w:r w:rsidRPr="00726103">
        <w:rPr>
          <w:color w:val="000000" w:themeColor="text1"/>
          <w:sz w:val="22"/>
          <w:szCs w:val="22"/>
          <w:lang w:eastAsia="sv-SE"/>
        </w:rPr>
        <w:t xml:space="preserve">. </w:t>
      </w:r>
      <w:r w:rsidR="00BC3BA5" w:rsidRPr="00726103">
        <w:rPr>
          <w:color w:val="000000" w:themeColor="text1"/>
          <w:sz w:val="22"/>
          <w:szCs w:val="22"/>
          <w:lang w:eastAsia="sv-SE"/>
        </w:rPr>
        <w:t>I Sverige finns ett 80-tal butiker</w:t>
      </w:r>
      <w:r w:rsidR="00414260" w:rsidRPr="00726103">
        <w:rPr>
          <w:color w:val="000000" w:themeColor="text1"/>
          <w:sz w:val="22"/>
          <w:szCs w:val="22"/>
          <w:lang w:eastAsia="sv-SE"/>
        </w:rPr>
        <w:t xml:space="preserve"> som </w:t>
      </w:r>
      <w:r w:rsidR="00156BC2" w:rsidRPr="00726103">
        <w:rPr>
          <w:rFonts w:eastAsia="Times New Roman"/>
          <w:color w:val="000000" w:themeColor="text1"/>
          <w:sz w:val="22"/>
          <w:szCs w:val="22"/>
          <w:lang w:eastAsia="sv-SE"/>
        </w:rPr>
        <w:t xml:space="preserve">besöks </w:t>
      </w:r>
      <w:r w:rsidRPr="00726103">
        <w:rPr>
          <w:rFonts w:eastAsia="Times New Roman"/>
          <w:color w:val="000000" w:themeColor="text1"/>
          <w:sz w:val="22"/>
          <w:szCs w:val="22"/>
          <w:lang w:eastAsia="sv-SE"/>
        </w:rPr>
        <w:t xml:space="preserve">av </w:t>
      </w:r>
      <w:r w:rsidR="005C68F4" w:rsidRPr="00726103">
        <w:rPr>
          <w:rFonts w:eastAsia="Times New Roman"/>
          <w:color w:val="000000" w:themeColor="text1"/>
          <w:sz w:val="22"/>
          <w:szCs w:val="22"/>
          <w:lang w:eastAsia="sv-SE"/>
        </w:rPr>
        <w:t>nära 8 miljoner människor per år</w:t>
      </w:r>
      <w:r w:rsidRPr="00726103">
        <w:rPr>
          <w:rFonts w:eastAsia="Times New Roman"/>
          <w:color w:val="000000" w:themeColor="text1"/>
          <w:sz w:val="22"/>
          <w:szCs w:val="22"/>
          <w:lang w:eastAsia="sv-SE"/>
        </w:rPr>
        <w:t xml:space="preserve">. </w:t>
      </w:r>
    </w:p>
    <w:p w14:paraId="3F919CF5" w14:textId="77777777" w:rsidR="00726103" w:rsidRPr="00726103" w:rsidRDefault="00726103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</w:p>
    <w:p w14:paraId="6ECCBB29" w14:textId="6ED5BCEB" w:rsidR="00726103" w:rsidRPr="00726103" w:rsidRDefault="00726103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  <w:r w:rsidRPr="00726103">
        <w:rPr>
          <w:rFonts w:eastAsia="Times New Roman"/>
          <w:color w:val="000000" w:themeColor="text1"/>
          <w:sz w:val="22"/>
          <w:szCs w:val="22"/>
          <w:lang w:eastAsia="sv-SE"/>
        </w:rPr>
        <w:t>Kontakt:</w:t>
      </w:r>
    </w:p>
    <w:p w14:paraId="28E48E9A" w14:textId="633F7A7E" w:rsidR="00726103" w:rsidRPr="00726103" w:rsidRDefault="00726103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  <w:r w:rsidRPr="00726103">
        <w:rPr>
          <w:rFonts w:eastAsia="Times New Roman"/>
          <w:color w:val="000000" w:themeColor="text1"/>
          <w:sz w:val="22"/>
          <w:szCs w:val="22"/>
          <w:lang w:eastAsia="sv-SE"/>
        </w:rPr>
        <w:t>Lars Palmgren, VD Team Sportia</w:t>
      </w:r>
    </w:p>
    <w:p w14:paraId="154B17BB" w14:textId="2EFAECCC" w:rsidR="00726103" w:rsidRPr="00726103" w:rsidRDefault="00D32B62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  <w:hyperlink r:id="rId5" w:history="1">
        <w:r w:rsidR="00726103" w:rsidRPr="00726103">
          <w:rPr>
            <w:rStyle w:val="Hyperlnk"/>
            <w:rFonts w:eastAsia="Times New Roman"/>
            <w:sz w:val="22"/>
            <w:szCs w:val="22"/>
            <w:lang w:eastAsia="sv-SE"/>
          </w:rPr>
          <w:t>Lars.palmgren@teamsportia.se</w:t>
        </w:r>
      </w:hyperlink>
    </w:p>
    <w:p w14:paraId="26AFC126" w14:textId="77777777" w:rsidR="00726103" w:rsidRPr="00726103" w:rsidRDefault="00726103" w:rsidP="00726103">
      <w:pPr>
        <w:rPr>
          <w:rFonts w:ascii="Times New Roman" w:eastAsia="Times New Roman" w:hAnsi="Times New Roman"/>
          <w:color w:val="auto"/>
          <w:sz w:val="22"/>
          <w:szCs w:val="22"/>
          <w:lang w:eastAsia="sv-SE"/>
        </w:rPr>
      </w:pPr>
      <w:r w:rsidRPr="00726103">
        <w:rPr>
          <w:rFonts w:eastAsia="Times New Roman"/>
          <w:color w:val="000000" w:themeColor="text1"/>
          <w:sz w:val="22"/>
          <w:szCs w:val="22"/>
          <w:lang w:eastAsia="sv-SE"/>
        </w:rPr>
        <w:t xml:space="preserve">Tel: </w:t>
      </w:r>
      <w:r w:rsidRPr="00726103">
        <w:rPr>
          <w:rFonts w:ascii="-webkit-standard" w:eastAsia="Times New Roman" w:hAnsi="-webkit-standard"/>
          <w:sz w:val="22"/>
          <w:szCs w:val="22"/>
          <w:lang w:eastAsia="sv-SE"/>
        </w:rPr>
        <w:t>+46 (0)709- 98 53 53</w:t>
      </w:r>
    </w:p>
    <w:p w14:paraId="6E0629AF" w14:textId="71F3C85E" w:rsidR="00726103" w:rsidRPr="00726103" w:rsidRDefault="00726103" w:rsidP="002A4446">
      <w:pPr>
        <w:shd w:val="clear" w:color="auto" w:fill="FFFFFF"/>
        <w:spacing w:line="360" w:lineRule="atLeast"/>
        <w:rPr>
          <w:rFonts w:eastAsia="Times New Roman"/>
          <w:color w:val="000000" w:themeColor="text1"/>
          <w:sz w:val="22"/>
          <w:szCs w:val="22"/>
          <w:lang w:eastAsia="sv-SE"/>
        </w:rPr>
      </w:pPr>
    </w:p>
    <w:sectPr w:rsidR="00726103" w:rsidRPr="00726103" w:rsidSect="00FE31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aktSlabPro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3D5E"/>
    <w:multiLevelType w:val="hybridMultilevel"/>
    <w:tmpl w:val="87343E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5D13"/>
    <w:multiLevelType w:val="hybridMultilevel"/>
    <w:tmpl w:val="99D63946"/>
    <w:lvl w:ilvl="0" w:tplc="0894643A">
      <w:start w:val="7"/>
      <w:numFmt w:val="bullet"/>
      <w:lvlText w:val="–"/>
      <w:lvlJc w:val="left"/>
      <w:pPr>
        <w:ind w:left="720" w:hanging="360"/>
      </w:pPr>
      <w:rPr>
        <w:rFonts w:ascii="Courier" w:eastAsiaTheme="minorEastAsia" w:hAnsi="Couri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232"/>
    <w:multiLevelType w:val="hybridMultilevel"/>
    <w:tmpl w:val="186E7C8C"/>
    <w:lvl w:ilvl="0" w:tplc="8E0246E4">
      <w:start w:val="585"/>
      <w:numFmt w:val="bullet"/>
      <w:lvlText w:val="–"/>
      <w:lvlJc w:val="left"/>
      <w:pPr>
        <w:ind w:left="720" w:hanging="360"/>
      </w:pPr>
      <w:rPr>
        <w:rFonts w:ascii="Courier" w:eastAsiaTheme="minorEastAsia" w:hAnsi="Couri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61C5"/>
    <w:multiLevelType w:val="hybridMultilevel"/>
    <w:tmpl w:val="F81E2002"/>
    <w:lvl w:ilvl="0" w:tplc="3A1CD556">
      <w:start w:val="12"/>
      <w:numFmt w:val="bullet"/>
      <w:lvlText w:val="–"/>
      <w:lvlJc w:val="left"/>
      <w:pPr>
        <w:ind w:left="720" w:hanging="360"/>
      </w:pPr>
      <w:rPr>
        <w:rFonts w:ascii="faktSlabPro" w:eastAsiaTheme="minorEastAsia" w:hAnsi="faktSlab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1CCE"/>
    <w:multiLevelType w:val="hybridMultilevel"/>
    <w:tmpl w:val="942A7DBE"/>
    <w:lvl w:ilvl="0" w:tplc="15BC3EFC">
      <w:start w:val="585"/>
      <w:numFmt w:val="bullet"/>
      <w:lvlText w:val="-"/>
      <w:lvlJc w:val="left"/>
      <w:pPr>
        <w:ind w:left="720" w:hanging="360"/>
      </w:pPr>
      <w:rPr>
        <w:rFonts w:ascii="Courier" w:eastAsiaTheme="minorEastAsia" w:hAnsi="Couri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34F"/>
    <w:multiLevelType w:val="hybridMultilevel"/>
    <w:tmpl w:val="5DA6210C"/>
    <w:lvl w:ilvl="0" w:tplc="465485B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22393"/>
    <w:multiLevelType w:val="hybridMultilevel"/>
    <w:tmpl w:val="65A029AE"/>
    <w:lvl w:ilvl="0" w:tplc="CB0AC432">
      <w:start w:val="150"/>
      <w:numFmt w:val="bullet"/>
      <w:lvlText w:val="-"/>
      <w:lvlJc w:val="left"/>
      <w:pPr>
        <w:ind w:left="720" w:hanging="360"/>
      </w:pPr>
      <w:rPr>
        <w:rFonts w:ascii="Courier" w:eastAsiaTheme="minorEastAsia" w:hAnsi="Couri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C2"/>
    <w:multiLevelType w:val="multilevel"/>
    <w:tmpl w:val="389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F70A6"/>
    <w:multiLevelType w:val="hybridMultilevel"/>
    <w:tmpl w:val="E08A94AC"/>
    <w:lvl w:ilvl="0" w:tplc="8904E098">
      <w:start w:val="7"/>
      <w:numFmt w:val="bullet"/>
      <w:lvlText w:val="-"/>
      <w:lvlJc w:val="left"/>
      <w:pPr>
        <w:ind w:left="720" w:hanging="360"/>
      </w:pPr>
      <w:rPr>
        <w:rFonts w:ascii="Courier" w:eastAsiaTheme="minorEastAsia" w:hAnsi="Courier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4D39"/>
    <w:multiLevelType w:val="hybridMultilevel"/>
    <w:tmpl w:val="8222DA4C"/>
    <w:lvl w:ilvl="0" w:tplc="FEFCB4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6E"/>
    <w:rsid w:val="00006CF4"/>
    <w:rsid w:val="00014FB2"/>
    <w:rsid w:val="00016750"/>
    <w:rsid w:val="00022039"/>
    <w:rsid w:val="00025114"/>
    <w:rsid w:val="00030665"/>
    <w:rsid w:val="000345DD"/>
    <w:rsid w:val="00034966"/>
    <w:rsid w:val="00041EC2"/>
    <w:rsid w:val="00042C17"/>
    <w:rsid w:val="00044870"/>
    <w:rsid w:val="000452ED"/>
    <w:rsid w:val="00052DD6"/>
    <w:rsid w:val="000725AC"/>
    <w:rsid w:val="000726DF"/>
    <w:rsid w:val="000845DE"/>
    <w:rsid w:val="00085EE2"/>
    <w:rsid w:val="00094685"/>
    <w:rsid w:val="000A1ED7"/>
    <w:rsid w:val="000A2219"/>
    <w:rsid w:val="000B0A77"/>
    <w:rsid w:val="000C4CA7"/>
    <w:rsid w:val="000D4C29"/>
    <w:rsid w:val="000E5006"/>
    <w:rsid w:val="000E6C34"/>
    <w:rsid w:val="00121208"/>
    <w:rsid w:val="00156BC2"/>
    <w:rsid w:val="0015779F"/>
    <w:rsid w:val="0015783C"/>
    <w:rsid w:val="00160076"/>
    <w:rsid w:val="00160CB6"/>
    <w:rsid w:val="00166BE5"/>
    <w:rsid w:val="0017320A"/>
    <w:rsid w:val="00174CDE"/>
    <w:rsid w:val="00177FEE"/>
    <w:rsid w:val="00197F47"/>
    <w:rsid w:val="00197F7A"/>
    <w:rsid w:val="001A167E"/>
    <w:rsid w:val="001A514F"/>
    <w:rsid w:val="001A5927"/>
    <w:rsid w:val="001A778C"/>
    <w:rsid w:val="001B03A2"/>
    <w:rsid w:val="001B5F1D"/>
    <w:rsid w:val="001C262C"/>
    <w:rsid w:val="001C6BA2"/>
    <w:rsid w:val="001C6F91"/>
    <w:rsid w:val="001F51AA"/>
    <w:rsid w:val="001F5AA7"/>
    <w:rsid w:val="00206E85"/>
    <w:rsid w:val="00214085"/>
    <w:rsid w:val="002329C7"/>
    <w:rsid w:val="0023407A"/>
    <w:rsid w:val="00234BB5"/>
    <w:rsid w:val="002369A9"/>
    <w:rsid w:val="002452BE"/>
    <w:rsid w:val="00250760"/>
    <w:rsid w:val="002527F2"/>
    <w:rsid w:val="0026434B"/>
    <w:rsid w:val="002779FE"/>
    <w:rsid w:val="00281F5F"/>
    <w:rsid w:val="00292AB1"/>
    <w:rsid w:val="002978C9"/>
    <w:rsid w:val="002A4446"/>
    <w:rsid w:val="002B02F2"/>
    <w:rsid w:val="002B294F"/>
    <w:rsid w:val="002B4213"/>
    <w:rsid w:val="002C6881"/>
    <w:rsid w:val="002D0439"/>
    <w:rsid w:val="002D19C3"/>
    <w:rsid w:val="002D4F15"/>
    <w:rsid w:val="002F2058"/>
    <w:rsid w:val="0030330B"/>
    <w:rsid w:val="00315BB2"/>
    <w:rsid w:val="00320871"/>
    <w:rsid w:val="00322953"/>
    <w:rsid w:val="00323E82"/>
    <w:rsid w:val="003448D3"/>
    <w:rsid w:val="003468DB"/>
    <w:rsid w:val="00350D8E"/>
    <w:rsid w:val="00361B9A"/>
    <w:rsid w:val="00363F84"/>
    <w:rsid w:val="003726C7"/>
    <w:rsid w:val="00372CEA"/>
    <w:rsid w:val="00374A78"/>
    <w:rsid w:val="0037726C"/>
    <w:rsid w:val="0038015D"/>
    <w:rsid w:val="003A431A"/>
    <w:rsid w:val="003A7CE8"/>
    <w:rsid w:val="00414260"/>
    <w:rsid w:val="004207C5"/>
    <w:rsid w:val="00421CFE"/>
    <w:rsid w:val="00426F66"/>
    <w:rsid w:val="004412B1"/>
    <w:rsid w:val="00442D5A"/>
    <w:rsid w:val="00444291"/>
    <w:rsid w:val="00465962"/>
    <w:rsid w:val="00476D93"/>
    <w:rsid w:val="00477EF4"/>
    <w:rsid w:val="004910EF"/>
    <w:rsid w:val="00491D4D"/>
    <w:rsid w:val="00493952"/>
    <w:rsid w:val="00493C7D"/>
    <w:rsid w:val="004A3FAF"/>
    <w:rsid w:val="004A65F0"/>
    <w:rsid w:val="004D6141"/>
    <w:rsid w:val="004E5783"/>
    <w:rsid w:val="004F1C6F"/>
    <w:rsid w:val="00502AFF"/>
    <w:rsid w:val="00522362"/>
    <w:rsid w:val="00547633"/>
    <w:rsid w:val="00550842"/>
    <w:rsid w:val="00551249"/>
    <w:rsid w:val="005578B8"/>
    <w:rsid w:val="00560FDA"/>
    <w:rsid w:val="00582E4A"/>
    <w:rsid w:val="00585003"/>
    <w:rsid w:val="00590F2D"/>
    <w:rsid w:val="00596016"/>
    <w:rsid w:val="005A39ED"/>
    <w:rsid w:val="005A7268"/>
    <w:rsid w:val="005B00CE"/>
    <w:rsid w:val="005B2008"/>
    <w:rsid w:val="005B2D3E"/>
    <w:rsid w:val="005B5224"/>
    <w:rsid w:val="005C099D"/>
    <w:rsid w:val="005C16CC"/>
    <w:rsid w:val="005C453B"/>
    <w:rsid w:val="005C68F4"/>
    <w:rsid w:val="005F29B2"/>
    <w:rsid w:val="005F4480"/>
    <w:rsid w:val="005F4E59"/>
    <w:rsid w:val="00601439"/>
    <w:rsid w:val="00610583"/>
    <w:rsid w:val="00612BD1"/>
    <w:rsid w:val="0062181D"/>
    <w:rsid w:val="0062336B"/>
    <w:rsid w:val="00624376"/>
    <w:rsid w:val="006274A5"/>
    <w:rsid w:val="00630011"/>
    <w:rsid w:val="00631DDA"/>
    <w:rsid w:val="00633C06"/>
    <w:rsid w:val="006346E3"/>
    <w:rsid w:val="00661F23"/>
    <w:rsid w:val="00671B7C"/>
    <w:rsid w:val="006776A2"/>
    <w:rsid w:val="00680E6A"/>
    <w:rsid w:val="00686D0F"/>
    <w:rsid w:val="006871D0"/>
    <w:rsid w:val="006A046B"/>
    <w:rsid w:val="006B22D4"/>
    <w:rsid w:val="006C0EAC"/>
    <w:rsid w:val="006C31C9"/>
    <w:rsid w:val="006C40D6"/>
    <w:rsid w:val="006C672B"/>
    <w:rsid w:val="006C6AF2"/>
    <w:rsid w:val="006D2CC9"/>
    <w:rsid w:val="006D60FB"/>
    <w:rsid w:val="006F5ABC"/>
    <w:rsid w:val="00701913"/>
    <w:rsid w:val="00704773"/>
    <w:rsid w:val="00726103"/>
    <w:rsid w:val="00737AE5"/>
    <w:rsid w:val="00744C7E"/>
    <w:rsid w:val="00746DA4"/>
    <w:rsid w:val="007502D4"/>
    <w:rsid w:val="00750574"/>
    <w:rsid w:val="00757DF6"/>
    <w:rsid w:val="00757FCC"/>
    <w:rsid w:val="007749E1"/>
    <w:rsid w:val="00777ED4"/>
    <w:rsid w:val="007813D4"/>
    <w:rsid w:val="007816D0"/>
    <w:rsid w:val="00791606"/>
    <w:rsid w:val="00791BA4"/>
    <w:rsid w:val="00794ABC"/>
    <w:rsid w:val="0079684B"/>
    <w:rsid w:val="007A4469"/>
    <w:rsid w:val="007B3B34"/>
    <w:rsid w:val="007D6F07"/>
    <w:rsid w:val="007D78E8"/>
    <w:rsid w:val="007F58C3"/>
    <w:rsid w:val="007F6E51"/>
    <w:rsid w:val="00803FA4"/>
    <w:rsid w:val="0080618F"/>
    <w:rsid w:val="00822C29"/>
    <w:rsid w:val="00823FBE"/>
    <w:rsid w:val="00827866"/>
    <w:rsid w:val="008534A7"/>
    <w:rsid w:val="00855349"/>
    <w:rsid w:val="00855570"/>
    <w:rsid w:val="00861798"/>
    <w:rsid w:val="00861DF5"/>
    <w:rsid w:val="00863E7E"/>
    <w:rsid w:val="00873BFF"/>
    <w:rsid w:val="008922B2"/>
    <w:rsid w:val="0089460E"/>
    <w:rsid w:val="00895479"/>
    <w:rsid w:val="00896657"/>
    <w:rsid w:val="008B0E28"/>
    <w:rsid w:val="008B7B44"/>
    <w:rsid w:val="008C1F07"/>
    <w:rsid w:val="008C406F"/>
    <w:rsid w:val="008C510C"/>
    <w:rsid w:val="008D271D"/>
    <w:rsid w:val="008D5C5A"/>
    <w:rsid w:val="008E321A"/>
    <w:rsid w:val="008F0FBB"/>
    <w:rsid w:val="00917100"/>
    <w:rsid w:val="00917612"/>
    <w:rsid w:val="009206B3"/>
    <w:rsid w:val="00920EF8"/>
    <w:rsid w:val="009232E8"/>
    <w:rsid w:val="0092359D"/>
    <w:rsid w:val="00932947"/>
    <w:rsid w:val="00940F37"/>
    <w:rsid w:val="00943B78"/>
    <w:rsid w:val="0094532C"/>
    <w:rsid w:val="0094595C"/>
    <w:rsid w:val="00954818"/>
    <w:rsid w:val="00954F44"/>
    <w:rsid w:val="00956BDB"/>
    <w:rsid w:val="0096087B"/>
    <w:rsid w:val="00964E1A"/>
    <w:rsid w:val="009726EF"/>
    <w:rsid w:val="00975851"/>
    <w:rsid w:val="009767FF"/>
    <w:rsid w:val="00980F1C"/>
    <w:rsid w:val="0098213C"/>
    <w:rsid w:val="009A0E4F"/>
    <w:rsid w:val="009A6377"/>
    <w:rsid w:val="009C219B"/>
    <w:rsid w:val="009E6041"/>
    <w:rsid w:val="009F722A"/>
    <w:rsid w:val="009F7382"/>
    <w:rsid w:val="00A00336"/>
    <w:rsid w:val="00A01AB8"/>
    <w:rsid w:val="00A04AC9"/>
    <w:rsid w:val="00A04AD7"/>
    <w:rsid w:val="00A171FA"/>
    <w:rsid w:val="00A20746"/>
    <w:rsid w:val="00A23F44"/>
    <w:rsid w:val="00A26E68"/>
    <w:rsid w:val="00A30312"/>
    <w:rsid w:val="00A3536E"/>
    <w:rsid w:val="00A45C87"/>
    <w:rsid w:val="00A673E5"/>
    <w:rsid w:val="00A71218"/>
    <w:rsid w:val="00A74A46"/>
    <w:rsid w:val="00A82EBF"/>
    <w:rsid w:val="00A87C0B"/>
    <w:rsid w:val="00A9402B"/>
    <w:rsid w:val="00A950E6"/>
    <w:rsid w:val="00A96EB9"/>
    <w:rsid w:val="00A97290"/>
    <w:rsid w:val="00AA101E"/>
    <w:rsid w:val="00AC05FA"/>
    <w:rsid w:val="00AE1479"/>
    <w:rsid w:val="00B11E30"/>
    <w:rsid w:val="00B13418"/>
    <w:rsid w:val="00B15450"/>
    <w:rsid w:val="00B218A2"/>
    <w:rsid w:val="00B21C59"/>
    <w:rsid w:val="00B22C9F"/>
    <w:rsid w:val="00B2641C"/>
    <w:rsid w:val="00B32F08"/>
    <w:rsid w:val="00B37A2D"/>
    <w:rsid w:val="00B37D71"/>
    <w:rsid w:val="00B55F7D"/>
    <w:rsid w:val="00B65105"/>
    <w:rsid w:val="00B803EA"/>
    <w:rsid w:val="00B90530"/>
    <w:rsid w:val="00BA316C"/>
    <w:rsid w:val="00BA4F1A"/>
    <w:rsid w:val="00BB2E66"/>
    <w:rsid w:val="00BB45D2"/>
    <w:rsid w:val="00BB4F8A"/>
    <w:rsid w:val="00BC131C"/>
    <w:rsid w:val="00BC3BA5"/>
    <w:rsid w:val="00BC3C27"/>
    <w:rsid w:val="00BC3F90"/>
    <w:rsid w:val="00BD1073"/>
    <w:rsid w:val="00BD6654"/>
    <w:rsid w:val="00BE026A"/>
    <w:rsid w:val="00BE6648"/>
    <w:rsid w:val="00BF183D"/>
    <w:rsid w:val="00BF4EF5"/>
    <w:rsid w:val="00BF6317"/>
    <w:rsid w:val="00BF7BBD"/>
    <w:rsid w:val="00C23721"/>
    <w:rsid w:val="00C26044"/>
    <w:rsid w:val="00C33363"/>
    <w:rsid w:val="00C35D48"/>
    <w:rsid w:val="00C50D85"/>
    <w:rsid w:val="00C660DF"/>
    <w:rsid w:val="00C95FFF"/>
    <w:rsid w:val="00CA7780"/>
    <w:rsid w:val="00CC410C"/>
    <w:rsid w:val="00CD30C8"/>
    <w:rsid w:val="00CD604F"/>
    <w:rsid w:val="00CE07D0"/>
    <w:rsid w:val="00CF167B"/>
    <w:rsid w:val="00CF5229"/>
    <w:rsid w:val="00CF6690"/>
    <w:rsid w:val="00D274B7"/>
    <w:rsid w:val="00D32B62"/>
    <w:rsid w:val="00D414E9"/>
    <w:rsid w:val="00D755E8"/>
    <w:rsid w:val="00D80798"/>
    <w:rsid w:val="00D974A5"/>
    <w:rsid w:val="00DC1099"/>
    <w:rsid w:val="00DD012E"/>
    <w:rsid w:val="00DD6560"/>
    <w:rsid w:val="00DF0FDE"/>
    <w:rsid w:val="00DF1E96"/>
    <w:rsid w:val="00DF6B58"/>
    <w:rsid w:val="00DF6F6C"/>
    <w:rsid w:val="00E008C6"/>
    <w:rsid w:val="00E0346E"/>
    <w:rsid w:val="00E20383"/>
    <w:rsid w:val="00E21986"/>
    <w:rsid w:val="00E21FA1"/>
    <w:rsid w:val="00E25257"/>
    <w:rsid w:val="00E4033D"/>
    <w:rsid w:val="00E40893"/>
    <w:rsid w:val="00E4323C"/>
    <w:rsid w:val="00E556D9"/>
    <w:rsid w:val="00E641CC"/>
    <w:rsid w:val="00E6604F"/>
    <w:rsid w:val="00E67F25"/>
    <w:rsid w:val="00E90FA3"/>
    <w:rsid w:val="00EB2A7E"/>
    <w:rsid w:val="00EB66FA"/>
    <w:rsid w:val="00ED5356"/>
    <w:rsid w:val="00EE297A"/>
    <w:rsid w:val="00EF48ED"/>
    <w:rsid w:val="00EF5D41"/>
    <w:rsid w:val="00F03446"/>
    <w:rsid w:val="00F17FA0"/>
    <w:rsid w:val="00F26F56"/>
    <w:rsid w:val="00F3141B"/>
    <w:rsid w:val="00F31C31"/>
    <w:rsid w:val="00F43466"/>
    <w:rsid w:val="00F45100"/>
    <w:rsid w:val="00F507C6"/>
    <w:rsid w:val="00F6272E"/>
    <w:rsid w:val="00FA4F84"/>
    <w:rsid w:val="00FA5790"/>
    <w:rsid w:val="00FC4540"/>
    <w:rsid w:val="00FD2815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0F20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color w:val="000000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AC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AC9"/>
    <w:rPr>
      <w:rFonts w:ascii="Lucida Grande" w:eastAsia="Courier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B3B3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56BC2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A65F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2610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26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.palmgren@teamsporti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Lidzell</dc:creator>
  <cp:keywords/>
  <dc:description/>
  <cp:lastModifiedBy>Marie Magnusson</cp:lastModifiedBy>
  <cp:revision>5</cp:revision>
  <cp:lastPrinted>2018-01-16T10:51:00Z</cp:lastPrinted>
  <dcterms:created xsi:type="dcterms:W3CDTF">2018-03-19T12:55:00Z</dcterms:created>
  <dcterms:modified xsi:type="dcterms:W3CDTF">2018-03-20T07:22:00Z</dcterms:modified>
</cp:coreProperties>
</file>