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36" w:rsidRPr="005A6C80" w:rsidRDefault="004C2036" w:rsidP="004C2036">
      <w:pPr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5A6C80">
        <w:rPr>
          <w:rFonts w:asciiTheme="majorHAnsi" w:hAnsiTheme="majorHAnsi" w:cstheme="majorHAnsi"/>
          <w:b/>
          <w:sz w:val="28"/>
        </w:rPr>
        <w:t>Sk</w:t>
      </w:r>
      <w:r>
        <w:rPr>
          <w:rFonts w:asciiTheme="majorHAnsi" w:hAnsiTheme="majorHAnsi" w:cstheme="majorHAnsi"/>
          <w:b/>
          <w:sz w:val="28"/>
        </w:rPr>
        <w:t>rivelse till kommunstyrelsen om boendesituationen för nyanlända</w:t>
      </w:r>
    </w:p>
    <w:p w:rsidR="002753DF" w:rsidRDefault="002753DF" w:rsidP="002753DF">
      <w:r>
        <w:t xml:space="preserve">Från länder som härjas av krig, fattigdom och förtryck kommer många människor till Europa i sökandet efter ett drägligt liv. Stockholm ska vara en stad där dessa människor kan bygga sig en framtid. </w:t>
      </w:r>
    </w:p>
    <w:p w:rsidR="002753DF" w:rsidRDefault="002753DF" w:rsidP="002753DF"/>
    <w:p w:rsidR="002753DF" w:rsidRDefault="002753DF" w:rsidP="002753DF">
      <w:r>
        <w:t xml:space="preserve">Efter ett år av omfattande flyktingmottagande står staden nu inför en stor utmaning i att se till att alla nyanlända stockholmare kan skaffa sig ett jobb och en bostad, ett nytt språk och en framtidstro. Kommunstyrelsen har ett övergripande ansvar i att se till att dessa behov blir mötta. </w:t>
      </w:r>
    </w:p>
    <w:p w:rsidR="002753DF" w:rsidRDefault="002753DF" w:rsidP="002753DF"/>
    <w:p w:rsidR="002753DF" w:rsidRDefault="00E279B2" w:rsidP="002753DF">
      <w:r>
        <w:t>Det långsiktiga arbetet för hur Stockholms stad ska kunna möta ett större flyktingmottagande måste ha största möjlig</w:t>
      </w:r>
      <w:r w:rsidR="00A87BF1">
        <w:t xml:space="preserve">a fokus på utbildning, jobb, </w:t>
      </w:r>
      <w:r>
        <w:t>kunskaper i svenska</w:t>
      </w:r>
      <w:r w:rsidR="00A87BF1">
        <w:t xml:space="preserve"> och samhällskunskap</w:t>
      </w:r>
      <w:r>
        <w:t xml:space="preserve">. Jämställdhetsperspektivet ska vara framträdande i detta arbete. </w:t>
      </w:r>
      <w:r w:rsidR="002753DF">
        <w:t xml:space="preserve">I det korta perspektivet är arbetet med att få fram bostäder det allra viktigaste. I detta arbete måste samtliga av stadens nämnder och bolag hjälpas åt. </w:t>
      </w:r>
    </w:p>
    <w:p w:rsidR="00E279B2" w:rsidRDefault="00E279B2" w:rsidP="002753DF"/>
    <w:p w:rsidR="003277FC" w:rsidRDefault="00EE7079" w:rsidP="002753DF">
      <w:r>
        <w:t>Utmaningen är stor</w:t>
      </w:r>
      <w:r w:rsidR="004C2036">
        <w:t xml:space="preserve"> och överklagandena</w:t>
      </w:r>
      <w:r>
        <w:t xml:space="preserve"> av </w:t>
      </w:r>
      <w:r w:rsidR="004C2036">
        <w:t xml:space="preserve">stadens </w:t>
      </w:r>
      <w:r>
        <w:t xml:space="preserve">modulhusbyggen har gjort situationen än mer brådskande. Att staden nu tvingas till tillfälliga lösningar, genom </w:t>
      </w:r>
      <w:r w:rsidR="004C2036">
        <w:t xml:space="preserve">att hyra </w:t>
      </w:r>
      <w:r>
        <w:t xml:space="preserve">platser på vandrarhem och enklare hotell, är naturligtvis inte optimalt. Dock så är dessa lösningar just nu givetvis nödvändiga, när andra mer permanenta lösningar dröjer. Därtill har </w:t>
      </w:r>
      <w:r w:rsidR="003277FC" w:rsidRPr="003277FC">
        <w:t xml:space="preserve">stockholmarna </w:t>
      </w:r>
      <w:r>
        <w:t xml:space="preserve">erbjudits ersättning för </w:t>
      </w:r>
      <w:r w:rsidR="003277FC" w:rsidRPr="003277FC">
        <w:t>att hyra ut ett rum eller sin lägenhet till nyanlända</w:t>
      </w:r>
      <w:r>
        <w:t>.</w:t>
      </w:r>
    </w:p>
    <w:p w:rsidR="003277FC" w:rsidRDefault="003277FC" w:rsidP="002753DF"/>
    <w:p w:rsidR="007B2832" w:rsidRDefault="00ED4E6B" w:rsidP="002753DF">
      <w:r>
        <w:t xml:space="preserve">Det är </w:t>
      </w:r>
      <w:r w:rsidR="00B20B1A">
        <w:t xml:space="preserve">dock </w:t>
      </w:r>
      <w:r>
        <w:t xml:space="preserve">anmärkningsvärt att den styrande rödgrönrosa majoriteten, genom socialförvaltningen, utan att informera oppositionen nu har </w:t>
      </w:r>
      <w:r w:rsidR="00F3168E">
        <w:t>skickat en signal till</w:t>
      </w:r>
      <w:r>
        <w:t xml:space="preserve"> Migrationsverket</w:t>
      </w:r>
      <w:r w:rsidR="00411768">
        <w:t xml:space="preserve"> (dnr: </w:t>
      </w:r>
      <w:proofErr w:type="gramStart"/>
      <w:r w:rsidR="00411768">
        <w:t>7.1-2016</w:t>
      </w:r>
      <w:proofErr w:type="gramEnd"/>
      <w:r w:rsidR="00411768">
        <w:t>-156857)</w:t>
      </w:r>
      <w:r>
        <w:t xml:space="preserve"> </w:t>
      </w:r>
      <w:r w:rsidR="00F3168E">
        <w:t xml:space="preserve">om </w:t>
      </w:r>
      <w:r>
        <w:t>att staden kommer att ha svårt att ta emot de nyanlända som man tilldelats</w:t>
      </w:r>
      <w:r w:rsidR="007B2832">
        <w:t xml:space="preserve"> för 2016</w:t>
      </w:r>
      <w:r>
        <w:t xml:space="preserve">. </w:t>
      </w:r>
      <w:r w:rsidR="007B2832">
        <w:t xml:space="preserve">Tyvärr är Migrationsverkets tolkning också fullt rimlig, då staden hittills i år enbart har mäktat med att ta fram 1 215 platser av de 2 810 man måste leverera innan årets slut för att klara mottagandet.  </w:t>
      </w:r>
    </w:p>
    <w:p w:rsidR="007B2832" w:rsidRDefault="007B2832" w:rsidP="002753DF"/>
    <w:p w:rsidR="00EE7079" w:rsidRDefault="006E555B" w:rsidP="002753DF">
      <w:r>
        <w:t xml:space="preserve">Liberalerna är av uppfattningen att samtliga ansvarstagande partier måste hjälpas åt för att lösa den situation vi nu står inför. </w:t>
      </w:r>
      <w:r w:rsidR="00EE7079">
        <w:t>Vi vill därför i denna skrivelse föreslå ett par kompletterande lösningar i boendefrågan</w:t>
      </w:r>
      <w:r w:rsidR="008C2DF4">
        <w:t>, som skulle kunna underlätta situationen,</w:t>
      </w:r>
      <w:r w:rsidR="00EE7079">
        <w:t xml:space="preserve"> som vi anser </w:t>
      </w:r>
      <w:r w:rsidR="00DB2728">
        <w:t xml:space="preserve">att </w:t>
      </w:r>
      <w:r w:rsidR="00EE7079">
        <w:t>kommunstyrelsen borde ta i övervägande.</w:t>
      </w:r>
    </w:p>
    <w:p w:rsidR="00EE7079" w:rsidRDefault="00EE7079" w:rsidP="002753DF"/>
    <w:p w:rsidR="002753DF" w:rsidRDefault="00EE7079" w:rsidP="002753DF">
      <w:r w:rsidRPr="000955D4">
        <w:rPr>
          <w:b/>
        </w:rPr>
        <w:t>För det första</w:t>
      </w:r>
      <w:r>
        <w:t xml:space="preserve"> bör kommunstyrelsen undersöka möjligheterna att överta </w:t>
      </w:r>
      <w:r w:rsidR="00404375">
        <w:t xml:space="preserve">fler av </w:t>
      </w:r>
      <w:r w:rsidR="003277FC" w:rsidRPr="003277FC">
        <w:t>Migrationsverket</w:t>
      </w:r>
      <w:r>
        <w:t>s</w:t>
      </w:r>
      <w:r w:rsidR="003277FC" w:rsidRPr="003277FC">
        <w:t xml:space="preserve"> </w:t>
      </w:r>
      <w:r w:rsidR="003459EF">
        <w:t xml:space="preserve">tillfälliga </w:t>
      </w:r>
      <w:r w:rsidR="003277FC" w:rsidRPr="003277FC">
        <w:t>boenden i</w:t>
      </w:r>
      <w:r>
        <w:t xml:space="preserve"> Stockholmsområdet</w:t>
      </w:r>
      <w:r w:rsidR="003277FC" w:rsidRPr="003277FC">
        <w:t xml:space="preserve">. Helt fungerande boenden </w:t>
      </w:r>
      <w:r w:rsidR="00DC41CB">
        <w:t xml:space="preserve">som annars riskerar att avvecklas, när Migrationsverket nu inte längre behöver dem. </w:t>
      </w:r>
      <w:r w:rsidR="003459EF">
        <w:t xml:space="preserve">Två exempel skulle kunna vara det boende som ska avvecklas i Bromma och det boende som ska avvecklas i Farsta. </w:t>
      </w:r>
    </w:p>
    <w:p w:rsidR="00DC41CB" w:rsidRDefault="00DC41CB" w:rsidP="002753DF"/>
    <w:p w:rsidR="00DC41CB" w:rsidRDefault="00DC41CB" w:rsidP="002753DF">
      <w:r w:rsidRPr="000955D4">
        <w:rPr>
          <w:b/>
        </w:rPr>
        <w:lastRenderedPageBreak/>
        <w:t>För det andra</w:t>
      </w:r>
      <w:r>
        <w:t xml:space="preserve"> bör kommunstyrelsen undersöka möjligheterna </w:t>
      </w:r>
      <w:r w:rsidR="00743948">
        <w:t xml:space="preserve">för hur de </w:t>
      </w:r>
      <w:r w:rsidR="002244A5">
        <w:t xml:space="preserve">som bygger </w:t>
      </w:r>
      <w:r w:rsidR="00AF27B4">
        <w:t>Attefalls</w:t>
      </w:r>
      <w:r w:rsidR="00AF27B4" w:rsidRPr="002244A5">
        <w:t>hus</w:t>
      </w:r>
      <w:r w:rsidR="008C4315">
        <w:t>, i syfte att hyra ut till nyanlända</w:t>
      </w:r>
      <w:r w:rsidR="00743948">
        <w:t>, skulle kunna ges ersättning</w:t>
      </w:r>
      <w:r w:rsidR="008C4315">
        <w:t xml:space="preserve">. </w:t>
      </w:r>
      <w:r w:rsidR="00AF27B4">
        <w:t>Det s</w:t>
      </w:r>
      <w:r w:rsidR="008C4315">
        <w:t>kulle kunna vara ett effektivt och snabbt sätt att få fram fler bostäder på.</w:t>
      </w:r>
    </w:p>
    <w:p w:rsidR="00EE7079" w:rsidRDefault="00EE7079" w:rsidP="00EE7079"/>
    <w:p w:rsidR="008C4315" w:rsidRDefault="008C4315" w:rsidP="00EE7079">
      <w:r w:rsidRPr="000955D4">
        <w:rPr>
          <w:b/>
        </w:rPr>
        <w:t>För det tredje</w:t>
      </w:r>
      <w:r>
        <w:t xml:space="preserve"> bör kommunstyrelsen </w:t>
      </w:r>
      <w:r w:rsidR="00B91285">
        <w:t>höja</w:t>
      </w:r>
      <w:r>
        <w:t xml:space="preserve"> ersättningen till dem som hyr ut ett rum eller en lägenhet till nyanlända. Om vi höjer ersättningen till att bättre motsvara marknads</w:t>
      </w:r>
      <w:r w:rsidR="00B91285">
        <w:t xml:space="preserve">värdet på andrahandsmarknaden </w:t>
      </w:r>
      <w:r>
        <w:t xml:space="preserve">kommer troligtvis fler människor att erbjuda sig att hyra ut.   </w:t>
      </w:r>
    </w:p>
    <w:p w:rsidR="008C4315" w:rsidRDefault="008C4315" w:rsidP="00EE7079"/>
    <w:p w:rsidR="008C4315" w:rsidRDefault="00EE7079" w:rsidP="00EE7079">
      <w:r w:rsidRPr="003277FC">
        <w:t>Det är en tu</w:t>
      </w:r>
      <w:r w:rsidR="008C4315">
        <w:t>ff uppgift vi har framför oss</w:t>
      </w:r>
      <w:r>
        <w:t xml:space="preserve">. </w:t>
      </w:r>
      <w:r w:rsidR="008C4315">
        <w:t xml:space="preserve">Men tillsammans kommer vi att klara </w:t>
      </w:r>
      <w:r w:rsidR="00B91285">
        <w:t xml:space="preserve">av </w:t>
      </w:r>
      <w:r w:rsidR="008C4315">
        <w:t xml:space="preserve">den. </w:t>
      </w:r>
    </w:p>
    <w:p w:rsidR="008C4315" w:rsidRDefault="008C4315" w:rsidP="00EE7079"/>
    <w:p w:rsidR="004C2036" w:rsidRPr="003D604E" w:rsidRDefault="004C2036" w:rsidP="004C2036">
      <w:pPr>
        <w:rPr>
          <w:b/>
        </w:rPr>
      </w:pPr>
      <w:r w:rsidRPr="005A6C80">
        <w:rPr>
          <w:b/>
        </w:rPr>
        <w:t xml:space="preserve">Mot bakgrund av vad som ovan nämnts </w:t>
      </w:r>
      <w:r>
        <w:rPr>
          <w:b/>
        </w:rPr>
        <w:t>vill vi:</w:t>
      </w:r>
      <w:r w:rsidRPr="005A6C80">
        <w:rPr>
          <w:b/>
        </w:rPr>
        <w:t xml:space="preserve"> </w:t>
      </w:r>
    </w:p>
    <w:p w:rsidR="004C2036" w:rsidRPr="003D604E" w:rsidRDefault="004C2036" w:rsidP="004C2036">
      <w:pPr>
        <w:rPr>
          <w:b/>
        </w:rPr>
      </w:pPr>
    </w:p>
    <w:p w:rsidR="004C2036" w:rsidRDefault="004C2036" w:rsidP="004C2036">
      <w:pPr>
        <w:pStyle w:val="Liststycke"/>
        <w:numPr>
          <w:ilvl w:val="0"/>
          <w:numId w:val="16"/>
        </w:numPr>
        <w:spacing w:line="240" w:lineRule="auto"/>
      </w:pPr>
      <w:r>
        <w:t>Att kommunstyrelsen undersöker</w:t>
      </w:r>
      <w:r w:rsidRPr="004C2036">
        <w:t xml:space="preserve"> möjligheterna att överta Migrationsverkets boenden i Stockholmsområdet</w:t>
      </w:r>
      <w:r w:rsidR="003C4203">
        <w:t xml:space="preserve"> som annars skulle avvecklas</w:t>
      </w:r>
      <w:r>
        <w:t>.</w:t>
      </w:r>
    </w:p>
    <w:p w:rsidR="004C2036" w:rsidRDefault="004C2036" w:rsidP="004C2036">
      <w:pPr>
        <w:pStyle w:val="Liststycke"/>
      </w:pPr>
    </w:p>
    <w:p w:rsidR="004C2036" w:rsidRPr="00D6033D" w:rsidRDefault="004C2036" w:rsidP="004C2036">
      <w:pPr>
        <w:pStyle w:val="Liststycke"/>
        <w:numPr>
          <w:ilvl w:val="0"/>
          <w:numId w:val="16"/>
        </w:numPr>
        <w:spacing w:line="240" w:lineRule="auto"/>
      </w:pPr>
      <w:r>
        <w:t xml:space="preserve">Att kommunstyrelsen undersöker möjligheterna att ersätta de som bygger </w:t>
      </w:r>
      <w:r w:rsidR="000955D4">
        <w:t>A</w:t>
      </w:r>
      <w:r w:rsidRPr="002244A5">
        <w:t>ttefallshus</w:t>
      </w:r>
      <w:r>
        <w:t xml:space="preserve">, i syfte att hyra ut till nyanlända. </w:t>
      </w:r>
    </w:p>
    <w:p w:rsidR="004C2036" w:rsidRPr="005A0C6E" w:rsidRDefault="004C2036" w:rsidP="004C2036">
      <w:pPr>
        <w:ind w:left="357" w:hanging="357"/>
      </w:pPr>
    </w:p>
    <w:p w:rsidR="004C2036" w:rsidRPr="00EE2211" w:rsidRDefault="004C2036" w:rsidP="004C2036">
      <w:pPr>
        <w:pStyle w:val="Liststycke"/>
        <w:numPr>
          <w:ilvl w:val="0"/>
          <w:numId w:val="16"/>
        </w:numPr>
        <w:spacing w:line="240" w:lineRule="auto"/>
      </w:pPr>
      <w:r>
        <w:t xml:space="preserve">Att </w:t>
      </w:r>
      <w:r w:rsidRPr="004C2036">
        <w:t xml:space="preserve">kommunstyrelsen </w:t>
      </w:r>
      <w:r w:rsidR="00B91285">
        <w:t>höjer</w:t>
      </w:r>
      <w:r w:rsidRPr="004C2036">
        <w:t xml:space="preserve"> ersättningen till dem som hyr ut ett rum eller en lägenhet till nyanlända.</w:t>
      </w:r>
    </w:p>
    <w:p w:rsidR="004C2036" w:rsidRPr="00EF31A1" w:rsidRDefault="004C2036" w:rsidP="004C2036"/>
    <w:p w:rsidR="004C2036" w:rsidRDefault="004C2036" w:rsidP="004C2036"/>
    <w:p w:rsidR="004C2036" w:rsidRDefault="004C2036" w:rsidP="004C2036">
      <w:r>
        <w:t xml:space="preserve">Stockholm </w:t>
      </w:r>
      <w:r w:rsidR="001341B6">
        <w:t>2016-11-24</w:t>
      </w:r>
    </w:p>
    <w:p w:rsidR="004C2036" w:rsidRDefault="004C2036" w:rsidP="004C2036"/>
    <w:p w:rsidR="004C2036" w:rsidRDefault="004C2036" w:rsidP="004C2036"/>
    <w:p w:rsidR="004C2036" w:rsidRDefault="004C2036" w:rsidP="004C2036"/>
    <w:p w:rsidR="004C2036" w:rsidRPr="00C60207" w:rsidRDefault="004C2036" w:rsidP="004C2036">
      <w:r>
        <w:t>Lotta Edholm (L)</w:t>
      </w:r>
      <w:r>
        <w:tab/>
      </w:r>
      <w:r w:rsidR="00EE005B">
        <w:tab/>
      </w:r>
      <w:r w:rsidR="00EE005B">
        <w:tab/>
        <w:t>Björn Ljung (L)</w:t>
      </w:r>
      <w:r>
        <w:tab/>
      </w:r>
    </w:p>
    <w:sectPr w:rsidR="004C2036" w:rsidRPr="00C60207" w:rsidSect="00F67435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CC" w:rsidRDefault="001E30CC" w:rsidP="00943698">
      <w:pPr>
        <w:spacing w:line="240" w:lineRule="auto"/>
      </w:pPr>
      <w:r>
        <w:separator/>
      </w:r>
    </w:p>
  </w:endnote>
  <w:endnote w:type="continuationSeparator" w:id="0">
    <w:p w:rsidR="001E30CC" w:rsidRDefault="001E30CC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CC" w:rsidRDefault="001E30CC" w:rsidP="00943698">
      <w:pPr>
        <w:spacing w:line="240" w:lineRule="auto"/>
      </w:pPr>
      <w:r>
        <w:separator/>
      </w:r>
    </w:p>
  </w:footnote>
  <w:footnote w:type="continuationSeparator" w:id="0">
    <w:p w:rsidR="001E30CC" w:rsidRDefault="001E30CC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36" w:rsidRDefault="004C203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A15D173" wp14:editId="2210FD99">
          <wp:simplePos x="0" y="0"/>
          <wp:positionH relativeFrom="column">
            <wp:posOffset>57150</wp:posOffset>
          </wp:positionH>
          <wp:positionV relativeFrom="paragraph">
            <wp:posOffset>50165</wp:posOffset>
          </wp:positionV>
          <wp:extent cx="995045" cy="89535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eralerna_blaklints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4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2036" w:rsidRDefault="004C2036">
    <w:pPr>
      <w:pStyle w:val="Sidhuvud"/>
    </w:pPr>
  </w:p>
  <w:p w:rsidR="004C2036" w:rsidRDefault="004C2036">
    <w:pPr>
      <w:pStyle w:val="Sidhuvud"/>
    </w:pPr>
  </w:p>
  <w:p w:rsidR="004C2036" w:rsidRDefault="004C2036">
    <w:pPr>
      <w:pStyle w:val="Sidhuvud"/>
    </w:pPr>
  </w:p>
  <w:p w:rsidR="004C2036" w:rsidRDefault="004C2036">
    <w:pPr>
      <w:pStyle w:val="Sidhuvud"/>
    </w:pPr>
  </w:p>
  <w:p w:rsidR="004C2036" w:rsidRDefault="004C2036">
    <w:pPr>
      <w:pStyle w:val="Sidhuvud"/>
    </w:pPr>
  </w:p>
  <w:p w:rsidR="004C2036" w:rsidRDefault="004C2036">
    <w:pPr>
      <w:pStyle w:val="Sidhuvud"/>
    </w:pPr>
  </w:p>
  <w:p w:rsidR="004C2036" w:rsidRDefault="004C2036">
    <w:pPr>
      <w:pStyle w:val="Sidhuvud"/>
    </w:pPr>
  </w:p>
  <w:p w:rsidR="004C2036" w:rsidRDefault="004C203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56574D2"/>
    <w:multiLevelType w:val="hybridMultilevel"/>
    <w:tmpl w:val="4816DF16"/>
    <w:lvl w:ilvl="0" w:tplc="0BAACE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BCA6EF6"/>
    <w:multiLevelType w:val="hybridMultilevel"/>
    <w:tmpl w:val="2C728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22395"/>
    <w:multiLevelType w:val="hybridMultilevel"/>
    <w:tmpl w:val="B9A2FAF6"/>
    <w:lvl w:ilvl="0" w:tplc="E3D027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CC"/>
    <w:rsid w:val="00050EA2"/>
    <w:rsid w:val="000955D4"/>
    <w:rsid w:val="000E3A71"/>
    <w:rsid w:val="000F4C0E"/>
    <w:rsid w:val="00132314"/>
    <w:rsid w:val="001341B6"/>
    <w:rsid w:val="0016427A"/>
    <w:rsid w:val="001E30CC"/>
    <w:rsid w:val="00204486"/>
    <w:rsid w:val="002244A5"/>
    <w:rsid w:val="00231470"/>
    <w:rsid w:val="0025079C"/>
    <w:rsid w:val="00270546"/>
    <w:rsid w:val="002753DF"/>
    <w:rsid w:val="002F2622"/>
    <w:rsid w:val="003010CE"/>
    <w:rsid w:val="00302170"/>
    <w:rsid w:val="00326093"/>
    <w:rsid w:val="003277FC"/>
    <w:rsid w:val="003415AD"/>
    <w:rsid w:val="003459EF"/>
    <w:rsid w:val="00361FDC"/>
    <w:rsid w:val="003859CD"/>
    <w:rsid w:val="003C3F13"/>
    <w:rsid w:val="003C4203"/>
    <w:rsid w:val="00404375"/>
    <w:rsid w:val="00411768"/>
    <w:rsid w:val="00420EEA"/>
    <w:rsid w:val="00422818"/>
    <w:rsid w:val="00456359"/>
    <w:rsid w:val="00474DDA"/>
    <w:rsid w:val="0049499F"/>
    <w:rsid w:val="004C2036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D5C43"/>
    <w:rsid w:val="006E555B"/>
    <w:rsid w:val="006F5C4F"/>
    <w:rsid w:val="00706EAC"/>
    <w:rsid w:val="0071212C"/>
    <w:rsid w:val="007138DF"/>
    <w:rsid w:val="0073266A"/>
    <w:rsid w:val="00740C2C"/>
    <w:rsid w:val="00743948"/>
    <w:rsid w:val="00744077"/>
    <w:rsid w:val="00761FED"/>
    <w:rsid w:val="007701CF"/>
    <w:rsid w:val="00785D40"/>
    <w:rsid w:val="007B2832"/>
    <w:rsid w:val="00824714"/>
    <w:rsid w:val="00881ACD"/>
    <w:rsid w:val="008C2DF4"/>
    <w:rsid w:val="008C4315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47438"/>
    <w:rsid w:val="00A56142"/>
    <w:rsid w:val="00A618B8"/>
    <w:rsid w:val="00A72CC9"/>
    <w:rsid w:val="00A87BF1"/>
    <w:rsid w:val="00AF27B4"/>
    <w:rsid w:val="00B1179C"/>
    <w:rsid w:val="00B20B1A"/>
    <w:rsid w:val="00B77287"/>
    <w:rsid w:val="00B834A6"/>
    <w:rsid w:val="00B91285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DB2728"/>
    <w:rsid w:val="00DC41CB"/>
    <w:rsid w:val="00E16C25"/>
    <w:rsid w:val="00E24C88"/>
    <w:rsid w:val="00E279B2"/>
    <w:rsid w:val="00E94A50"/>
    <w:rsid w:val="00EB1E6C"/>
    <w:rsid w:val="00ED31AD"/>
    <w:rsid w:val="00ED4E6B"/>
    <w:rsid w:val="00ED6FE6"/>
    <w:rsid w:val="00EE005B"/>
    <w:rsid w:val="00EE43BE"/>
    <w:rsid w:val="00EE7079"/>
    <w:rsid w:val="00F035F0"/>
    <w:rsid w:val="00F264FD"/>
    <w:rsid w:val="00F3168E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qFormat/>
    <w:rsid w:val="004C2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unhideWhenUsed="0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semiHidden="1"/>
    <w:lsdException w:name="List Bullet 5" w:semiHidden="1" w:uiPriority="11"/>
    <w:lsdException w:name="List Number 4" w:semiHidden="1"/>
    <w:lsdException w:name="List Number 5" w:semiHidden="1"/>
    <w:lsdException w:name="Title" w:uiPriority="10" w:unhideWhenUsed="0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/>
    <w:lsdException w:name="Emphasis" w:uiPriority="20" w:unhideWhenUsed="0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39" w:unhideWhenUsed="0"/>
    <w:lsdException w:name="Table Theme" w:semiHidden="1" w:unhideWhenUsed="0"/>
    <w:lsdException w:name="Placeholder Text" w:semiHidden="1" w:unhideWhenUsed="0"/>
    <w:lsdException w:name="No Spacing" w:semiHidden="1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qFormat/>
    <w:rsid w:val="004C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C336-9747-4BB3-9534-0786886E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3160</Characters>
  <Application>Microsoft Office Word</Application>
  <DocSecurity>4</DocSecurity>
  <Lines>54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Lindberg</dc:creator>
  <cp:lastModifiedBy>Anna Norman</cp:lastModifiedBy>
  <cp:revision>2</cp:revision>
  <cp:lastPrinted>2016-11-23T16:01:00Z</cp:lastPrinted>
  <dcterms:created xsi:type="dcterms:W3CDTF">2016-11-24T09:24:00Z</dcterms:created>
  <dcterms:modified xsi:type="dcterms:W3CDTF">2016-11-24T09:24:00Z</dcterms:modified>
</cp:coreProperties>
</file>