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A68" w:rsidRDefault="00006A68">
      <w:pPr>
        <w:rPr>
          <w:b/>
          <w:sz w:val="44"/>
          <w:szCs w:val="44"/>
        </w:rPr>
      </w:pPr>
    </w:p>
    <w:p w:rsidR="00006A68" w:rsidRDefault="00006A68">
      <w:pPr>
        <w:rPr>
          <w:b/>
          <w:sz w:val="44"/>
          <w:szCs w:val="44"/>
        </w:rPr>
      </w:pPr>
    </w:p>
    <w:p w:rsidR="000D3BC1" w:rsidRPr="000123B5" w:rsidRDefault="00006A68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5536809</wp:posOffset>
            </wp:positionH>
            <wp:positionV relativeFrom="margin">
              <wp:posOffset>-492370</wp:posOffset>
            </wp:positionV>
            <wp:extent cx="576580" cy="719455"/>
            <wp:effectExtent l="0" t="0" r="0" b="444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hvervsbiler_logo_A4.ps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769" w:rsidRPr="000123B5">
        <w:rPr>
          <w:b/>
          <w:sz w:val="44"/>
          <w:szCs w:val="44"/>
        </w:rPr>
        <w:t>Ny 258 hk stærk Amarok topmodel</w:t>
      </w:r>
    </w:p>
    <w:p w:rsidR="00B63E10" w:rsidRDefault="00006A6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276225</wp:posOffset>
            </wp:positionH>
            <wp:positionV relativeFrom="margin">
              <wp:posOffset>1209675</wp:posOffset>
            </wp:positionV>
            <wp:extent cx="5267325" cy="2879725"/>
            <wp:effectExtent l="0" t="0" r="3175" b="317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arok_20160605_064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3B5" w:rsidRDefault="000123B5">
      <w:pPr>
        <w:rPr>
          <w:b/>
        </w:rPr>
      </w:pPr>
    </w:p>
    <w:p w:rsidR="000123B5" w:rsidRPr="000123B5" w:rsidRDefault="000123B5">
      <w:pPr>
        <w:rPr>
          <w:b/>
        </w:rPr>
      </w:pPr>
    </w:p>
    <w:p w:rsidR="00006A68" w:rsidRDefault="00006A68">
      <w:pPr>
        <w:rPr>
          <w:b/>
        </w:rPr>
      </w:pPr>
    </w:p>
    <w:p w:rsidR="00006A68" w:rsidRDefault="00006A68">
      <w:pPr>
        <w:rPr>
          <w:b/>
        </w:rPr>
      </w:pPr>
    </w:p>
    <w:p w:rsidR="00006A68" w:rsidRDefault="00006A68">
      <w:pPr>
        <w:rPr>
          <w:b/>
        </w:rPr>
      </w:pPr>
    </w:p>
    <w:p w:rsidR="00006A68" w:rsidRDefault="00006A68">
      <w:pPr>
        <w:rPr>
          <w:b/>
        </w:rPr>
      </w:pPr>
    </w:p>
    <w:p w:rsidR="00006A68" w:rsidRDefault="00006A68">
      <w:pPr>
        <w:rPr>
          <w:b/>
        </w:rPr>
      </w:pPr>
    </w:p>
    <w:p w:rsidR="00006A68" w:rsidRDefault="00006A68">
      <w:pPr>
        <w:rPr>
          <w:b/>
        </w:rPr>
      </w:pPr>
    </w:p>
    <w:p w:rsidR="00006A68" w:rsidRDefault="00006A68">
      <w:pPr>
        <w:rPr>
          <w:b/>
        </w:rPr>
      </w:pPr>
    </w:p>
    <w:p w:rsidR="00006A68" w:rsidRDefault="00006A68">
      <w:pPr>
        <w:rPr>
          <w:b/>
        </w:rPr>
      </w:pPr>
    </w:p>
    <w:p w:rsidR="00006A68" w:rsidRDefault="00006A68">
      <w:pPr>
        <w:rPr>
          <w:b/>
        </w:rPr>
      </w:pPr>
    </w:p>
    <w:p w:rsidR="00006A68" w:rsidRDefault="00006A68">
      <w:pPr>
        <w:rPr>
          <w:b/>
        </w:rPr>
      </w:pPr>
    </w:p>
    <w:p w:rsidR="00006A68" w:rsidRDefault="00006A68">
      <w:pPr>
        <w:rPr>
          <w:b/>
        </w:rPr>
      </w:pPr>
    </w:p>
    <w:p w:rsidR="00006A68" w:rsidRDefault="00006A68">
      <w:pPr>
        <w:rPr>
          <w:b/>
        </w:rPr>
      </w:pPr>
    </w:p>
    <w:p w:rsidR="00006A68" w:rsidRDefault="00006A68">
      <w:pPr>
        <w:rPr>
          <w:b/>
        </w:rPr>
      </w:pPr>
    </w:p>
    <w:p w:rsidR="00006A68" w:rsidRDefault="00006A68">
      <w:pPr>
        <w:rPr>
          <w:b/>
        </w:rPr>
      </w:pPr>
    </w:p>
    <w:p w:rsidR="00006A68" w:rsidRDefault="00006A68">
      <w:pPr>
        <w:rPr>
          <w:b/>
        </w:rPr>
      </w:pPr>
    </w:p>
    <w:p w:rsidR="00B63E10" w:rsidRPr="000123B5" w:rsidRDefault="00B63E10">
      <w:pPr>
        <w:rPr>
          <w:b/>
        </w:rPr>
      </w:pPr>
      <w:r w:rsidRPr="000123B5">
        <w:rPr>
          <w:b/>
        </w:rPr>
        <w:t xml:space="preserve">Amarok </w:t>
      </w:r>
      <w:r w:rsidR="000975CB" w:rsidRPr="000123B5">
        <w:rPr>
          <w:b/>
        </w:rPr>
        <w:t xml:space="preserve">3,0 V6 TDI </w:t>
      </w:r>
      <w:r w:rsidR="009C4079">
        <w:rPr>
          <w:b/>
        </w:rPr>
        <w:t>satte nye standarder for</w:t>
      </w:r>
      <w:r w:rsidR="000975CB" w:rsidRPr="000123B5">
        <w:rPr>
          <w:b/>
        </w:rPr>
        <w:t xml:space="preserve"> pickup-biler, </w:t>
      </w:r>
      <w:r w:rsidRPr="000123B5">
        <w:rPr>
          <w:b/>
        </w:rPr>
        <w:t>da den</w:t>
      </w:r>
      <w:r w:rsidR="00006A68">
        <w:rPr>
          <w:b/>
        </w:rPr>
        <w:t xml:space="preserve"> </w:t>
      </w:r>
      <w:r w:rsidRPr="000123B5">
        <w:rPr>
          <w:b/>
        </w:rPr>
        <w:t xml:space="preserve">i 2016 blev introduceret med </w:t>
      </w:r>
      <w:r w:rsidR="008B533C" w:rsidRPr="000123B5">
        <w:rPr>
          <w:b/>
        </w:rPr>
        <w:t xml:space="preserve">den </w:t>
      </w:r>
      <w:r w:rsidRPr="000123B5">
        <w:rPr>
          <w:b/>
        </w:rPr>
        <w:t xml:space="preserve">kraftfulde </w:t>
      </w:r>
      <w:r w:rsidR="008B533C" w:rsidRPr="000123B5">
        <w:rPr>
          <w:b/>
        </w:rPr>
        <w:t xml:space="preserve">og kultiverede </w:t>
      </w:r>
      <w:r w:rsidRPr="000123B5">
        <w:rPr>
          <w:b/>
        </w:rPr>
        <w:t>3,0 V6 TDI-dieselmotor. Nu hæve</w:t>
      </w:r>
      <w:r w:rsidR="00006A68">
        <w:rPr>
          <w:b/>
        </w:rPr>
        <w:t>r Volkswagen bar</w:t>
      </w:r>
      <w:r w:rsidR="008E0DB0">
        <w:rPr>
          <w:b/>
        </w:rPr>
        <w:t>r</w:t>
      </w:r>
      <w:bookmarkStart w:id="0" w:name="_GoBack"/>
      <w:bookmarkEnd w:id="0"/>
      <w:r w:rsidR="00006A68">
        <w:rPr>
          <w:b/>
        </w:rPr>
        <w:t>en igen</w:t>
      </w:r>
      <w:r w:rsidRPr="000123B5">
        <w:rPr>
          <w:b/>
        </w:rPr>
        <w:t xml:space="preserve"> med introduktion</w:t>
      </w:r>
      <w:r w:rsidR="00006A68">
        <w:rPr>
          <w:b/>
        </w:rPr>
        <w:t>en</w:t>
      </w:r>
      <w:r w:rsidRPr="000123B5">
        <w:rPr>
          <w:b/>
        </w:rPr>
        <w:t xml:space="preserve"> af en ny 258 hk </w:t>
      </w:r>
      <w:r w:rsidR="00006A68">
        <w:rPr>
          <w:b/>
        </w:rPr>
        <w:t xml:space="preserve">stærk </w:t>
      </w:r>
      <w:r w:rsidRPr="000123B5">
        <w:rPr>
          <w:b/>
        </w:rPr>
        <w:t xml:space="preserve">topmodel. </w:t>
      </w:r>
    </w:p>
    <w:p w:rsidR="00B63E10" w:rsidRDefault="00B63E10"/>
    <w:p w:rsidR="001700F1" w:rsidRDefault="009C4079" w:rsidP="001700F1">
      <w:r>
        <w:t>I</w:t>
      </w:r>
      <w:r w:rsidR="00E85C2B">
        <w:t xml:space="preserve">ntroduktionen af den </w:t>
      </w:r>
      <w:r>
        <w:t>suveræne</w:t>
      </w:r>
      <w:r w:rsidR="00E85C2B">
        <w:t xml:space="preserve"> 3-liters V6 TDI-dieselmotor i Amarok i 2016 løftede køreglæden til et nyt niveau for pickupbiler</w:t>
      </w:r>
      <w:r w:rsidR="00883B7D">
        <w:t>. Dette blev anerkendt med kåringen af</w:t>
      </w:r>
      <w:r>
        <w:t xml:space="preserve"> </w:t>
      </w:r>
      <w:r w:rsidR="00006A68">
        <w:t>Amarok</w:t>
      </w:r>
      <w:r>
        <w:t xml:space="preserve"> </w:t>
      </w:r>
      <w:r w:rsidR="00883B7D">
        <w:t>til</w:t>
      </w:r>
      <w:r>
        <w:t xml:space="preserve"> </w:t>
      </w:r>
      <w:r w:rsidR="008B533C">
        <w:t xml:space="preserve">Årets Pickup i Europa i 2018. Nu </w:t>
      </w:r>
      <w:r>
        <w:t>hæver</w:t>
      </w:r>
      <w:r w:rsidR="000975CB">
        <w:t xml:space="preserve"> Amarok </w:t>
      </w:r>
      <w:r w:rsidR="00EA37FA">
        <w:t>igen</w:t>
      </w:r>
      <w:r w:rsidR="008B533C">
        <w:t xml:space="preserve"> standarden med introduktionen af</w:t>
      </w:r>
      <w:r w:rsidR="00EA37FA">
        <w:t xml:space="preserve"> en </w:t>
      </w:r>
      <w:r w:rsidR="008B533C">
        <w:t xml:space="preserve">ny topmodel </w:t>
      </w:r>
      <w:r>
        <w:t xml:space="preserve">udstyret </w:t>
      </w:r>
      <w:r w:rsidR="008B533C">
        <w:t xml:space="preserve">med en </w:t>
      </w:r>
      <w:r w:rsidR="00EA37FA">
        <w:t xml:space="preserve">258 hk-version af 3,0 V6 TDI-motoren, der </w:t>
      </w:r>
      <w:r w:rsidR="008B533C">
        <w:t>ved kickdown</w:t>
      </w:r>
      <w:r w:rsidR="00EA37FA">
        <w:t xml:space="preserve"> yder 272 hk</w:t>
      </w:r>
      <w:r w:rsidR="008B533C">
        <w:t xml:space="preserve"> </w:t>
      </w:r>
      <w:r w:rsidR="000D3BC1">
        <w:t xml:space="preserve">i op til 20 sekunder </w:t>
      </w:r>
      <w:r w:rsidR="008B533C">
        <w:t>takket være en boost-funktion</w:t>
      </w:r>
      <w:r w:rsidR="00EA37FA">
        <w:t xml:space="preserve">. Denne motor har også et imponerende drejningsmoment på </w:t>
      </w:r>
      <w:r w:rsidR="008B533C">
        <w:t xml:space="preserve">hele </w:t>
      </w:r>
      <w:r w:rsidR="00EA37FA">
        <w:t xml:space="preserve">580 Nm fra 1.400 – 3.000 o/min, hvilket giver </w:t>
      </w:r>
      <w:r w:rsidR="00B46624">
        <w:t>Amarok</w:t>
      </w:r>
      <w:r w:rsidR="00EA37FA">
        <w:t xml:space="preserve"> en suveræn trækkraft. Permanent 4MOTION-firehjulstræk og 8-trins automatgear </w:t>
      </w:r>
      <w:r w:rsidR="004758BB">
        <w:t>fuldender en drivlinje</w:t>
      </w:r>
      <w:r w:rsidR="00EA37FA">
        <w:t>,</w:t>
      </w:r>
      <w:r w:rsidR="004758BB">
        <w:t xml:space="preserve"> der giver Amarok en unik balance mellem sportslige præstationer, kørekomfort, brændstofforbrug og trækevne.</w:t>
      </w:r>
      <w:r w:rsidR="00EA37FA">
        <w:t xml:space="preserve"> </w:t>
      </w:r>
      <w:r w:rsidR="001700F1">
        <w:t xml:space="preserve">Den </w:t>
      </w:r>
      <w:r w:rsidR="000123B5">
        <w:t xml:space="preserve">258 hk Amarok </w:t>
      </w:r>
      <w:r w:rsidR="001700F1">
        <w:t>har en topfart på 205 km/t og kører op til 11,9 km/l ved blandet kørsel</w:t>
      </w:r>
      <w:r w:rsidR="000123B5">
        <w:t>, og modellen</w:t>
      </w:r>
      <w:r w:rsidR="001700F1">
        <w:t xml:space="preserve"> afløser den hidtidige </w:t>
      </w:r>
      <w:r w:rsidR="000123B5">
        <w:t xml:space="preserve">topmotor </w:t>
      </w:r>
      <w:r w:rsidR="001700F1">
        <w:t>med 224 hk og 550 Nm.</w:t>
      </w:r>
    </w:p>
    <w:p w:rsidR="00B63E10" w:rsidRDefault="00B63E10"/>
    <w:p w:rsidR="001700F1" w:rsidRDefault="004758BB">
      <w:r>
        <w:t xml:space="preserve">Topmotoren, der fås i udstyrsvarianterne Highline og Aventura, </w:t>
      </w:r>
      <w:r w:rsidR="001D629C">
        <w:t xml:space="preserve">har ikke kun en stærkere V6 TDI-motor under hjelmen, den adskiller sig også visuelt på en række punkter. </w:t>
      </w:r>
      <w:r>
        <w:t>I Aventura-versionen er loftbeklædningen</w:t>
      </w:r>
      <w:r w:rsidR="001D629C">
        <w:t xml:space="preserve"> i titanium sort stof, der sammen med sæderne i titanium sort Nappa-læder giver interiøret </w:t>
      </w:r>
      <w:r w:rsidR="001700F1">
        <w:t xml:space="preserve">et </w:t>
      </w:r>
      <w:r w:rsidR="001D629C">
        <w:t xml:space="preserve">harmonisk og elegant look. </w:t>
      </w:r>
      <w:r>
        <w:t xml:space="preserve">Uden på kan </w:t>
      </w:r>
      <w:r w:rsidR="001D629C">
        <w:t xml:space="preserve">Aventura-versionen </w:t>
      </w:r>
      <w:r>
        <w:t xml:space="preserve">bl.a. kendes på de flotte </w:t>
      </w:r>
      <w:r w:rsidR="001D629C">
        <w:t>20” Talca-</w:t>
      </w:r>
      <w:r w:rsidR="00006A68">
        <w:t>letmetal</w:t>
      </w:r>
      <w:r w:rsidR="008C0370">
        <w:t>fælge i sort grafit med poleret overflade. I forbindelse med introduktionen af den nye 258 hk Amarok</w:t>
      </w:r>
      <w:r w:rsidR="00006A68">
        <w:t xml:space="preserve"> lanceres </w:t>
      </w:r>
      <w:r w:rsidR="008C0370">
        <w:t xml:space="preserve">også en ny Peacock grøn metallakering, der er forbeholdt denne </w:t>
      </w:r>
      <w:r w:rsidR="008C0370">
        <w:lastRenderedPageBreak/>
        <w:t>mo</w:t>
      </w:r>
      <w:r w:rsidR="00B46624">
        <w:t>torvariant</w:t>
      </w:r>
      <w:r w:rsidR="000123B5">
        <w:t xml:space="preserve">. </w:t>
      </w:r>
      <w:r w:rsidR="001700F1">
        <w:t>Aventura</w:t>
      </w:r>
      <w:r w:rsidR="000123B5">
        <w:t>-versionen</w:t>
      </w:r>
      <w:r w:rsidR="008C0370">
        <w:t xml:space="preserve"> tilbydes stad</w:t>
      </w:r>
      <w:r>
        <w:t xml:space="preserve">ig i </w:t>
      </w:r>
      <w:r w:rsidR="001700F1">
        <w:t>Indium Grey og Ravenna Blue (</w:t>
      </w:r>
      <w:r>
        <w:t xml:space="preserve">begge fås i </w:t>
      </w:r>
      <w:r w:rsidR="001700F1">
        <w:t>både mat og metal)</w:t>
      </w:r>
      <w:r w:rsidR="000123B5">
        <w:t>, der giver Amarok</w:t>
      </w:r>
      <w:r w:rsidR="001700F1">
        <w:t xml:space="preserve"> et eksklusivt udtryk. </w:t>
      </w:r>
    </w:p>
    <w:p w:rsidR="001700F1" w:rsidRDefault="001700F1"/>
    <w:p w:rsidR="001700F1" w:rsidRDefault="00C65769">
      <w:r>
        <w:t>Amarok med 258 hk-motor kan bestilles nu, og priserne begynder</w:t>
      </w:r>
      <w:r w:rsidR="001700F1">
        <w:t xml:space="preserve"> ved 315.690 kr. </w:t>
      </w:r>
      <w:r w:rsidR="004758BB">
        <w:t xml:space="preserve">ekskl. moms </w:t>
      </w:r>
      <w:r w:rsidR="001700F1">
        <w:t xml:space="preserve">for en Highline og 369.994 kr. </w:t>
      </w:r>
      <w:r w:rsidR="004758BB">
        <w:t xml:space="preserve">ekskl. moms </w:t>
      </w:r>
      <w:r w:rsidR="001700F1">
        <w:t xml:space="preserve">for en Aventura med </w:t>
      </w:r>
      <w:r>
        <w:t xml:space="preserve">en </w:t>
      </w:r>
      <w:r w:rsidR="001700F1">
        <w:t xml:space="preserve">køreklarvægt på 3.080 kg (trækevne: 3.300 kg). </w:t>
      </w:r>
      <w:r>
        <w:t>Versionen</w:t>
      </w:r>
      <w:r w:rsidR="001463AF">
        <w:t>en</w:t>
      </w:r>
      <w:r>
        <w:t xml:space="preserve"> med en køreklarvægt på 2.920 kg (trækevne: 3.500 kg) koster fra 340.490 kr. </w:t>
      </w:r>
      <w:r w:rsidR="004758BB">
        <w:t xml:space="preserve">ekskl. moms </w:t>
      </w:r>
      <w:r>
        <w:t xml:space="preserve">for en Highline og fra 414.994 kr. </w:t>
      </w:r>
      <w:r w:rsidR="004758BB">
        <w:t xml:space="preserve">ekskl. moms </w:t>
      </w:r>
      <w:r>
        <w:t xml:space="preserve">for en Aventura. </w:t>
      </w:r>
    </w:p>
    <w:p w:rsidR="001700F1" w:rsidRDefault="001700F1"/>
    <w:p w:rsidR="00E416F1" w:rsidRDefault="00E416F1">
      <w:r>
        <w:t>Find mere information om Amarok på www.volkswagen-erhvervsbiler.dk</w:t>
      </w:r>
    </w:p>
    <w:p w:rsidR="008C0370" w:rsidRDefault="008C0370">
      <w:r>
        <w:t xml:space="preserve"> </w:t>
      </w:r>
    </w:p>
    <w:p w:rsidR="008C0370" w:rsidRDefault="008C0370"/>
    <w:p w:rsidR="008C0370" w:rsidRDefault="008C0370"/>
    <w:p w:rsidR="001D629C" w:rsidRDefault="001D629C"/>
    <w:p w:rsidR="00EA37FA" w:rsidRDefault="00EA37FA"/>
    <w:p w:rsidR="001D629C" w:rsidRDefault="001D629C"/>
    <w:p w:rsidR="001D629C" w:rsidRDefault="001D629C"/>
    <w:p w:rsidR="00B63E10" w:rsidRDefault="00B63E10"/>
    <w:sectPr w:rsidR="00B63E10" w:rsidSect="00782BE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Calibri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E10"/>
    <w:rsid w:val="00006A68"/>
    <w:rsid w:val="000123B5"/>
    <w:rsid w:val="00067C0D"/>
    <w:rsid w:val="000975CB"/>
    <w:rsid w:val="000D3BC1"/>
    <w:rsid w:val="001463AF"/>
    <w:rsid w:val="001700F1"/>
    <w:rsid w:val="001D629C"/>
    <w:rsid w:val="00363D0D"/>
    <w:rsid w:val="004758BB"/>
    <w:rsid w:val="0049198C"/>
    <w:rsid w:val="00656B56"/>
    <w:rsid w:val="00687320"/>
    <w:rsid w:val="00782BED"/>
    <w:rsid w:val="00883B7D"/>
    <w:rsid w:val="008B533C"/>
    <w:rsid w:val="008C0370"/>
    <w:rsid w:val="008E0DB0"/>
    <w:rsid w:val="009C4079"/>
    <w:rsid w:val="00AA53B6"/>
    <w:rsid w:val="00AC1561"/>
    <w:rsid w:val="00B46624"/>
    <w:rsid w:val="00B63E10"/>
    <w:rsid w:val="00C65769"/>
    <w:rsid w:val="00DD1CBC"/>
    <w:rsid w:val="00E416F1"/>
    <w:rsid w:val="00E674E8"/>
    <w:rsid w:val="00E85C2B"/>
    <w:rsid w:val="00EA37FA"/>
    <w:rsid w:val="00FA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B1911"/>
  <w14:defaultImageDpi w14:val="32767"/>
  <w15:chartTrackingRefBased/>
  <w15:docId w15:val="{29109C61-1DD7-D049-B7DA-91C8996D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674E8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674E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331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3</cp:revision>
  <cp:lastPrinted>2018-04-24T19:23:00Z</cp:lastPrinted>
  <dcterms:created xsi:type="dcterms:W3CDTF">2018-04-24T19:24:00Z</dcterms:created>
  <dcterms:modified xsi:type="dcterms:W3CDTF">2018-04-24T20:57:00Z</dcterms:modified>
</cp:coreProperties>
</file>