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C27A" w14:textId="77777777" w:rsidR="008D11C5" w:rsidRDefault="008D11C5" w:rsidP="008D11C5">
      <w:pPr>
        <w:jc w:val="right"/>
        <w:rPr>
          <w:b/>
          <w:color w:val="404040" w:themeColor="text1" w:themeTint="BF"/>
          <w:sz w:val="28"/>
          <w:szCs w:val="28"/>
        </w:rPr>
      </w:pPr>
      <w:r>
        <w:rPr>
          <w:b/>
          <w:noProof/>
          <w:color w:val="404040" w:themeColor="text1" w:themeTint="BF"/>
          <w:sz w:val="28"/>
          <w:szCs w:val="28"/>
          <w:lang w:val="en-US" w:eastAsia="zh-CN"/>
        </w:rPr>
        <w:drawing>
          <wp:inline distT="0" distB="0" distL="0" distR="0" wp14:anchorId="6C598EB0" wp14:editId="42C3D818">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14:paraId="5B1D951D" w14:textId="7B70DFAE" w:rsidR="003A6B00" w:rsidRPr="00A71E86" w:rsidRDefault="001112E7" w:rsidP="003A6B00">
      <w:pPr>
        <w:rPr>
          <w:rFonts w:ascii="Colour Sans" w:hAnsi="Colour Sans" w:cstheme="minorHAnsi"/>
          <w:b/>
          <w:sz w:val="32"/>
          <w:szCs w:val="32"/>
          <w:lang w:val="sv-SE"/>
        </w:rPr>
      </w:pPr>
      <w:r>
        <w:rPr>
          <w:rFonts w:cstheme="minorHAnsi"/>
          <w:color w:val="222222"/>
          <w:lang w:val="sv-SE"/>
        </w:rPr>
        <w:br/>
      </w:r>
      <w:r w:rsidR="00E303AF" w:rsidRPr="00E66EB3">
        <w:rPr>
          <w:rFonts w:ascii="Colour Sans" w:hAnsi="Colour Sans" w:cstheme="minorHAnsi"/>
          <w:color w:val="222222"/>
          <w:lang w:val="sv-SE"/>
        </w:rPr>
        <w:t>1</w:t>
      </w:r>
      <w:r w:rsidR="00E66EB3" w:rsidRPr="00E66EB3">
        <w:rPr>
          <w:rFonts w:ascii="Colour Sans" w:hAnsi="Colour Sans" w:cstheme="minorHAnsi"/>
          <w:color w:val="222222"/>
          <w:lang w:val="sv-SE"/>
        </w:rPr>
        <w:t>6</w:t>
      </w:r>
      <w:r w:rsidR="00E303AF" w:rsidRPr="00E66EB3">
        <w:rPr>
          <w:rFonts w:ascii="Colour Sans" w:hAnsi="Colour Sans" w:cstheme="minorHAnsi"/>
          <w:color w:val="222222"/>
          <w:lang w:val="sv-SE"/>
        </w:rPr>
        <w:t xml:space="preserve"> april</w:t>
      </w:r>
      <w:r w:rsidR="00330D15" w:rsidRPr="00E66EB3">
        <w:rPr>
          <w:rFonts w:ascii="Colour Sans" w:hAnsi="Colour Sans" w:cstheme="minorHAnsi"/>
          <w:color w:val="222222"/>
          <w:lang w:val="sv-SE"/>
        </w:rPr>
        <w:t>, 201</w:t>
      </w:r>
      <w:r w:rsidR="00E303AF" w:rsidRPr="00E66EB3">
        <w:rPr>
          <w:rFonts w:ascii="Colour Sans" w:hAnsi="Colour Sans" w:cstheme="minorHAnsi"/>
          <w:color w:val="222222"/>
          <w:lang w:val="sv-SE"/>
        </w:rPr>
        <w:t>9</w:t>
      </w:r>
      <w:r w:rsidR="008D11C5" w:rsidRPr="003A6B00">
        <w:rPr>
          <w:rFonts w:cstheme="minorHAnsi"/>
          <w:color w:val="222222"/>
          <w:lang w:val="sv-SE"/>
        </w:rPr>
        <w:br/>
      </w:r>
      <w:r w:rsidR="008D11C5" w:rsidRPr="003A6B00">
        <w:rPr>
          <w:rFonts w:cstheme="minorHAnsi"/>
          <w:color w:val="222222"/>
          <w:lang w:val="sv-SE"/>
        </w:rPr>
        <w:br/>
      </w:r>
      <w:r w:rsidR="00E303AF" w:rsidRPr="00E303AF">
        <w:rPr>
          <w:rFonts w:ascii="Colour Sans" w:hAnsi="Colour Sans" w:cstheme="minorHAnsi"/>
          <w:b/>
          <w:sz w:val="32"/>
          <w:szCs w:val="32"/>
          <w:lang w:val="sv-SE"/>
        </w:rPr>
        <w:t xml:space="preserve">Dags att tvätta och olja in </w:t>
      </w:r>
      <w:proofErr w:type="spellStart"/>
      <w:r w:rsidR="00E303AF" w:rsidRPr="00E303AF">
        <w:rPr>
          <w:rFonts w:ascii="Colour Sans" w:hAnsi="Colour Sans" w:cstheme="minorHAnsi"/>
          <w:b/>
          <w:sz w:val="32"/>
          <w:szCs w:val="32"/>
          <w:lang w:val="sv-SE"/>
        </w:rPr>
        <w:t>trädäcket</w:t>
      </w:r>
      <w:proofErr w:type="spellEnd"/>
      <w:r w:rsidR="00E303AF" w:rsidRPr="00E303AF">
        <w:rPr>
          <w:rFonts w:ascii="Colour Sans" w:hAnsi="Colour Sans" w:cstheme="minorHAnsi"/>
          <w:b/>
          <w:sz w:val="32"/>
          <w:szCs w:val="32"/>
          <w:lang w:val="sv-SE"/>
        </w:rPr>
        <w:t xml:space="preserve"> – sommarhalvårets vardagsrum</w:t>
      </w:r>
    </w:p>
    <w:p w14:paraId="18EE6EBA" w14:textId="58BE63D7" w:rsidR="00FC27EF" w:rsidRPr="00F71C73" w:rsidRDefault="00FC27EF" w:rsidP="00FC27EF">
      <w:pPr>
        <w:rPr>
          <w:rFonts w:ascii="Colour Sans" w:hAnsi="Colour Sans"/>
          <w:b/>
        </w:rPr>
      </w:pPr>
      <w:r w:rsidRPr="00F71C73">
        <w:rPr>
          <w:rFonts w:ascii="Colour Sans" w:hAnsi="Colour Sans"/>
          <w:b/>
        </w:rPr>
        <w:t xml:space="preserve">Vårens första värmande solstrålar är här och det är åter dags att plocka fram </w:t>
      </w:r>
      <w:r w:rsidR="00E04674">
        <w:rPr>
          <w:rFonts w:ascii="Colour Sans" w:hAnsi="Colour Sans"/>
          <w:b/>
        </w:rPr>
        <w:t>ute</w:t>
      </w:r>
      <w:r w:rsidRPr="00F71C73">
        <w:rPr>
          <w:rFonts w:ascii="Colour Sans" w:hAnsi="Colour Sans"/>
          <w:b/>
        </w:rPr>
        <w:t>möbler</w:t>
      </w:r>
      <w:r w:rsidR="00137AE9">
        <w:rPr>
          <w:rFonts w:ascii="Colour Sans" w:hAnsi="Colour Sans"/>
          <w:b/>
        </w:rPr>
        <w:t>na</w:t>
      </w:r>
      <w:r w:rsidRPr="00F71C73">
        <w:rPr>
          <w:rFonts w:ascii="Colour Sans" w:hAnsi="Colour Sans"/>
          <w:b/>
        </w:rPr>
        <w:t xml:space="preserve"> och flytta ut på terrassen som på senare år </w:t>
      </w:r>
      <w:r>
        <w:rPr>
          <w:rFonts w:ascii="Colour Sans" w:hAnsi="Colour Sans"/>
          <w:b/>
        </w:rPr>
        <w:t xml:space="preserve">mer och mer </w:t>
      </w:r>
      <w:r w:rsidRPr="00F71C73">
        <w:rPr>
          <w:rFonts w:ascii="Colour Sans" w:hAnsi="Colour Sans"/>
          <w:b/>
        </w:rPr>
        <w:t xml:space="preserve">blivit </w:t>
      </w:r>
      <w:r w:rsidR="008E37B1">
        <w:rPr>
          <w:rFonts w:ascii="Colour Sans" w:hAnsi="Colour Sans"/>
          <w:b/>
        </w:rPr>
        <w:t>ett</w:t>
      </w:r>
      <w:r w:rsidRPr="00F71C73">
        <w:rPr>
          <w:rFonts w:ascii="Colour Sans" w:hAnsi="Colour Sans"/>
          <w:b/>
        </w:rPr>
        <w:t xml:space="preserve"> andra vardagsrum.</w:t>
      </w:r>
      <w:r>
        <w:rPr>
          <w:rFonts w:ascii="Colour Sans" w:hAnsi="Colour Sans"/>
          <w:b/>
        </w:rPr>
        <w:t xml:space="preserve"> Men innan man åter </w:t>
      </w:r>
      <w:r w:rsidR="00137AE9">
        <w:rPr>
          <w:rFonts w:ascii="Colour Sans" w:hAnsi="Colour Sans"/>
          <w:b/>
        </w:rPr>
        <w:t>njuter av utefrukost och grillkvällar</w:t>
      </w:r>
      <w:r>
        <w:rPr>
          <w:rFonts w:ascii="Colour Sans" w:hAnsi="Colour Sans"/>
          <w:b/>
        </w:rPr>
        <w:t xml:space="preserve"> kan trädäcket behöva en rengöring och ett par lager av skyddande olja. </w:t>
      </w:r>
      <w:r w:rsidRPr="00E303AF">
        <w:rPr>
          <w:rFonts w:ascii="Colour Sans" w:hAnsi="Colour Sans" w:cs="Arial"/>
          <w:b/>
          <w:color w:val="333333"/>
        </w:rPr>
        <w:t xml:space="preserve">Med pigmenterad Nordsjö Tinova UV Super Terrace får man </w:t>
      </w:r>
      <w:r>
        <w:rPr>
          <w:rFonts w:ascii="Colour Sans" w:hAnsi="Colour Sans" w:cs="Arial"/>
          <w:b/>
          <w:color w:val="333333"/>
        </w:rPr>
        <w:t>en terrass som</w:t>
      </w:r>
      <w:r w:rsidRPr="00E303AF">
        <w:rPr>
          <w:rFonts w:ascii="Colour Sans" w:hAnsi="Colour Sans" w:cs="Arial"/>
          <w:b/>
          <w:color w:val="333333"/>
        </w:rPr>
        <w:t xml:space="preserve"> </w:t>
      </w:r>
      <w:r>
        <w:rPr>
          <w:rFonts w:ascii="Colour Sans" w:hAnsi="Colour Sans" w:cs="Arial"/>
          <w:b/>
          <w:color w:val="333333"/>
        </w:rPr>
        <w:t xml:space="preserve">både är vacker och skyddad i </w:t>
      </w:r>
      <w:r w:rsidRPr="00E303AF">
        <w:rPr>
          <w:rFonts w:ascii="Colour Sans" w:hAnsi="Colour Sans" w:cs="Arial"/>
          <w:b/>
          <w:color w:val="333333"/>
        </w:rPr>
        <w:t>upp till 4 år utan att man döljer träets fina ådring.</w:t>
      </w:r>
    </w:p>
    <w:p w14:paraId="0E1A8C59" w14:textId="77777777" w:rsidR="00E303AF" w:rsidRPr="00E303AF" w:rsidRDefault="00E303AF" w:rsidP="00E303AF">
      <w:pPr>
        <w:autoSpaceDE w:val="0"/>
        <w:autoSpaceDN w:val="0"/>
        <w:adjustRightInd w:val="0"/>
        <w:rPr>
          <w:rFonts w:ascii="Colour Sans" w:hAnsi="Colour Sans" w:cs="Arial"/>
          <w:color w:val="333333"/>
        </w:rPr>
      </w:pPr>
      <w:r w:rsidRPr="00E303AF">
        <w:rPr>
          <w:rFonts w:ascii="Colour Sans" w:hAnsi="Colour Sans" w:cs="Arial"/>
          <w:color w:val="333333"/>
        </w:rPr>
        <w:t>Terrassen har på senare år blivit allt mer som ett andra vardagsrum och vi lägger allt mer tid på att hitta en harmoni och avslappnande atmosfär även utomhus, där man kan koppla av både själv, med familjen och i goda vänners lag.</w:t>
      </w:r>
    </w:p>
    <w:p w14:paraId="2B86DD58" w14:textId="77777777" w:rsidR="00E303AF" w:rsidRPr="00E303AF" w:rsidRDefault="00E303AF" w:rsidP="00E303AF">
      <w:pPr>
        <w:autoSpaceDE w:val="0"/>
        <w:autoSpaceDN w:val="0"/>
        <w:adjustRightInd w:val="0"/>
        <w:rPr>
          <w:rFonts w:ascii="Colour Sans" w:hAnsi="Colour Sans" w:cs="Arial"/>
          <w:color w:val="333333"/>
        </w:rPr>
      </w:pPr>
      <w:r w:rsidRPr="00E303AF">
        <w:rPr>
          <w:rFonts w:ascii="Colour Sans" w:hAnsi="Colour Sans" w:cs="Arial"/>
          <w:color w:val="333333"/>
        </w:rPr>
        <w:t xml:space="preserve">För att riktigt kunna njuta sommarhalvårets vardagsrum behöver man underhålla sitt trädäck, så att terrassen håller sig fin i många år och är både lättstädad och vattenavstötande. Därför kommer här en steg för steg-guide på hur man behandlar sitt trädäck för att skydda träet på djupet och motverkar sprickbildning. Numera kan man dessutom nyansera träoljor i en mängd </w:t>
      </w:r>
      <w:r w:rsidR="00373E01">
        <w:rPr>
          <w:rFonts w:ascii="Colour Sans" w:hAnsi="Colour Sans" w:cs="Arial"/>
          <w:color w:val="333333"/>
        </w:rPr>
        <w:t xml:space="preserve">olika </w:t>
      </w:r>
      <w:r w:rsidRPr="00E303AF">
        <w:rPr>
          <w:rFonts w:ascii="Colour Sans" w:hAnsi="Colour Sans" w:cs="Arial"/>
          <w:color w:val="333333"/>
        </w:rPr>
        <w:t>kulörer och detta ger utrymme för att skapa en än mer personlig terrass som håller sig vacker längre.</w:t>
      </w:r>
    </w:p>
    <w:p w14:paraId="6FE6367B" w14:textId="77777777" w:rsidR="00E303AF" w:rsidRPr="00E303AF" w:rsidRDefault="00CB4022" w:rsidP="00E303AF">
      <w:pPr>
        <w:rPr>
          <w:rFonts w:ascii="Colour Sans" w:hAnsi="Colour Sans" w:cs="Arial"/>
          <w:b/>
          <w:color w:val="333333"/>
        </w:rPr>
      </w:pPr>
      <w:r>
        <w:rPr>
          <w:rFonts w:ascii="Colour Sans" w:hAnsi="Colour Sans" w:cs="Arial"/>
          <w:b/>
          <w:color w:val="333333"/>
        </w:rPr>
        <w:br/>
      </w:r>
      <w:r w:rsidR="00E303AF" w:rsidRPr="00E303AF">
        <w:rPr>
          <w:rFonts w:ascii="Colour Sans" w:hAnsi="Colour Sans" w:cs="Arial"/>
          <w:b/>
          <w:color w:val="333333"/>
        </w:rPr>
        <w:t>Så här behandlar du ditt trädäck:</w:t>
      </w:r>
    </w:p>
    <w:p w14:paraId="6DC511C1" w14:textId="77777777" w:rsidR="00E303AF" w:rsidRPr="00E303AF" w:rsidRDefault="00E303AF" w:rsidP="00E303AF">
      <w:pPr>
        <w:pStyle w:val="ListParagraph"/>
        <w:numPr>
          <w:ilvl w:val="0"/>
          <w:numId w:val="5"/>
        </w:numPr>
        <w:autoSpaceDE w:val="0"/>
        <w:autoSpaceDN w:val="0"/>
        <w:adjustRightInd w:val="0"/>
        <w:spacing w:after="200" w:line="276" w:lineRule="auto"/>
        <w:rPr>
          <w:rFonts w:ascii="Colour Sans" w:hAnsi="Colour Sans" w:cs="Arial"/>
          <w:sz w:val="22"/>
          <w:szCs w:val="22"/>
          <w:lang w:val="sv-SE"/>
        </w:rPr>
      </w:pPr>
      <w:r w:rsidRPr="00E303AF">
        <w:rPr>
          <w:rFonts w:ascii="Colour Sans" w:hAnsi="Colour Sans" w:cs="Arial"/>
          <w:sz w:val="22"/>
          <w:szCs w:val="22"/>
          <w:lang w:val="sv-SE"/>
        </w:rPr>
        <w:t xml:space="preserve">Ordentlig rengöring med Tinova Wood Cleaner gör att oljan fäster bra. Fukta först trädäcket med vatten för att undvika att </w:t>
      </w:r>
      <w:r w:rsidRPr="00E303AF">
        <w:rPr>
          <w:rFonts w:ascii="Colour Sans" w:hAnsi="Colour Sans" w:cs="Arial"/>
          <w:bCs/>
          <w:sz w:val="22"/>
          <w:szCs w:val="22"/>
          <w:lang w:val="sv-SE"/>
        </w:rPr>
        <w:t>Tinova Wood Cleaner</w:t>
      </w:r>
      <w:r w:rsidRPr="00E303AF">
        <w:rPr>
          <w:rFonts w:ascii="Colour Sans" w:hAnsi="Colour Sans" w:cs="Arial"/>
          <w:b/>
          <w:bCs/>
          <w:sz w:val="22"/>
          <w:szCs w:val="22"/>
          <w:lang w:val="sv-SE"/>
        </w:rPr>
        <w:t xml:space="preserve"> </w:t>
      </w:r>
      <w:r w:rsidRPr="00E303AF">
        <w:rPr>
          <w:rFonts w:ascii="Colour Sans" w:hAnsi="Colour Sans" w:cs="Arial"/>
          <w:sz w:val="22"/>
          <w:szCs w:val="22"/>
          <w:lang w:val="sv-SE"/>
        </w:rPr>
        <w:t>torkar allt för snabbt i direkt solljus. Nytt trä klarar sig med lätt slipning, gå sedan till steg 3.</w:t>
      </w:r>
    </w:p>
    <w:p w14:paraId="3C4709BB" w14:textId="77777777" w:rsidR="00E303AF" w:rsidRPr="00E303AF" w:rsidRDefault="00E303AF" w:rsidP="00E303AF">
      <w:pPr>
        <w:pStyle w:val="ListParagraph"/>
        <w:numPr>
          <w:ilvl w:val="0"/>
          <w:numId w:val="5"/>
        </w:numPr>
        <w:autoSpaceDE w:val="0"/>
        <w:autoSpaceDN w:val="0"/>
        <w:adjustRightInd w:val="0"/>
        <w:spacing w:after="200" w:line="276" w:lineRule="auto"/>
        <w:rPr>
          <w:rFonts w:ascii="Colour Sans" w:hAnsi="Colour Sans" w:cs="Arial"/>
          <w:sz w:val="22"/>
          <w:szCs w:val="22"/>
          <w:lang w:val="sv-SE"/>
        </w:rPr>
      </w:pPr>
      <w:r w:rsidRPr="00E303AF">
        <w:rPr>
          <w:rFonts w:ascii="Colour Sans" w:hAnsi="Colour Sans" w:cs="Arial"/>
          <w:sz w:val="22"/>
          <w:szCs w:val="22"/>
          <w:lang w:val="sv-SE"/>
        </w:rPr>
        <w:t xml:space="preserve">Lägg på </w:t>
      </w:r>
      <w:r w:rsidRPr="00E303AF">
        <w:rPr>
          <w:rFonts w:ascii="Colour Sans" w:hAnsi="Colour Sans" w:cs="Arial"/>
          <w:bCs/>
          <w:sz w:val="22"/>
          <w:szCs w:val="22"/>
          <w:lang w:val="sv-SE"/>
        </w:rPr>
        <w:t>Tinova Wood Cleaner</w:t>
      </w:r>
      <w:r w:rsidRPr="00E303AF">
        <w:rPr>
          <w:rFonts w:ascii="Colour Sans" w:hAnsi="Colour Sans" w:cs="Arial"/>
          <w:b/>
          <w:bCs/>
          <w:sz w:val="22"/>
          <w:szCs w:val="22"/>
          <w:lang w:val="sv-SE"/>
        </w:rPr>
        <w:t xml:space="preserve"> </w:t>
      </w:r>
      <w:r w:rsidRPr="00E303AF">
        <w:rPr>
          <w:rFonts w:ascii="Colour Sans" w:hAnsi="Colour Sans" w:cs="Arial"/>
          <w:sz w:val="22"/>
          <w:szCs w:val="22"/>
          <w:lang w:val="sv-SE"/>
        </w:rPr>
        <w:t>och låt det verka i 10</w:t>
      </w:r>
      <w:r w:rsidR="00373E01">
        <w:rPr>
          <w:rFonts w:ascii="Colour Sans" w:hAnsi="Colour Sans" w:cs="Arial"/>
          <w:sz w:val="22"/>
          <w:szCs w:val="22"/>
          <w:lang w:val="sv-SE"/>
        </w:rPr>
        <w:t>-15</w:t>
      </w:r>
      <w:r w:rsidRPr="00E303AF">
        <w:rPr>
          <w:rFonts w:ascii="Colour Sans" w:hAnsi="Colour Sans" w:cs="Arial"/>
          <w:sz w:val="22"/>
          <w:szCs w:val="22"/>
          <w:lang w:val="sv-SE"/>
        </w:rPr>
        <w:t xml:space="preserve"> min</w:t>
      </w:r>
      <w:r w:rsidR="00373E01">
        <w:rPr>
          <w:rFonts w:ascii="Colour Sans" w:hAnsi="Colour Sans" w:cs="Arial"/>
          <w:sz w:val="22"/>
          <w:szCs w:val="22"/>
          <w:lang w:val="sv-SE"/>
        </w:rPr>
        <w:t>uter</w:t>
      </w:r>
      <w:r w:rsidRPr="00E303AF">
        <w:rPr>
          <w:rFonts w:ascii="Colour Sans" w:hAnsi="Colour Sans" w:cs="Arial"/>
          <w:sz w:val="22"/>
          <w:szCs w:val="22"/>
          <w:lang w:val="sv-SE"/>
        </w:rPr>
        <w:t xml:space="preserve">. Tänk på att använda gummihandskar och skyddsglasögon. Var noga med att även skydda metall, glas och andra målade ytor. Skrubba </w:t>
      </w:r>
      <w:r w:rsidR="00373E01">
        <w:rPr>
          <w:rFonts w:ascii="Colour Sans" w:hAnsi="Colour Sans" w:cs="Arial"/>
          <w:sz w:val="22"/>
          <w:szCs w:val="22"/>
          <w:lang w:val="sv-SE"/>
        </w:rPr>
        <w:t xml:space="preserve">ytan </w:t>
      </w:r>
      <w:r w:rsidRPr="00E303AF">
        <w:rPr>
          <w:rFonts w:ascii="Colour Sans" w:hAnsi="Colour Sans" w:cs="Arial"/>
          <w:sz w:val="22"/>
          <w:szCs w:val="22"/>
          <w:lang w:val="sv-SE"/>
        </w:rPr>
        <w:t xml:space="preserve">med en borste, skölj noga med vatten och låt </w:t>
      </w:r>
      <w:r w:rsidR="00373E01">
        <w:rPr>
          <w:rFonts w:ascii="Colour Sans" w:hAnsi="Colour Sans" w:cs="Arial"/>
          <w:sz w:val="22"/>
          <w:szCs w:val="22"/>
          <w:lang w:val="sv-SE"/>
        </w:rPr>
        <w:t xml:space="preserve">sedan </w:t>
      </w:r>
      <w:r w:rsidRPr="00E303AF">
        <w:rPr>
          <w:rFonts w:ascii="Colour Sans" w:hAnsi="Colour Sans" w:cs="Arial"/>
          <w:sz w:val="22"/>
          <w:szCs w:val="22"/>
          <w:lang w:val="sv-SE"/>
        </w:rPr>
        <w:t>torka. Slipa ytan lätt och borsta bort slipdammet.</w:t>
      </w:r>
    </w:p>
    <w:p w14:paraId="0C4D2513" w14:textId="77777777" w:rsidR="00E303AF" w:rsidRPr="00E303AF" w:rsidRDefault="00E303AF" w:rsidP="00E303AF">
      <w:pPr>
        <w:pStyle w:val="ListParagraph"/>
        <w:numPr>
          <w:ilvl w:val="0"/>
          <w:numId w:val="5"/>
        </w:numPr>
        <w:autoSpaceDE w:val="0"/>
        <w:autoSpaceDN w:val="0"/>
        <w:adjustRightInd w:val="0"/>
        <w:spacing w:after="200" w:line="276" w:lineRule="auto"/>
        <w:rPr>
          <w:rFonts w:ascii="Colour Sans" w:hAnsi="Colour Sans" w:cs="Arial"/>
          <w:sz w:val="22"/>
          <w:szCs w:val="22"/>
          <w:lang w:val="sv-SE"/>
        </w:rPr>
      </w:pPr>
      <w:r w:rsidRPr="00E303AF">
        <w:rPr>
          <w:rFonts w:ascii="Colour Sans" w:hAnsi="Colour Sans" w:cs="Arial"/>
          <w:sz w:val="22"/>
          <w:szCs w:val="22"/>
          <w:lang w:val="sv-SE"/>
        </w:rPr>
        <w:t>Nu är det dags att applicera oljan. Fukthalten i träet ska vara under 16 %. Börja med ändträet. Mätta ändträet noggrant med olja genom att stryka det minst 3–4 gånger.</w:t>
      </w:r>
    </w:p>
    <w:p w14:paraId="06941117" w14:textId="77777777" w:rsidR="00E303AF" w:rsidRPr="00E303AF" w:rsidRDefault="00373E01" w:rsidP="00E303AF">
      <w:pPr>
        <w:pStyle w:val="ListParagraph"/>
        <w:numPr>
          <w:ilvl w:val="0"/>
          <w:numId w:val="5"/>
        </w:numPr>
        <w:autoSpaceDE w:val="0"/>
        <w:autoSpaceDN w:val="0"/>
        <w:adjustRightInd w:val="0"/>
        <w:spacing w:after="200" w:line="276" w:lineRule="auto"/>
        <w:rPr>
          <w:rFonts w:ascii="Colour Sans" w:hAnsi="Colour Sans" w:cs="Arial"/>
          <w:sz w:val="22"/>
          <w:szCs w:val="22"/>
          <w:lang w:val="sv-SE"/>
        </w:rPr>
      </w:pPr>
      <w:bookmarkStart w:id="0" w:name="_Hlk6303307"/>
      <w:r>
        <w:rPr>
          <w:rFonts w:ascii="Colour Sans" w:hAnsi="Colour Sans" w:cs="Arial"/>
          <w:sz w:val="22"/>
          <w:szCs w:val="22"/>
          <w:lang w:val="sv-SE"/>
        </w:rPr>
        <w:t xml:space="preserve">Olja </w:t>
      </w:r>
      <w:r w:rsidR="00640A99">
        <w:rPr>
          <w:rFonts w:ascii="Colour Sans" w:hAnsi="Colour Sans" w:cs="Arial"/>
          <w:sz w:val="22"/>
          <w:szCs w:val="22"/>
          <w:lang w:val="sv-SE"/>
        </w:rPr>
        <w:t xml:space="preserve">sedan </w:t>
      </w:r>
      <w:r w:rsidR="00983433">
        <w:rPr>
          <w:rFonts w:ascii="Colour Sans" w:hAnsi="Colour Sans" w:cs="Arial"/>
          <w:sz w:val="22"/>
          <w:szCs w:val="22"/>
          <w:lang w:val="sv-SE"/>
        </w:rPr>
        <w:t xml:space="preserve">in </w:t>
      </w:r>
      <w:r w:rsidR="00640A99">
        <w:rPr>
          <w:rFonts w:ascii="Colour Sans" w:hAnsi="Colour Sans" w:cs="Arial"/>
          <w:sz w:val="22"/>
          <w:szCs w:val="22"/>
          <w:lang w:val="sv-SE"/>
        </w:rPr>
        <w:t>trädäcket</w:t>
      </w:r>
      <w:r w:rsidR="00E303AF" w:rsidRPr="00E303AF">
        <w:rPr>
          <w:rFonts w:ascii="Colour Sans" w:hAnsi="Colour Sans" w:cs="Arial"/>
          <w:sz w:val="22"/>
          <w:szCs w:val="22"/>
          <w:lang w:val="sv-SE"/>
        </w:rPr>
        <w:t xml:space="preserve"> 1–2 gånger med </w:t>
      </w:r>
      <w:r w:rsidR="00E303AF" w:rsidRPr="00E303AF">
        <w:rPr>
          <w:rFonts w:ascii="Colour Sans" w:hAnsi="Colour Sans" w:cs="Arial"/>
          <w:bCs/>
          <w:sz w:val="22"/>
          <w:szCs w:val="22"/>
          <w:lang w:val="sv-SE"/>
        </w:rPr>
        <w:t>Tinova UV Super Terrace</w:t>
      </w:r>
      <w:r w:rsidR="00E303AF" w:rsidRPr="00E303AF">
        <w:rPr>
          <w:rFonts w:ascii="Colour Sans" w:hAnsi="Colour Sans" w:cs="Arial"/>
          <w:sz w:val="22"/>
          <w:szCs w:val="22"/>
          <w:lang w:val="sv-SE"/>
        </w:rPr>
        <w:t xml:space="preserve">. </w:t>
      </w:r>
      <w:r w:rsidR="00983433">
        <w:rPr>
          <w:rFonts w:ascii="Colour Sans" w:hAnsi="Colour Sans" w:cs="Arial"/>
          <w:sz w:val="22"/>
          <w:szCs w:val="22"/>
          <w:lang w:val="sv-SE"/>
        </w:rPr>
        <w:t>T</w:t>
      </w:r>
      <w:r w:rsidR="00E303AF" w:rsidRPr="00E303AF">
        <w:rPr>
          <w:rFonts w:ascii="Colour Sans" w:hAnsi="Colour Sans" w:cs="Arial"/>
          <w:sz w:val="22"/>
          <w:szCs w:val="22"/>
          <w:lang w:val="sv-SE"/>
        </w:rPr>
        <w:t>orka</w:t>
      </w:r>
      <w:r w:rsidR="00640A99">
        <w:rPr>
          <w:rFonts w:ascii="Colour Sans" w:hAnsi="Colour Sans" w:cs="Arial"/>
          <w:sz w:val="22"/>
          <w:szCs w:val="22"/>
          <w:lang w:val="sv-SE"/>
        </w:rPr>
        <w:t>r</w:t>
      </w:r>
      <w:r w:rsidR="00E303AF" w:rsidRPr="00E303AF">
        <w:rPr>
          <w:rFonts w:ascii="Colour Sans" w:hAnsi="Colour Sans" w:cs="Arial"/>
          <w:sz w:val="22"/>
          <w:szCs w:val="22"/>
          <w:lang w:val="sv-SE"/>
        </w:rPr>
        <w:t xml:space="preserve"> bort överskott</w:t>
      </w:r>
      <w:r>
        <w:rPr>
          <w:rFonts w:ascii="Colour Sans" w:hAnsi="Colour Sans" w:cs="Arial"/>
          <w:sz w:val="22"/>
          <w:szCs w:val="22"/>
          <w:lang w:val="sv-SE"/>
        </w:rPr>
        <w:t xml:space="preserve"> av oljan</w:t>
      </w:r>
      <w:r w:rsidR="00E303AF" w:rsidRPr="00E303AF">
        <w:rPr>
          <w:rFonts w:ascii="Colour Sans" w:hAnsi="Colour Sans" w:cs="Arial"/>
          <w:sz w:val="22"/>
          <w:szCs w:val="22"/>
          <w:lang w:val="sv-SE"/>
        </w:rPr>
        <w:t xml:space="preserve"> efter ca </w:t>
      </w:r>
      <w:r w:rsidR="00DA358B">
        <w:rPr>
          <w:rFonts w:ascii="Colour Sans" w:hAnsi="Colour Sans" w:cs="Arial"/>
          <w:sz w:val="22"/>
          <w:szCs w:val="22"/>
          <w:lang w:val="sv-SE"/>
        </w:rPr>
        <w:t xml:space="preserve">20 </w:t>
      </w:r>
      <w:r w:rsidR="00E303AF" w:rsidRPr="00E303AF">
        <w:rPr>
          <w:rFonts w:ascii="Colour Sans" w:hAnsi="Colour Sans" w:cs="Arial"/>
          <w:sz w:val="22"/>
          <w:szCs w:val="22"/>
          <w:lang w:val="sv-SE"/>
        </w:rPr>
        <w:t>min</w:t>
      </w:r>
      <w:r>
        <w:rPr>
          <w:rFonts w:ascii="Colour Sans" w:hAnsi="Colour Sans" w:cs="Arial"/>
          <w:sz w:val="22"/>
          <w:szCs w:val="22"/>
          <w:lang w:val="sv-SE"/>
        </w:rPr>
        <w:t>uter</w:t>
      </w:r>
      <w:r w:rsidR="00983433">
        <w:rPr>
          <w:rFonts w:ascii="Colour Sans" w:hAnsi="Colour Sans" w:cs="Arial"/>
          <w:sz w:val="22"/>
          <w:szCs w:val="22"/>
          <w:lang w:val="sv-SE"/>
        </w:rPr>
        <w:t xml:space="preserve">, så </w:t>
      </w:r>
      <w:r w:rsidR="00DA358B">
        <w:rPr>
          <w:rFonts w:ascii="Colour Sans" w:hAnsi="Colour Sans" w:cs="Arial"/>
          <w:sz w:val="22"/>
          <w:szCs w:val="22"/>
          <w:lang w:val="sv-SE"/>
        </w:rPr>
        <w:t xml:space="preserve">att </w:t>
      </w:r>
      <w:r w:rsidR="00983433">
        <w:rPr>
          <w:rFonts w:ascii="Colour Sans" w:hAnsi="Colour Sans" w:cs="Arial"/>
          <w:sz w:val="22"/>
          <w:szCs w:val="22"/>
          <w:lang w:val="sv-SE"/>
        </w:rPr>
        <w:t xml:space="preserve">det inte bildas en </w:t>
      </w:r>
      <w:r w:rsidR="000331DA">
        <w:rPr>
          <w:rFonts w:ascii="Colour Sans" w:hAnsi="Colour Sans" w:cs="Arial"/>
          <w:sz w:val="22"/>
          <w:szCs w:val="22"/>
          <w:lang w:val="sv-SE"/>
        </w:rPr>
        <w:t xml:space="preserve">blank </w:t>
      </w:r>
      <w:r w:rsidR="00983433">
        <w:rPr>
          <w:rFonts w:ascii="Colour Sans" w:hAnsi="Colour Sans" w:cs="Arial"/>
          <w:sz w:val="22"/>
          <w:szCs w:val="22"/>
          <w:lang w:val="sv-SE"/>
        </w:rPr>
        <w:t>film</w:t>
      </w:r>
      <w:r w:rsidR="00DA358B">
        <w:rPr>
          <w:rFonts w:ascii="Colour Sans" w:hAnsi="Colour Sans" w:cs="Arial"/>
          <w:sz w:val="22"/>
          <w:szCs w:val="22"/>
          <w:lang w:val="sv-SE"/>
        </w:rPr>
        <w:t>/hinna</w:t>
      </w:r>
      <w:r w:rsidR="00E303AF" w:rsidRPr="00E303AF">
        <w:rPr>
          <w:rFonts w:ascii="Colour Sans" w:hAnsi="Colour Sans" w:cs="Arial"/>
          <w:sz w:val="22"/>
          <w:szCs w:val="22"/>
          <w:lang w:val="sv-SE"/>
        </w:rPr>
        <w:t xml:space="preserve">. </w:t>
      </w:r>
      <w:r w:rsidR="00983433">
        <w:rPr>
          <w:rFonts w:ascii="Colour Sans" w:hAnsi="Colour Sans" w:cs="Arial"/>
          <w:sz w:val="22"/>
          <w:szCs w:val="22"/>
          <w:lang w:val="sv-SE"/>
        </w:rPr>
        <w:t xml:space="preserve">Det </w:t>
      </w:r>
      <w:r w:rsidR="00DA358B">
        <w:rPr>
          <w:rFonts w:ascii="Colour Sans" w:hAnsi="Colour Sans" w:cs="Arial"/>
          <w:sz w:val="22"/>
          <w:szCs w:val="22"/>
          <w:lang w:val="sv-SE"/>
        </w:rPr>
        <w:t>är</w:t>
      </w:r>
      <w:r w:rsidR="00983433">
        <w:rPr>
          <w:rFonts w:ascii="Colour Sans" w:hAnsi="Colour Sans" w:cs="Arial"/>
          <w:sz w:val="22"/>
          <w:szCs w:val="22"/>
          <w:lang w:val="sv-SE"/>
        </w:rPr>
        <w:t xml:space="preserve"> viktigt att det </w:t>
      </w:r>
      <w:r w:rsidRPr="00373E01">
        <w:rPr>
          <w:rFonts w:ascii="Colour Sans" w:hAnsi="Colour Sans" w:cs="Arial"/>
          <w:sz w:val="22"/>
          <w:szCs w:val="22"/>
          <w:lang w:val="sv-SE"/>
        </w:rPr>
        <w:t xml:space="preserve">inte </w:t>
      </w:r>
      <w:r w:rsidR="00EF3283">
        <w:rPr>
          <w:rFonts w:ascii="Colour Sans" w:hAnsi="Colour Sans" w:cs="Arial"/>
          <w:sz w:val="22"/>
          <w:szCs w:val="22"/>
          <w:lang w:val="sv-SE"/>
        </w:rPr>
        <w:t>kommer</w:t>
      </w:r>
      <w:r w:rsidRPr="00373E01">
        <w:rPr>
          <w:rFonts w:ascii="Colour Sans" w:hAnsi="Colour Sans" w:cs="Arial"/>
          <w:sz w:val="22"/>
          <w:szCs w:val="22"/>
          <w:lang w:val="sv-SE"/>
        </w:rPr>
        <w:t xml:space="preserve"> regn eller dagg </w:t>
      </w:r>
      <w:r w:rsidR="00983433">
        <w:rPr>
          <w:rFonts w:ascii="Colour Sans" w:hAnsi="Colour Sans" w:cs="Arial"/>
          <w:sz w:val="22"/>
          <w:szCs w:val="22"/>
          <w:lang w:val="sv-SE"/>
        </w:rPr>
        <w:t xml:space="preserve">under de närmaste </w:t>
      </w:r>
      <w:r w:rsidRPr="00373E01">
        <w:rPr>
          <w:rFonts w:ascii="Colour Sans" w:hAnsi="Colour Sans" w:cs="Arial"/>
          <w:sz w:val="22"/>
          <w:szCs w:val="22"/>
          <w:lang w:val="sv-SE"/>
        </w:rPr>
        <w:t>6 timmar</w:t>
      </w:r>
      <w:r w:rsidR="00EF3283">
        <w:rPr>
          <w:rFonts w:ascii="Colour Sans" w:hAnsi="Colour Sans" w:cs="Arial"/>
          <w:sz w:val="22"/>
          <w:szCs w:val="22"/>
          <w:lang w:val="sv-SE"/>
        </w:rPr>
        <w:t xml:space="preserve"> efter applicering</w:t>
      </w:r>
      <w:r w:rsidR="00DA358B">
        <w:rPr>
          <w:rFonts w:ascii="Colour Sans" w:hAnsi="Colour Sans" w:cs="Arial"/>
          <w:sz w:val="22"/>
          <w:szCs w:val="22"/>
          <w:lang w:val="sv-SE"/>
        </w:rPr>
        <w:t>, för ytan kan då bli matt och fläckig</w:t>
      </w:r>
      <w:r w:rsidR="00983433">
        <w:rPr>
          <w:rFonts w:ascii="Colour Sans" w:hAnsi="Colour Sans" w:cs="Arial"/>
          <w:sz w:val="22"/>
          <w:szCs w:val="22"/>
          <w:lang w:val="sv-SE"/>
        </w:rPr>
        <w:t>.</w:t>
      </w:r>
    </w:p>
    <w:bookmarkEnd w:id="0"/>
    <w:p w14:paraId="796041E5" w14:textId="77777777" w:rsidR="00E303AF" w:rsidRPr="00E303AF" w:rsidRDefault="00E303AF" w:rsidP="00E303AF">
      <w:pPr>
        <w:pStyle w:val="ListParagraph"/>
        <w:numPr>
          <w:ilvl w:val="0"/>
          <w:numId w:val="5"/>
        </w:numPr>
        <w:spacing w:after="200" w:line="276" w:lineRule="auto"/>
        <w:rPr>
          <w:rFonts w:ascii="Colour Sans" w:hAnsi="Colour Sans" w:cs="Arial"/>
          <w:color w:val="333333"/>
          <w:sz w:val="22"/>
          <w:szCs w:val="22"/>
          <w:lang w:val="sv-SE"/>
        </w:rPr>
      </w:pPr>
      <w:r w:rsidRPr="00E303AF">
        <w:rPr>
          <w:rFonts w:ascii="Colour Sans" w:hAnsi="Colour Sans" w:cs="Arial"/>
          <w:sz w:val="22"/>
          <w:szCs w:val="22"/>
          <w:lang w:val="sv-SE"/>
        </w:rPr>
        <w:t>Nu är ditt trädäck redo för både regnskurar och grillfester i flera år!</w:t>
      </w:r>
    </w:p>
    <w:p w14:paraId="7CCCE446" w14:textId="77777777" w:rsidR="001112E7" w:rsidRDefault="001112E7" w:rsidP="00E303AF">
      <w:pPr>
        <w:rPr>
          <w:rFonts w:ascii="Colour Sans" w:hAnsi="Colour Sans" w:cs="Arial"/>
          <w:b/>
          <w:color w:val="333333"/>
        </w:rPr>
      </w:pPr>
    </w:p>
    <w:p w14:paraId="5B5E5BD2" w14:textId="77777777" w:rsidR="001112E7" w:rsidRDefault="001112E7" w:rsidP="00E303AF">
      <w:pPr>
        <w:rPr>
          <w:rFonts w:ascii="Colour Sans" w:hAnsi="Colour Sans" w:cs="Arial"/>
          <w:b/>
          <w:color w:val="333333"/>
        </w:rPr>
      </w:pPr>
    </w:p>
    <w:p w14:paraId="4DF57402" w14:textId="77777777" w:rsidR="00E303AF" w:rsidRPr="00E303AF" w:rsidRDefault="00E303AF" w:rsidP="00E303AF">
      <w:pPr>
        <w:rPr>
          <w:rFonts w:ascii="Colour Sans" w:hAnsi="Colour Sans" w:cs="Arial"/>
          <w:b/>
          <w:color w:val="333333"/>
        </w:rPr>
      </w:pPr>
      <w:r w:rsidRPr="00E303AF">
        <w:rPr>
          <w:rFonts w:ascii="Colour Sans" w:hAnsi="Colour Sans" w:cs="Arial"/>
          <w:b/>
          <w:color w:val="333333"/>
        </w:rPr>
        <w:t xml:space="preserve">Fakta Nordsjö Tinova UV Super Terrace: </w:t>
      </w:r>
    </w:p>
    <w:p w14:paraId="5C706012" w14:textId="77777777" w:rsidR="00E303AF" w:rsidRPr="00E303AF" w:rsidRDefault="00E303AF" w:rsidP="00E303AF">
      <w:pPr>
        <w:pStyle w:val="ListParagraph"/>
        <w:numPr>
          <w:ilvl w:val="0"/>
          <w:numId w:val="4"/>
        </w:numPr>
        <w:spacing w:after="200" w:line="276" w:lineRule="auto"/>
        <w:rPr>
          <w:rFonts w:ascii="Colour Sans" w:hAnsi="Colour Sans" w:cs="Arial"/>
          <w:color w:val="333333"/>
          <w:sz w:val="22"/>
          <w:szCs w:val="22"/>
        </w:rPr>
      </w:pPr>
      <w:r w:rsidRPr="00E303AF">
        <w:rPr>
          <w:rFonts w:ascii="Colour Sans" w:hAnsi="Colour Sans" w:cs="Arial"/>
          <w:color w:val="333333"/>
          <w:sz w:val="22"/>
          <w:szCs w:val="22"/>
        </w:rPr>
        <w:t>Vattenburen</w:t>
      </w:r>
    </w:p>
    <w:p w14:paraId="5E22693B" w14:textId="77777777" w:rsidR="00E303AF" w:rsidRPr="00E303AF" w:rsidRDefault="00E303AF" w:rsidP="00E303AF">
      <w:pPr>
        <w:pStyle w:val="ListParagraph"/>
        <w:numPr>
          <w:ilvl w:val="0"/>
          <w:numId w:val="4"/>
        </w:numPr>
        <w:spacing w:after="200" w:line="276" w:lineRule="auto"/>
        <w:rPr>
          <w:rFonts w:ascii="Colour Sans" w:hAnsi="Colour Sans" w:cs="Arial"/>
          <w:b/>
          <w:color w:val="333333"/>
          <w:sz w:val="22"/>
          <w:szCs w:val="22"/>
        </w:rPr>
      </w:pPr>
      <w:r w:rsidRPr="00E303AF">
        <w:rPr>
          <w:rFonts w:ascii="Colour Sans" w:hAnsi="Colour Sans" w:cs="Arial"/>
          <w:color w:val="333333"/>
          <w:sz w:val="22"/>
          <w:szCs w:val="22"/>
        </w:rPr>
        <w:t>Kulörbeständig</w:t>
      </w:r>
    </w:p>
    <w:p w14:paraId="692BDC57" w14:textId="77777777" w:rsidR="00E303AF" w:rsidRPr="00E303AF" w:rsidRDefault="00E303AF" w:rsidP="00E303AF">
      <w:pPr>
        <w:pStyle w:val="ListParagraph"/>
        <w:numPr>
          <w:ilvl w:val="0"/>
          <w:numId w:val="4"/>
        </w:numPr>
        <w:spacing w:after="200" w:line="276" w:lineRule="auto"/>
        <w:rPr>
          <w:rFonts w:ascii="Colour Sans" w:hAnsi="Colour Sans" w:cs="Arial"/>
          <w:color w:val="333333"/>
          <w:sz w:val="22"/>
          <w:szCs w:val="22"/>
        </w:rPr>
      </w:pPr>
      <w:r w:rsidRPr="00E303AF">
        <w:rPr>
          <w:rFonts w:ascii="Colour Sans" w:hAnsi="Colour Sans" w:cs="Arial"/>
          <w:color w:val="333333"/>
          <w:sz w:val="22"/>
          <w:szCs w:val="22"/>
        </w:rPr>
        <w:t>Skyddar i upp till 4 år</w:t>
      </w:r>
    </w:p>
    <w:p w14:paraId="52B0E2A0" w14:textId="77777777" w:rsidR="00E303AF" w:rsidRPr="00E303AF" w:rsidRDefault="00E303AF" w:rsidP="00E303AF">
      <w:pPr>
        <w:pStyle w:val="ListParagraph"/>
        <w:numPr>
          <w:ilvl w:val="0"/>
          <w:numId w:val="4"/>
        </w:numPr>
        <w:spacing w:after="200" w:line="276" w:lineRule="auto"/>
        <w:rPr>
          <w:rFonts w:ascii="Colour Sans" w:hAnsi="Colour Sans" w:cs="Arial"/>
          <w:color w:val="333333"/>
          <w:sz w:val="22"/>
          <w:szCs w:val="22"/>
          <w:lang w:val="sv-SE"/>
        </w:rPr>
      </w:pPr>
      <w:r w:rsidRPr="00E303AF">
        <w:rPr>
          <w:rFonts w:ascii="Colour Sans" w:hAnsi="Colour Sans" w:cs="Arial"/>
          <w:color w:val="333333"/>
          <w:sz w:val="22"/>
          <w:szCs w:val="22"/>
          <w:lang w:val="sv-SE"/>
        </w:rPr>
        <w:t>Kan brytas i många kulörer</w:t>
      </w:r>
    </w:p>
    <w:p w14:paraId="66F2F8FA" w14:textId="77777777" w:rsidR="00E303AF" w:rsidRPr="00E303AF" w:rsidRDefault="00E303AF" w:rsidP="00E303AF">
      <w:pPr>
        <w:pStyle w:val="ListParagraph"/>
        <w:numPr>
          <w:ilvl w:val="0"/>
          <w:numId w:val="4"/>
        </w:numPr>
        <w:spacing w:after="200" w:line="276" w:lineRule="auto"/>
        <w:rPr>
          <w:rFonts w:ascii="Colour Sans" w:hAnsi="Colour Sans" w:cs="Arial"/>
          <w:color w:val="333333"/>
          <w:sz w:val="22"/>
          <w:szCs w:val="22"/>
        </w:rPr>
      </w:pPr>
      <w:r w:rsidRPr="00E303AF">
        <w:rPr>
          <w:rFonts w:ascii="Colour Sans" w:hAnsi="Colour Sans" w:cs="Arial"/>
          <w:color w:val="333333"/>
          <w:sz w:val="22"/>
          <w:szCs w:val="22"/>
        </w:rPr>
        <w:t>UV-skydd</w:t>
      </w:r>
    </w:p>
    <w:p w14:paraId="12467B65" w14:textId="0A1A9B25" w:rsidR="008D11C5" w:rsidRPr="00CB4022" w:rsidRDefault="00E303AF" w:rsidP="00CB4022">
      <w:pPr>
        <w:autoSpaceDE w:val="0"/>
        <w:autoSpaceDN w:val="0"/>
        <w:adjustRightInd w:val="0"/>
        <w:rPr>
          <w:rFonts w:ascii="Colour Sans" w:hAnsi="Colour Sans" w:cs="Arial"/>
          <w:color w:val="333333"/>
        </w:rPr>
      </w:pPr>
      <w:r w:rsidRPr="00E303AF">
        <w:rPr>
          <w:rFonts w:ascii="Colour Sans" w:hAnsi="Colour Sans" w:cs="Arial"/>
          <w:color w:val="333333"/>
        </w:rPr>
        <w:t>För mer information</w:t>
      </w:r>
      <w:r w:rsidR="00DC24F7">
        <w:rPr>
          <w:rFonts w:ascii="Colour Sans" w:hAnsi="Colour Sans" w:cs="Arial"/>
          <w:color w:val="333333"/>
        </w:rPr>
        <w:t xml:space="preserve"> och inspiration</w:t>
      </w:r>
      <w:bookmarkStart w:id="1" w:name="_GoBack"/>
      <w:bookmarkEnd w:id="1"/>
      <w:r w:rsidRPr="00E303AF">
        <w:rPr>
          <w:rFonts w:ascii="Colour Sans" w:hAnsi="Colour Sans" w:cs="Arial"/>
          <w:color w:val="333333"/>
        </w:rPr>
        <w:t xml:space="preserve">, besök </w:t>
      </w:r>
      <w:hyperlink r:id="rId8" w:history="1">
        <w:r w:rsidRPr="00E303AF">
          <w:rPr>
            <w:rStyle w:val="Hyperlink"/>
            <w:rFonts w:ascii="Colour Sans" w:hAnsi="Colour Sans" w:cs="Arial"/>
          </w:rPr>
          <w:t>www.nordsjo.se</w:t>
        </w:r>
      </w:hyperlink>
      <w:r w:rsidRPr="00E303AF">
        <w:rPr>
          <w:rFonts w:ascii="Colour Sans" w:hAnsi="Colour Sans" w:cs="Arial"/>
          <w:color w:val="333333"/>
        </w:rPr>
        <w:t xml:space="preserve"> och besök gärna någon av våra återförsäljare och hämta ditt exemplar av kulörguiden ”Trädäck” som innehåller våra favoritkulörer, inspiration och en steg för steg-guide för ett lyckat slutresultat.</w:t>
      </w:r>
      <w:r w:rsidR="00CB4022">
        <w:rPr>
          <w:rFonts w:ascii="Colour Sans" w:hAnsi="Colour Sans" w:cs="Arial"/>
          <w:color w:val="333333"/>
        </w:rPr>
        <w:br/>
      </w:r>
      <w:r w:rsidRPr="00E303AF">
        <w:rPr>
          <w:rFonts w:ascii="Colour Sans" w:hAnsi="Colour Sans" w:cs="Arial"/>
          <w:lang w:val="sv-SE"/>
        </w:rPr>
        <w:br/>
      </w:r>
      <w:proofErr w:type="gramStart"/>
      <w:r w:rsidRPr="00E303AF">
        <w:rPr>
          <w:rFonts w:ascii="Colour Sans" w:hAnsi="Colour Sans" w:cs="Arial"/>
          <w:lang w:val="sv-SE"/>
        </w:rPr>
        <w:t>---</w:t>
      </w:r>
      <w:proofErr w:type="gramEnd"/>
      <w:r w:rsidRPr="00E303AF">
        <w:rPr>
          <w:rFonts w:ascii="Colour Sans" w:hAnsi="Colour Sans" w:cs="Arial"/>
          <w:lang w:val="sv-SE"/>
        </w:rPr>
        <w:t>---</w:t>
      </w:r>
    </w:p>
    <w:p w14:paraId="34F88CBC" w14:textId="77777777" w:rsidR="008D11C5" w:rsidRPr="00E303AF" w:rsidRDefault="008D11C5" w:rsidP="008D11C5">
      <w:pPr>
        <w:spacing w:after="0" w:line="250" w:lineRule="atLeast"/>
        <w:rPr>
          <w:rFonts w:ascii="Colour Sans" w:hAnsi="Colour Sans" w:cstheme="minorHAnsi"/>
          <w:lang w:val="sv-SE"/>
        </w:rPr>
      </w:pPr>
      <w:r w:rsidRPr="00E303AF">
        <w:rPr>
          <w:rFonts w:ascii="Colour Sans" w:hAnsi="Colour Sans" w:cstheme="minorHAnsi"/>
          <w:lang w:val="sv-SE"/>
        </w:rPr>
        <w:t xml:space="preserve">För mer information, </w:t>
      </w:r>
      <w:r w:rsidR="003A6B00" w:rsidRPr="00E303AF">
        <w:rPr>
          <w:rFonts w:ascii="Colour Sans" w:hAnsi="Colour Sans" w:cstheme="minorHAnsi"/>
          <w:lang w:val="sv-SE"/>
        </w:rPr>
        <w:t>vänligen kontakta:</w:t>
      </w:r>
    </w:p>
    <w:p w14:paraId="3E3BE73B" w14:textId="77777777" w:rsidR="003A6B00" w:rsidRPr="00E303AF" w:rsidRDefault="00E303AF" w:rsidP="003A6B00">
      <w:pPr>
        <w:spacing w:after="0" w:line="250" w:lineRule="atLeast"/>
        <w:rPr>
          <w:rFonts w:ascii="Colour Sans" w:hAnsi="Colour Sans" w:cstheme="minorHAnsi"/>
          <w:lang w:val="sv-SE"/>
        </w:rPr>
      </w:pPr>
      <w:r w:rsidRPr="00E303AF">
        <w:rPr>
          <w:rFonts w:ascii="Colour Sans" w:hAnsi="Colour Sans" w:cstheme="minorHAnsi"/>
          <w:lang w:val="sv-SE"/>
        </w:rPr>
        <w:t>Kamilla Forshell</w:t>
      </w:r>
      <w:r w:rsidR="003A6B00" w:rsidRPr="00E303AF">
        <w:rPr>
          <w:rFonts w:ascii="Colour Sans" w:hAnsi="Colour Sans" w:cstheme="minorHAnsi"/>
          <w:lang w:val="sv-SE"/>
        </w:rPr>
        <w:t xml:space="preserve">, Brand Manager </w:t>
      </w:r>
      <w:r w:rsidRPr="00E303AF">
        <w:rPr>
          <w:rFonts w:ascii="Colour Sans" w:hAnsi="Colour Sans" w:cstheme="minorHAnsi"/>
          <w:lang w:val="sv-SE"/>
        </w:rPr>
        <w:t>Activation</w:t>
      </w:r>
    </w:p>
    <w:p w14:paraId="1B22A198" w14:textId="77777777" w:rsidR="008D11C5" w:rsidRPr="00E303AF" w:rsidRDefault="00DC24F7" w:rsidP="008D11C5">
      <w:pPr>
        <w:spacing w:after="0" w:line="250" w:lineRule="atLeast"/>
        <w:rPr>
          <w:rFonts w:ascii="Colour Sans" w:hAnsi="Colour Sans" w:cstheme="minorHAnsi"/>
        </w:rPr>
      </w:pPr>
      <w:hyperlink r:id="rId9" w:history="1">
        <w:r w:rsidR="00E303AF" w:rsidRPr="00E303AF">
          <w:rPr>
            <w:rStyle w:val="Hyperlink"/>
            <w:rFonts w:ascii="Colour Sans" w:hAnsi="Colour Sans" w:cstheme="minorHAnsi"/>
          </w:rPr>
          <w:t>kamilla.forshell@akzonobel.com</w:t>
        </w:r>
      </w:hyperlink>
      <w:r w:rsidR="003A6B00" w:rsidRPr="00E303AF">
        <w:rPr>
          <w:rFonts w:ascii="Colour Sans" w:hAnsi="Colour Sans" w:cstheme="minorHAnsi"/>
        </w:rPr>
        <w:t>,</w:t>
      </w:r>
      <w:r w:rsidR="008D11C5" w:rsidRPr="00E303AF">
        <w:rPr>
          <w:rFonts w:ascii="Colour Sans" w:hAnsi="Colour Sans" w:cstheme="minorHAnsi"/>
          <w:lang w:val="sv-SE"/>
        </w:rPr>
        <w:t xml:space="preserve"> </w:t>
      </w:r>
      <w:r w:rsidR="00E303AF" w:rsidRPr="00E303AF">
        <w:rPr>
          <w:rFonts w:ascii="Colour Sans" w:hAnsi="Colour Sans" w:cstheme="minorHAnsi"/>
          <w:lang w:val="sv-SE"/>
        </w:rPr>
        <w:t>0733-32 22 44</w:t>
      </w:r>
    </w:p>
    <w:p w14:paraId="1A9E11EC" w14:textId="77777777" w:rsidR="00625B0C" w:rsidRPr="00E303AF" w:rsidRDefault="00625B0C" w:rsidP="00ED2D93">
      <w:pPr>
        <w:pStyle w:val="NormalWeb"/>
        <w:spacing w:before="0" w:beforeAutospacing="0" w:after="0" w:afterAutospacing="0"/>
        <w:rPr>
          <w:rFonts w:ascii="Colour Sans" w:eastAsiaTheme="minorHAnsi" w:hAnsi="Colour Sans" w:cstheme="minorBidi"/>
          <w:i/>
          <w:sz w:val="22"/>
          <w:szCs w:val="22"/>
          <w:lang w:eastAsia="en-US"/>
        </w:rPr>
      </w:pPr>
    </w:p>
    <w:p w14:paraId="3D224C13" w14:textId="77777777" w:rsidR="008D11C5" w:rsidRPr="00E303AF" w:rsidRDefault="008D11C5" w:rsidP="00ED2D93">
      <w:pPr>
        <w:pStyle w:val="NormalWeb"/>
        <w:spacing w:before="0" w:beforeAutospacing="0" w:after="0" w:afterAutospacing="0"/>
        <w:rPr>
          <w:rFonts w:ascii="Colour Sans" w:eastAsiaTheme="minorHAnsi" w:hAnsi="Colour Sans" w:cstheme="minorBidi"/>
          <w:i/>
          <w:sz w:val="22"/>
          <w:szCs w:val="22"/>
          <w:lang w:eastAsia="en-US"/>
        </w:rPr>
      </w:pPr>
    </w:p>
    <w:p w14:paraId="67CD375D" w14:textId="77777777" w:rsidR="00ED2D93" w:rsidRPr="00E303AF" w:rsidRDefault="00ED2D93" w:rsidP="00ED2D93">
      <w:pPr>
        <w:pStyle w:val="NormalWeb"/>
        <w:spacing w:before="0" w:beforeAutospacing="0" w:after="0" w:afterAutospacing="0"/>
        <w:rPr>
          <w:rFonts w:ascii="Colour Sans" w:hAnsi="Colour Sans" w:cstheme="minorHAnsi"/>
          <w:sz w:val="18"/>
          <w:szCs w:val="18"/>
        </w:rPr>
      </w:pPr>
      <w:r w:rsidRPr="00E303AF">
        <w:rPr>
          <w:rFonts w:ascii="Colour Sans" w:eastAsiaTheme="minorEastAsia" w:hAnsi="Colour Sans" w:cstheme="minorHAnsi"/>
          <w:b/>
          <w:bCs/>
          <w:color w:val="808080" w:themeColor="background1" w:themeShade="80"/>
          <w:kern w:val="24"/>
          <w:sz w:val="18"/>
          <w:szCs w:val="18"/>
        </w:rPr>
        <w:t xml:space="preserve">Om Nordsjö </w:t>
      </w:r>
    </w:p>
    <w:p w14:paraId="46D1C90B" w14:textId="77777777" w:rsidR="00781404" w:rsidRPr="00E303AF" w:rsidRDefault="00ED2D93" w:rsidP="00ED2D93">
      <w:pPr>
        <w:pStyle w:val="NormalWeb"/>
        <w:spacing w:before="0" w:beforeAutospacing="0" w:after="0" w:afterAutospacing="0"/>
        <w:rPr>
          <w:rFonts w:ascii="Colour Sans" w:hAnsi="Colour Sans" w:cstheme="minorHAnsi"/>
          <w:sz w:val="18"/>
          <w:szCs w:val="18"/>
        </w:rPr>
      </w:pPr>
      <w:r w:rsidRPr="00E303AF">
        <w:rPr>
          <w:rFonts w:ascii="Colour Sans" w:eastAsiaTheme="minorEastAsia" w:hAnsi="Colour Sans" w:cstheme="minorHAnsi"/>
          <w:color w:val="808080" w:themeColor="background1" w:themeShade="80"/>
          <w:kern w:val="24"/>
          <w:sz w:val="18"/>
          <w:szCs w:val="18"/>
        </w:rPr>
        <w:t>Nordsjö-</w:t>
      </w:r>
      <w:r w:rsidR="00D31E87" w:rsidRPr="00E303AF">
        <w:rPr>
          <w:rFonts w:ascii="Colour Sans" w:eastAsiaTheme="minorEastAsia" w:hAnsi="Colour Sans" w:cstheme="minorHAnsi"/>
          <w:color w:val="808080" w:themeColor="background1" w:themeShade="80"/>
          <w:kern w:val="24"/>
          <w:sz w:val="18"/>
          <w:szCs w:val="18"/>
        </w:rPr>
        <w:t xml:space="preserve">varumärket har sin bakgrund i Nordström </w:t>
      </w:r>
      <w:r w:rsidRPr="00E303AF">
        <w:rPr>
          <w:rFonts w:ascii="Colour Sans" w:eastAsiaTheme="minorEastAsia" w:hAnsi="Colour Sans" w:cstheme="minorHAnsi"/>
          <w:color w:val="808080" w:themeColor="background1" w:themeShade="80"/>
          <w:kern w:val="24"/>
          <w:sz w:val="18"/>
          <w:szCs w:val="18"/>
        </w:rPr>
        <w:t>&amp;</w:t>
      </w:r>
      <w:r w:rsidR="00D31E87" w:rsidRPr="00E303AF">
        <w:rPr>
          <w:rFonts w:ascii="Colour Sans" w:eastAsiaTheme="minorEastAsia" w:hAnsi="Colour Sans" w:cstheme="minorHAnsi"/>
          <w:color w:val="808080" w:themeColor="background1" w:themeShade="80"/>
          <w:kern w:val="24"/>
          <w:sz w:val="18"/>
          <w:szCs w:val="18"/>
        </w:rPr>
        <w:t xml:space="preserve"> Sjögren AB, som startade verksamheten redan 1903. Idag ä</w:t>
      </w:r>
      <w:r w:rsidRPr="00E303AF">
        <w:rPr>
          <w:rFonts w:ascii="Colour Sans" w:eastAsiaTheme="minorEastAsia" w:hAnsi="Colour Sans" w:cstheme="minorHAnsi"/>
          <w:color w:val="808080" w:themeColor="background1" w:themeShade="80"/>
          <w:kern w:val="24"/>
          <w:sz w:val="18"/>
          <w:szCs w:val="18"/>
        </w:rPr>
        <w:t>r Nordsjö e</w:t>
      </w:r>
      <w:r w:rsidR="00D31E87" w:rsidRPr="00E303AF">
        <w:rPr>
          <w:rFonts w:ascii="Colour Sans" w:eastAsiaTheme="minorEastAsia" w:hAnsi="Colour Sans" w:cstheme="minorHAnsi"/>
          <w:color w:val="808080" w:themeColor="background1" w:themeShade="80"/>
          <w:kern w:val="24"/>
          <w:sz w:val="18"/>
          <w:szCs w:val="18"/>
        </w:rPr>
        <w:t>tt av Nordens ledande och mest nyskapa</w:t>
      </w:r>
      <w:r w:rsidRPr="00E303AF">
        <w:rPr>
          <w:rFonts w:ascii="Colour Sans" w:eastAsiaTheme="minorEastAsia" w:hAnsi="Colour Sans" w:cstheme="minorHAnsi"/>
          <w:color w:val="808080" w:themeColor="background1" w:themeShade="80"/>
          <w:kern w:val="24"/>
          <w:sz w:val="18"/>
          <w:szCs w:val="18"/>
        </w:rPr>
        <w:t>nde var</w:t>
      </w:r>
      <w:r w:rsidR="00D31E87" w:rsidRPr="00E303AF">
        <w:rPr>
          <w:rFonts w:ascii="Colour Sans" w:eastAsiaTheme="minorEastAsia" w:hAnsi="Colour Sans" w:cstheme="minorHAnsi"/>
          <w:color w:val="808080" w:themeColor="background1" w:themeShade="80"/>
          <w:kern w:val="24"/>
          <w:sz w:val="18"/>
          <w:szCs w:val="18"/>
        </w:rPr>
        <w:t>umärken</w:t>
      </w:r>
      <w:r w:rsidRPr="00E303AF">
        <w:rPr>
          <w:rFonts w:ascii="Colour Sans" w:eastAsiaTheme="minorEastAsia" w:hAnsi="Colour Sans" w:cstheme="minorHAnsi"/>
          <w:color w:val="808080" w:themeColor="background1" w:themeShade="80"/>
          <w:kern w:val="24"/>
          <w:sz w:val="18"/>
          <w:szCs w:val="18"/>
        </w:rPr>
        <w:t>. Vi har et</w:t>
      </w:r>
      <w:r w:rsidR="00D31E87" w:rsidRPr="00E303AF">
        <w:rPr>
          <w:rFonts w:ascii="Colour Sans" w:eastAsiaTheme="minorEastAsia" w:hAnsi="Colour Sans" w:cstheme="minorHAnsi"/>
          <w:color w:val="808080" w:themeColor="background1" w:themeShade="80"/>
          <w:kern w:val="24"/>
          <w:sz w:val="18"/>
          <w:szCs w:val="18"/>
        </w:rPr>
        <w:t>t starkt fokus på att</w:t>
      </w:r>
      <w:r w:rsidRPr="00E303AF">
        <w:rPr>
          <w:rFonts w:ascii="Colour Sans" w:eastAsiaTheme="minorEastAsia" w:hAnsi="Colour Sans" w:cstheme="minorHAnsi"/>
          <w:color w:val="808080" w:themeColor="background1" w:themeShade="80"/>
          <w:kern w:val="24"/>
          <w:sz w:val="18"/>
          <w:szCs w:val="18"/>
        </w:rPr>
        <w:t xml:space="preserve"> utv</w:t>
      </w:r>
      <w:r w:rsidR="00D31E87" w:rsidRPr="00E303AF">
        <w:rPr>
          <w:rFonts w:ascii="Colour Sans" w:eastAsiaTheme="minorEastAsia" w:hAnsi="Colour Sans" w:cstheme="minorHAnsi"/>
          <w:color w:val="808080" w:themeColor="background1" w:themeShade="80"/>
          <w:kern w:val="24"/>
          <w:sz w:val="18"/>
          <w:szCs w:val="18"/>
        </w:rPr>
        <w:t>eckla och ta fram produkter som tar tillvara på vår miljö. V</w:t>
      </w:r>
      <w:r w:rsidRPr="00E303AF">
        <w:rPr>
          <w:rFonts w:ascii="Colour Sans" w:eastAsiaTheme="minorEastAsia" w:hAnsi="Colour Sans" w:cstheme="minorHAnsi"/>
          <w:color w:val="808080" w:themeColor="background1" w:themeShade="80"/>
          <w:kern w:val="24"/>
          <w:sz w:val="18"/>
          <w:szCs w:val="18"/>
        </w:rPr>
        <w:t>år ambi</w:t>
      </w:r>
      <w:r w:rsidR="00D31E87" w:rsidRPr="00E303AF">
        <w:rPr>
          <w:rFonts w:ascii="Colour Sans" w:eastAsiaTheme="minorEastAsia" w:hAnsi="Colour Sans" w:cstheme="minorHAnsi"/>
          <w:color w:val="808080" w:themeColor="background1" w:themeShade="80"/>
          <w:kern w:val="24"/>
          <w:sz w:val="18"/>
          <w:szCs w:val="18"/>
        </w:rPr>
        <w:t>tion är a</w:t>
      </w:r>
      <w:r w:rsidR="00461207" w:rsidRPr="00E303AF">
        <w:rPr>
          <w:rFonts w:ascii="Colour Sans" w:eastAsiaTheme="minorEastAsia" w:hAnsi="Colour Sans" w:cstheme="minorHAnsi"/>
          <w:color w:val="808080" w:themeColor="background1" w:themeShade="80"/>
          <w:kern w:val="24"/>
          <w:sz w:val="18"/>
          <w:szCs w:val="18"/>
        </w:rPr>
        <w:t>t</w:t>
      </w:r>
      <w:r w:rsidR="00D31E87" w:rsidRPr="00E303AF">
        <w:rPr>
          <w:rFonts w:ascii="Colour Sans" w:eastAsiaTheme="minorEastAsia" w:hAnsi="Colour Sans" w:cstheme="minorHAnsi"/>
          <w:color w:val="808080" w:themeColor="background1" w:themeShade="80"/>
          <w:kern w:val="24"/>
          <w:sz w:val="18"/>
          <w:szCs w:val="18"/>
        </w:rPr>
        <w:t>t alltid ligga steget f</w:t>
      </w:r>
      <w:r w:rsidR="00461207" w:rsidRPr="00E303AF">
        <w:rPr>
          <w:rFonts w:ascii="Colour Sans" w:eastAsiaTheme="minorEastAsia" w:hAnsi="Colour Sans" w:cstheme="minorHAnsi"/>
          <w:color w:val="808080" w:themeColor="background1" w:themeShade="80"/>
          <w:kern w:val="24"/>
          <w:sz w:val="18"/>
          <w:szCs w:val="18"/>
        </w:rPr>
        <w:t>öre lagar</w:t>
      </w:r>
      <w:r w:rsidR="00D31E87" w:rsidRPr="00E303AF">
        <w:rPr>
          <w:rFonts w:ascii="Colour Sans" w:eastAsiaTheme="minorEastAsia" w:hAnsi="Colour Sans" w:cstheme="minorHAnsi"/>
          <w:color w:val="808080" w:themeColor="background1" w:themeShade="80"/>
          <w:kern w:val="24"/>
          <w:sz w:val="18"/>
          <w:szCs w:val="18"/>
        </w:rPr>
        <w:t xml:space="preserve"> och krav i samhället. A</w:t>
      </w:r>
      <w:r w:rsidRPr="00E303AF">
        <w:rPr>
          <w:rFonts w:ascii="Colour Sans" w:eastAsiaTheme="minorEastAsia" w:hAnsi="Colour Sans" w:cstheme="minorHAnsi"/>
          <w:color w:val="808080" w:themeColor="background1" w:themeShade="80"/>
          <w:kern w:val="24"/>
          <w:sz w:val="18"/>
          <w:szCs w:val="18"/>
        </w:rPr>
        <w:t>nl</w:t>
      </w:r>
      <w:r w:rsidR="00D31E87" w:rsidRPr="00E303AF">
        <w:rPr>
          <w:rFonts w:ascii="Colour Sans" w:eastAsiaTheme="minorEastAsia" w:hAnsi="Colour Sans" w:cstheme="minorHAnsi"/>
          <w:color w:val="808080" w:themeColor="background1" w:themeShade="80"/>
          <w:kern w:val="24"/>
          <w:sz w:val="18"/>
          <w:szCs w:val="18"/>
        </w:rPr>
        <w:t xml:space="preserve">äggningen i Sege utanför Malmö är en av Nordens största. Här utvecklar och producerar vi färg, lack, spackel och </w:t>
      </w:r>
      <w:r w:rsidR="008D11C5" w:rsidRPr="00E303AF">
        <w:rPr>
          <w:rFonts w:ascii="Colour Sans" w:eastAsiaTheme="minorEastAsia" w:hAnsi="Colour Sans" w:cstheme="minorHAnsi"/>
          <w:color w:val="808080" w:themeColor="background1" w:themeShade="80"/>
          <w:kern w:val="24"/>
          <w:sz w:val="18"/>
          <w:szCs w:val="18"/>
        </w:rPr>
        <w:t>träskydd</w:t>
      </w:r>
      <w:r w:rsidR="00D31E87" w:rsidRPr="00E303AF">
        <w:rPr>
          <w:rFonts w:ascii="Colour Sans" w:eastAsiaTheme="minorEastAsia" w:hAnsi="Colour Sans" w:cstheme="minorHAnsi"/>
          <w:color w:val="808080" w:themeColor="background1" w:themeShade="80"/>
          <w:kern w:val="24"/>
          <w:sz w:val="18"/>
          <w:szCs w:val="18"/>
        </w:rPr>
        <w:t xml:space="preserve"> för både konsumenter och proffsmålare. Nordsjö är en del av AkzoNobel-koncernen som är </w:t>
      </w:r>
      <w:r w:rsidR="008D11C5" w:rsidRPr="00E303AF">
        <w:rPr>
          <w:rFonts w:ascii="Colour Sans" w:eastAsiaTheme="minorEastAsia" w:hAnsi="Colour Sans" w:cstheme="minorHAnsi"/>
          <w:color w:val="808080" w:themeColor="background1" w:themeShade="80"/>
          <w:kern w:val="24"/>
          <w:sz w:val="18"/>
          <w:szCs w:val="18"/>
        </w:rPr>
        <w:t xml:space="preserve">en av </w:t>
      </w:r>
      <w:r w:rsidR="00D31E87" w:rsidRPr="00E303AF">
        <w:rPr>
          <w:rFonts w:ascii="Colour Sans" w:eastAsiaTheme="minorEastAsia" w:hAnsi="Colour Sans" w:cstheme="minorHAnsi"/>
          <w:color w:val="808080" w:themeColor="background1" w:themeShade="80"/>
          <w:kern w:val="24"/>
          <w:sz w:val="18"/>
          <w:szCs w:val="18"/>
        </w:rPr>
        <w:t>världens största leverantör inom färg.</w:t>
      </w:r>
      <w:r w:rsidRPr="00E303AF">
        <w:rPr>
          <w:rFonts w:ascii="Colour Sans" w:eastAsiaTheme="minorEastAsia" w:hAnsi="Colour Sans" w:cstheme="minorHAnsi"/>
          <w:color w:val="808080" w:themeColor="background1" w:themeShade="80"/>
          <w:kern w:val="24"/>
          <w:sz w:val="18"/>
          <w:szCs w:val="18"/>
        </w:rPr>
        <w:t xml:space="preserve"> </w:t>
      </w:r>
      <w:r w:rsidR="00E303AF">
        <w:rPr>
          <w:rFonts w:ascii="Colour Sans" w:eastAsiaTheme="minorEastAsia" w:hAnsi="Colour Sans" w:cstheme="minorHAnsi"/>
          <w:color w:val="808080" w:themeColor="background1" w:themeShade="80"/>
          <w:kern w:val="24"/>
          <w:sz w:val="18"/>
          <w:szCs w:val="18"/>
        </w:rPr>
        <w:t>Akzo</w:t>
      </w:r>
      <w:r w:rsidR="00D31E87" w:rsidRPr="00E303AF">
        <w:rPr>
          <w:rFonts w:ascii="Colour Sans" w:eastAsiaTheme="minorEastAsia" w:hAnsi="Colour Sans" w:cstheme="minorHAnsi"/>
          <w:color w:val="808080" w:themeColor="background1" w:themeShade="80"/>
          <w:kern w:val="24"/>
          <w:sz w:val="18"/>
          <w:szCs w:val="18"/>
        </w:rPr>
        <w:t>Nobel finns med i Global Fortune 500-lista</w:t>
      </w:r>
      <w:r w:rsidRPr="00E303AF">
        <w:rPr>
          <w:rFonts w:ascii="Colour Sans" w:eastAsiaTheme="minorEastAsia" w:hAnsi="Colour Sans" w:cstheme="minorHAnsi"/>
          <w:color w:val="808080" w:themeColor="background1" w:themeShade="80"/>
          <w:kern w:val="24"/>
          <w:sz w:val="18"/>
          <w:szCs w:val="18"/>
        </w:rPr>
        <w:t>n o</w:t>
      </w:r>
      <w:r w:rsidR="00D31E87" w:rsidRPr="00E303AF">
        <w:rPr>
          <w:rFonts w:ascii="Colour Sans" w:eastAsiaTheme="minorEastAsia" w:hAnsi="Colour Sans" w:cstheme="minorHAnsi"/>
          <w:color w:val="808080" w:themeColor="background1" w:themeShade="80"/>
          <w:kern w:val="24"/>
          <w:sz w:val="18"/>
          <w:szCs w:val="18"/>
        </w:rPr>
        <w:t>ch blir ständigt  rankad som en ledande aktör inom hållbar utveckling.</w:t>
      </w:r>
    </w:p>
    <w:p w14:paraId="791A982A" w14:textId="77777777" w:rsidR="00E709FA" w:rsidRDefault="00E709FA" w:rsidP="00ED2D93">
      <w:pPr>
        <w:pStyle w:val="NormalWeb"/>
        <w:spacing w:before="0" w:beforeAutospacing="0" w:after="0" w:afterAutospacing="0"/>
        <w:rPr>
          <w:rFonts w:asciiTheme="minorHAnsi" w:eastAsiaTheme="minorEastAsia" w:hAnsiTheme="minorHAnsi" w:cstheme="minorHAnsi"/>
          <w:color w:val="808080" w:themeColor="background1" w:themeShade="80"/>
          <w:kern w:val="24"/>
          <w:sz w:val="18"/>
          <w:szCs w:val="18"/>
        </w:rPr>
      </w:pPr>
    </w:p>
    <w:p w14:paraId="0C4C760D" w14:textId="77777777" w:rsidR="00E709FA" w:rsidRDefault="00E709FA" w:rsidP="00ED2D93">
      <w:pPr>
        <w:pStyle w:val="NormalWeb"/>
        <w:spacing w:before="0" w:beforeAutospacing="0" w:after="0" w:afterAutospacing="0"/>
        <w:rPr>
          <w:rFonts w:asciiTheme="minorHAnsi" w:eastAsiaTheme="minorEastAsia" w:hAnsiTheme="minorHAnsi" w:cstheme="minorHAnsi"/>
          <w:color w:val="808080" w:themeColor="background1" w:themeShade="80"/>
          <w:kern w:val="24"/>
          <w:sz w:val="18"/>
          <w:szCs w:val="18"/>
        </w:rPr>
      </w:pPr>
    </w:p>
    <w:sectPr w:rsidR="00E709FA" w:rsidSect="001112E7">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39C9" w14:textId="77777777" w:rsidR="00486F19" w:rsidRDefault="00486F19" w:rsidP="00351B70">
      <w:pPr>
        <w:spacing w:after="0" w:line="240" w:lineRule="auto"/>
      </w:pPr>
      <w:r>
        <w:separator/>
      </w:r>
    </w:p>
  </w:endnote>
  <w:endnote w:type="continuationSeparator" w:id="0">
    <w:p w14:paraId="357B7C34" w14:textId="77777777" w:rsidR="00486F19" w:rsidRDefault="00486F19"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ur Sans">
    <w:altName w:val="Arial"/>
    <w:panose1 w:val="02000503030000020004"/>
    <w:charset w:val="00"/>
    <w:family w:val="auto"/>
    <w:pitch w:val="variable"/>
    <w:sig w:usb0="A000006F" w:usb1="5000004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44BA" w14:textId="77777777" w:rsidR="00486F19" w:rsidRDefault="00486F19" w:rsidP="00351B70">
      <w:pPr>
        <w:spacing w:after="0" w:line="240" w:lineRule="auto"/>
      </w:pPr>
      <w:r>
        <w:separator/>
      </w:r>
    </w:p>
  </w:footnote>
  <w:footnote w:type="continuationSeparator" w:id="0">
    <w:p w14:paraId="5585C344" w14:textId="77777777" w:rsidR="00486F19" w:rsidRDefault="00486F19"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A77"/>
    <w:multiLevelType w:val="hybridMultilevel"/>
    <w:tmpl w:val="32F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F703F"/>
    <w:multiLevelType w:val="hybridMultilevel"/>
    <w:tmpl w:val="923C7962"/>
    <w:lvl w:ilvl="0" w:tplc="935E02D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65427"/>
    <w:multiLevelType w:val="hybridMultilevel"/>
    <w:tmpl w:val="77E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4D1"/>
    <w:rsid w:val="000331DA"/>
    <w:rsid w:val="00064582"/>
    <w:rsid w:val="00075F2A"/>
    <w:rsid w:val="00076283"/>
    <w:rsid w:val="001112E7"/>
    <w:rsid w:val="00137AE9"/>
    <w:rsid w:val="001438EE"/>
    <w:rsid w:val="002422A4"/>
    <w:rsid w:val="002D2E8E"/>
    <w:rsid w:val="00330D15"/>
    <w:rsid w:val="00350A9C"/>
    <w:rsid w:val="00351B70"/>
    <w:rsid w:val="003612D9"/>
    <w:rsid w:val="00373E01"/>
    <w:rsid w:val="003A6B00"/>
    <w:rsid w:val="003E34D1"/>
    <w:rsid w:val="00461207"/>
    <w:rsid w:val="00486F19"/>
    <w:rsid w:val="005329F3"/>
    <w:rsid w:val="00571E16"/>
    <w:rsid w:val="005D6864"/>
    <w:rsid w:val="00625B0C"/>
    <w:rsid w:val="00640A99"/>
    <w:rsid w:val="006416BE"/>
    <w:rsid w:val="006B1DCE"/>
    <w:rsid w:val="006C17D2"/>
    <w:rsid w:val="00781404"/>
    <w:rsid w:val="008655F3"/>
    <w:rsid w:val="008D11C5"/>
    <w:rsid w:val="008E37B1"/>
    <w:rsid w:val="008F65CD"/>
    <w:rsid w:val="00983433"/>
    <w:rsid w:val="009A7A5A"/>
    <w:rsid w:val="009C0F29"/>
    <w:rsid w:val="009C7531"/>
    <w:rsid w:val="009F7D3A"/>
    <w:rsid w:val="00A26ADB"/>
    <w:rsid w:val="00A66CA2"/>
    <w:rsid w:val="00A71E86"/>
    <w:rsid w:val="00B5406C"/>
    <w:rsid w:val="00BA35BC"/>
    <w:rsid w:val="00C24922"/>
    <w:rsid w:val="00C46344"/>
    <w:rsid w:val="00C76529"/>
    <w:rsid w:val="00CB4022"/>
    <w:rsid w:val="00D107D2"/>
    <w:rsid w:val="00D31E87"/>
    <w:rsid w:val="00DA358B"/>
    <w:rsid w:val="00DC24F7"/>
    <w:rsid w:val="00E04674"/>
    <w:rsid w:val="00E22A06"/>
    <w:rsid w:val="00E303AF"/>
    <w:rsid w:val="00E66EB3"/>
    <w:rsid w:val="00E709FA"/>
    <w:rsid w:val="00ED2D93"/>
    <w:rsid w:val="00EF3283"/>
    <w:rsid w:val="00EF3AE0"/>
    <w:rsid w:val="00F52A92"/>
    <w:rsid w:val="00FC27E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D4BA33"/>
  <w15:docId w15:val="{B3FA47C5-7E1A-410D-A7E7-18E18E2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UnresolvedMention">
    <w:name w:val="Unresolved Mention"/>
    <w:basedOn w:val="DefaultParagraphFont"/>
    <w:uiPriority w:val="99"/>
    <w:semiHidden/>
    <w:unhideWhenUsed/>
    <w:rsid w:val="00E303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jo.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milla.forshell@akzonobe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588</Words>
  <Characters>3118</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J:Son Lindhe, M. (Mikael)</cp:lastModifiedBy>
  <cp:revision>16</cp:revision>
  <cp:lastPrinted>2019-04-16T09:03:00Z</cp:lastPrinted>
  <dcterms:created xsi:type="dcterms:W3CDTF">2019-04-12T08:03:00Z</dcterms:created>
  <dcterms:modified xsi:type="dcterms:W3CDTF">2019-04-16T09:06:00Z</dcterms:modified>
</cp:coreProperties>
</file>