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28" w:rsidRPr="00A6333C" w:rsidRDefault="00C72D28" w:rsidP="00C72D28">
      <w:pPr>
        <w:spacing w:after="0" w:line="240" w:lineRule="auto"/>
        <w:rPr>
          <w:rFonts w:eastAsia="Times New Roman" w:cs="Tahoma"/>
          <w:color w:val="000000"/>
          <w:sz w:val="26"/>
          <w:szCs w:val="26"/>
          <w:u w:val="single"/>
        </w:rPr>
      </w:pPr>
      <w:r w:rsidRPr="00A6333C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>Erik Olsson Fastighetsförmedl</w:t>
      </w:r>
      <w:r w:rsidR="006E1E3F" w:rsidRPr="00A6333C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 xml:space="preserve">ing kommenterar bostadsmarknaden </w:t>
      </w:r>
      <w:r w:rsidR="00E97E35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>1</w:t>
      </w:r>
      <w:r w:rsidR="007D41CF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 xml:space="preserve">4 </w:t>
      </w:r>
      <w:proofErr w:type="spellStart"/>
      <w:r w:rsidR="007D41CF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>sept</w:t>
      </w:r>
      <w:proofErr w:type="spellEnd"/>
      <w:r w:rsidR="00E97E35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="004217ED" w:rsidRPr="00A6333C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>20</w:t>
      </w:r>
      <w:r w:rsidRPr="00A6333C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>1</w:t>
      </w:r>
      <w:r w:rsidR="00EE7381" w:rsidRPr="00A6333C">
        <w:rPr>
          <w:rFonts w:eastAsia="Times New Roman" w:cs="Tahoma"/>
          <w:b/>
          <w:bCs/>
          <w:i/>
          <w:iCs/>
          <w:color w:val="000000"/>
          <w:sz w:val="26"/>
          <w:szCs w:val="26"/>
          <w:u w:val="single"/>
        </w:rPr>
        <w:t>7</w:t>
      </w:r>
    </w:p>
    <w:p w:rsidR="001C5BAF" w:rsidRDefault="00676500" w:rsidP="009D45CE">
      <w:pPr>
        <w:pStyle w:val="Oformateradtext"/>
        <w:rPr>
          <w:rFonts w:cs="Calibri"/>
          <w:b/>
          <w:color w:val="000000" w:themeColor="text1"/>
        </w:rPr>
      </w:pPr>
      <w:r w:rsidRPr="00A6333C">
        <w:rPr>
          <w:rFonts w:cs="Calibri"/>
          <w:b/>
          <w:color w:val="000000" w:themeColor="text1"/>
        </w:rPr>
        <w:t xml:space="preserve">På Erik Olsson </w:t>
      </w:r>
      <w:r w:rsidR="00607665" w:rsidRPr="00A6333C">
        <w:rPr>
          <w:rFonts w:cs="Calibri"/>
          <w:b/>
          <w:color w:val="000000" w:themeColor="text1"/>
        </w:rPr>
        <w:t xml:space="preserve">Fastighetsförmedling </w:t>
      </w:r>
      <w:r w:rsidR="000C2A49">
        <w:rPr>
          <w:rFonts w:cs="Calibri"/>
          <w:b/>
          <w:color w:val="000000" w:themeColor="text1"/>
        </w:rPr>
        <w:t>ser</w:t>
      </w:r>
      <w:r w:rsidR="007D41CF">
        <w:rPr>
          <w:rFonts w:cs="Calibri"/>
          <w:b/>
          <w:color w:val="000000" w:themeColor="text1"/>
        </w:rPr>
        <w:t xml:space="preserve"> vi </w:t>
      </w:r>
      <w:r w:rsidR="003D52F8" w:rsidRPr="00A6333C">
        <w:rPr>
          <w:rFonts w:cs="Calibri"/>
          <w:b/>
          <w:color w:val="000000" w:themeColor="text1"/>
        </w:rPr>
        <w:t xml:space="preserve">bostadsmarknaden </w:t>
      </w:r>
      <w:r w:rsidR="007D41CF">
        <w:rPr>
          <w:rFonts w:cs="Calibri"/>
          <w:b/>
          <w:color w:val="000000" w:themeColor="text1"/>
        </w:rPr>
        <w:t xml:space="preserve">som mer nervös än före sommaren. </w:t>
      </w:r>
      <w:r w:rsidR="00423215">
        <w:rPr>
          <w:rFonts w:cs="Calibri"/>
          <w:b/>
          <w:color w:val="000000" w:themeColor="text1"/>
        </w:rPr>
        <w:t xml:space="preserve">Senaste Erik Olsson Bostadsindex visar att </w:t>
      </w:r>
      <w:r w:rsidR="001C5BAF">
        <w:rPr>
          <w:rFonts w:cs="Calibri"/>
          <w:b/>
          <w:color w:val="000000" w:themeColor="text1"/>
        </w:rPr>
        <w:t xml:space="preserve">förväntningen på bostadspriserna har dämpats. Samtidigt </w:t>
      </w:r>
      <w:r w:rsidR="000C2A49">
        <w:rPr>
          <w:rFonts w:cs="Calibri"/>
          <w:b/>
          <w:color w:val="000000" w:themeColor="text1"/>
        </w:rPr>
        <w:t xml:space="preserve">är marknaden stabil </w:t>
      </w:r>
      <w:r w:rsidR="001C5BAF">
        <w:rPr>
          <w:rFonts w:cs="Calibri"/>
          <w:b/>
          <w:color w:val="000000" w:themeColor="text1"/>
        </w:rPr>
        <w:t xml:space="preserve">genom att </w:t>
      </w:r>
      <w:r w:rsidR="00A1696F">
        <w:rPr>
          <w:rFonts w:cs="Calibri"/>
          <w:b/>
          <w:color w:val="000000" w:themeColor="text1"/>
        </w:rPr>
        <w:t xml:space="preserve">hela </w:t>
      </w:r>
      <w:r w:rsidR="001C5BAF">
        <w:rPr>
          <w:rFonts w:cs="Calibri"/>
          <w:b/>
          <w:color w:val="000000" w:themeColor="text1"/>
        </w:rPr>
        <w:t xml:space="preserve">85% av våra visningsbesökare </w:t>
      </w:r>
      <w:r w:rsidR="00A1696F">
        <w:rPr>
          <w:rFonts w:cs="Calibri"/>
          <w:b/>
          <w:color w:val="000000" w:themeColor="text1"/>
        </w:rPr>
        <w:t xml:space="preserve">ändå </w:t>
      </w:r>
      <w:r w:rsidR="001C5BAF">
        <w:rPr>
          <w:rFonts w:cs="Calibri"/>
          <w:b/>
          <w:color w:val="000000" w:themeColor="text1"/>
        </w:rPr>
        <w:t xml:space="preserve">förväntar sig stillastående eller svagt ökande bostadspriser </w:t>
      </w:r>
      <w:r w:rsidR="00A1696F">
        <w:rPr>
          <w:rFonts w:cs="Calibri"/>
          <w:b/>
          <w:color w:val="000000" w:themeColor="text1"/>
        </w:rPr>
        <w:t xml:space="preserve">det </w:t>
      </w:r>
      <w:r w:rsidR="001C5BAF">
        <w:rPr>
          <w:rFonts w:cs="Calibri"/>
          <w:b/>
          <w:color w:val="000000" w:themeColor="text1"/>
        </w:rPr>
        <w:t xml:space="preserve">kommande året. </w:t>
      </w:r>
      <w:r w:rsidR="001C5BAF">
        <w:rPr>
          <w:b/>
          <w:bCs/>
          <w:color w:val="000000"/>
        </w:rPr>
        <w:t>Psykolog</w:t>
      </w:r>
      <w:r w:rsidR="00A1696F">
        <w:rPr>
          <w:b/>
          <w:bCs/>
          <w:color w:val="000000"/>
        </w:rPr>
        <w:t>i</w:t>
      </w:r>
      <w:r w:rsidR="001C5BAF">
        <w:rPr>
          <w:b/>
          <w:bCs/>
          <w:color w:val="000000"/>
        </w:rPr>
        <w:t xml:space="preserve">n </w:t>
      </w:r>
      <w:r w:rsidR="009B2913">
        <w:rPr>
          <w:b/>
          <w:bCs/>
          <w:color w:val="000000"/>
        </w:rPr>
        <w:t xml:space="preserve">nu i början av </w:t>
      </w:r>
      <w:r w:rsidR="000C2A49">
        <w:rPr>
          <w:b/>
          <w:bCs/>
          <w:color w:val="000000"/>
        </w:rPr>
        <w:t xml:space="preserve">säsongen </w:t>
      </w:r>
      <w:r w:rsidR="001C5BAF">
        <w:rPr>
          <w:b/>
          <w:bCs/>
          <w:color w:val="000000"/>
        </w:rPr>
        <w:t>är viktig</w:t>
      </w:r>
      <w:r w:rsidR="005A2986">
        <w:rPr>
          <w:b/>
          <w:bCs/>
          <w:color w:val="000000"/>
        </w:rPr>
        <w:t xml:space="preserve">. </w:t>
      </w:r>
      <w:r w:rsidR="000C2A49">
        <w:rPr>
          <w:b/>
          <w:bCs/>
          <w:color w:val="000000"/>
        </w:rPr>
        <w:t>Oron kan bli</w:t>
      </w:r>
      <w:r w:rsidR="001C5BAF">
        <w:rPr>
          <w:b/>
          <w:bCs/>
          <w:color w:val="000000"/>
        </w:rPr>
        <w:t xml:space="preserve"> självförverkligande och prägla bostadsmarknaden </w:t>
      </w:r>
      <w:r w:rsidR="000C2A49">
        <w:rPr>
          <w:b/>
          <w:bCs/>
          <w:color w:val="000000"/>
        </w:rPr>
        <w:t xml:space="preserve">länge trots att förutsättningarna </w:t>
      </w:r>
      <w:r w:rsidR="00A1696F">
        <w:rPr>
          <w:b/>
          <w:bCs/>
          <w:color w:val="000000"/>
        </w:rPr>
        <w:t xml:space="preserve">egentligen </w:t>
      </w:r>
      <w:r w:rsidR="000C2A49">
        <w:rPr>
          <w:b/>
          <w:bCs/>
          <w:color w:val="000000"/>
        </w:rPr>
        <w:t>är väldigt goda med extremt låga</w:t>
      </w:r>
      <w:r w:rsidR="009B2913">
        <w:rPr>
          <w:b/>
          <w:bCs/>
          <w:color w:val="000000"/>
        </w:rPr>
        <w:t xml:space="preserve"> </w:t>
      </w:r>
      <w:r w:rsidR="001C5BAF">
        <w:rPr>
          <w:b/>
          <w:bCs/>
          <w:color w:val="000000"/>
        </w:rPr>
        <w:t>räntor</w:t>
      </w:r>
      <w:r w:rsidR="000C2A49">
        <w:rPr>
          <w:b/>
          <w:bCs/>
          <w:color w:val="000000"/>
        </w:rPr>
        <w:t>, hög sysselsättning och ekonomisk tillväxt.</w:t>
      </w:r>
    </w:p>
    <w:p w:rsidR="001C5BAF" w:rsidRDefault="001C5BAF" w:rsidP="009D45CE">
      <w:pPr>
        <w:pStyle w:val="Oformateradtext"/>
        <w:rPr>
          <w:rFonts w:cs="Calibri"/>
          <w:b/>
          <w:color w:val="000000" w:themeColor="text1"/>
        </w:rPr>
      </w:pPr>
    </w:p>
    <w:p w:rsidR="00576EC3" w:rsidRDefault="009B3096" w:rsidP="00BC31A6">
      <w:pPr>
        <w:rPr>
          <w:rFonts w:ascii="Calibri" w:hAnsi="Calibri"/>
          <w:bCs/>
          <w:color w:val="000000"/>
        </w:rPr>
      </w:pPr>
      <w:r w:rsidRPr="009B33D7">
        <w:rPr>
          <w:bCs/>
          <w:color w:val="000000"/>
        </w:rPr>
        <w:t>Erik Olsson Bostadsindex</w:t>
      </w:r>
      <w:r w:rsidR="00C45DF9" w:rsidRPr="009B33D7">
        <w:rPr>
          <w:bCs/>
          <w:color w:val="000000"/>
        </w:rPr>
        <w:t xml:space="preserve"> (</w:t>
      </w:r>
      <w:proofErr w:type="spellStart"/>
      <w:r w:rsidR="00C45DF9" w:rsidRPr="009B33D7">
        <w:rPr>
          <w:bCs/>
          <w:color w:val="000000"/>
        </w:rPr>
        <w:t>EOBi</w:t>
      </w:r>
      <w:proofErr w:type="spellEnd"/>
      <w:r w:rsidR="00C45DF9" w:rsidRPr="009B33D7">
        <w:rPr>
          <w:bCs/>
          <w:color w:val="000000"/>
        </w:rPr>
        <w:t xml:space="preserve">) </w:t>
      </w:r>
      <w:r w:rsidRPr="009B33D7">
        <w:rPr>
          <w:bCs/>
          <w:color w:val="000000"/>
        </w:rPr>
        <w:t xml:space="preserve">visar att förväntningarna och stämningen på bostadsmarknaden har </w:t>
      </w:r>
      <w:r w:rsidR="00C45DF9" w:rsidRPr="009B33D7">
        <w:rPr>
          <w:bCs/>
          <w:color w:val="000000"/>
        </w:rPr>
        <w:t>dämpats</w:t>
      </w:r>
      <w:r w:rsidR="00976D9C">
        <w:rPr>
          <w:bCs/>
          <w:color w:val="000000"/>
        </w:rPr>
        <w:t xml:space="preserve"> jämfört med förra kvartalet. </w:t>
      </w:r>
      <w:r w:rsidR="00FC00E8">
        <w:rPr>
          <w:bCs/>
          <w:color w:val="000000"/>
        </w:rPr>
        <w:t>P</w:t>
      </w:r>
      <w:r w:rsidR="00976D9C">
        <w:rPr>
          <w:bCs/>
          <w:color w:val="000000"/>
        </w:rPr>
        <w:t xml:space="preserve">risförväntningarna </w:t>
      </w:r>
      <w:r w:rsidR="00FC00E8">
        <w:rPr>
          <w:bCs/>
          <w:color w:val="000000"/>
        </w:rPr>
        <w:t xml:space="preserve">är ändå </w:t>
      </w:r>
      <w:r w:rsidR="00976D9C">
        <w:rPr>
          <w:bCs/>
          <w:color w:val="000000"/>
        </w:rPr>
        <w:t>höga i ett historiskt perspektiv.</w:t>
      </w:r>
      <w:r w:rsidR="00584708">
        <w:rPr>
          <w:bCs/>
          <w:color w:val="000000" w:themeColor="text1"/>
        </w:rPr>
        <w:t xml:space="preserve"> Trots </w:t>
      </w:r>
      <w:r w:rsidR="008036D0">
        <w:rPr>
          <w:bCs/>
          <w:color w:val="000000" w:themeColor="text1"/>
        </w:rPr>
        <w:t xml:space="preserve">förslag om att </w:t>
      </w:r>
      <w:r w:rsidR="000E39AF">
        <w:rPr>
          <w:bCs/>
          <w:color w:val="000000" w:themeColor="text1"/>
        </w:rPr>
        <w:t xml:space="preserve">göra amorteringskravet mer kännbart genom att </w:t>
      </w:r>
      <w:r w:rsidR="008036D0">
        <w:rPr>
          <w:bCs/>
          <w:color w:val="000000" w:themeColor="text1"/>
        </w:rPr>
        <w:t xml:space="preserve">addera skuldkvot som en ny restrektion </w:t>
      </w:r>
      <w:r w:rsidR="000E39AF">
        <w:rPr>
          <w:bCs/>
          <w:color w:val="000000" w:themeColor="text1"/>
        </w:rPr>
        <w:t xml:space="preserve">planerar </w:t>
      </w:r>
      <w:r w:rsidR="00584708">
        <w:rPr>
          <w:bCs/>
          <w:color w:val="000000" w:themeColor="text1"/>
        </w:rPr>
        <w:t xml:space="preserve">visningsbesökarna att ha högre belåningsgrader än tidigare. </w:t>
      </w:r>
      <w:r w:rsidR="00FC00E8">
        <w:rPr>
          <w:bCs/>
          <w:color w:val="000000" w:themeColor="text1"/>
        </w:rPr>
        <w:t>F</w:t>
      </w:r>
      <w:r w:rsidR="00584708">
        <w:rPr>
          <w:bCs/>
          <w:color w:val="000000" w:themeColor="text1"/>
        </w:rPr>
        <w:t xml:space="preserve">örväntningarna på </w:t>
      </w:r>
      <w:r w:rsidR="00584708" w:rsidRPr="00576EC3">
        <w:rPr>
          <w:bCs/>
          <w:color w:val="000000" w:themeColor="text1"/>
        </w:rPr>
        <w:t xml:space="preserve">bostadspriserna </w:t>
      </w:r>
      <w:r w:rsidR="00FC00E8">
        <w:rPr>
          <w:bCs/>
          <w:color w:val="000000" w:themeColor="text1"/>
        </w:rPr>
        <w:t xml:space="preserve">skulle ge </w:t>
      </w:r>
      <w:r w:rsidR="00584708" w:rsidRPr="00576EC3">
        <w:rPr>
          <w:bCs/>
          <w:color w:val="000000" w:themeColor="text1"/>
        </w:rPr>
        <w:t>en stabil bostadsmarknad det närmaste året. Minskningen av nettot mellan en tro på stigande och sjunkande bostadpriser</w:t>
      </w:r>
      <w:r w:rsidR="00A1696F">
        <w:rPr>
          <w:bCs/>
          <w:color w:val="000000" w:themeColor="text1"/>
        </w:rPr>
        <w:t>,</w:t>
      </w:r>
      <w:r w:rsidR="00584708" w:rsidRPr="00576EC3">
        <w:rPr>
          <w:bCs/>
          <w:color w:val="000000" w:themeColor="text1"/>
        </w:rPr>
        <w:t xml:space="preserve"> från 52 till 44% </w:t>
      </w:r>
      <w:r w:rsidR="005F1936" w:rsidRPr="00576EC3">
        <w:rPr>
          <w:bCs/>
          <w:color w:val="000000" w:themeColor="text1"/>
        </w:rPr>
        <w:t>är stor</w:t>
      </w:r>
      <w:r w:rsidR="00A1696F">
        <w:rPr>
          <w:bCs/>
          <w:color w:val="000000" w:themeColor="text1"/>
        </w:rPr>
        <w:t>,</w:t>
      </w:r>
      <w:r w:rsidR="005F1936" w:rsidRPr="00576EC3">
        <w:rPr>
          <w:bCs/>
          <w:color w:val="000000" w:themeColor="text1"/>
        </w:rPr>
        <w:t xml:space="preserve"> utan att vara så dramatisk. </w:t>
      </w:r>
      <w:r w:rsidR="000E39AF" w:rsidRPr="00576EC3">
        <w:rPr>
          <w:bCs/>
          <w:color w:val="000000" w:themeColor="text1"/>
        </w:rPr>
        <w:t xml:space="preserve">Bara </w:t>
      </w:r>
      <w:r w:rsidR="005F1936" w:rsidRPr="00576EC3">
        <w:rPr>
          <w:bCs/>
          <w:color w:val="000000" w:themeColor="text1"/>
        </w:rPr>
        <w:t>10% räknar med fallande priser</w:t>
      </w:r>
      <w:r w:rsidR="000E39AF" w:rsidRPr="00576EC3">
        <w:rPr>
          <w:bCs/>
          <w:color w:val="000000" w:themeColor="text1"/>
        </w:rPr>
        <w:t xml:space="preserve">, och endast </w:t>
      </w:r>
      <w:r w:rsidR="005F1936" w:rsidRPr="00576EC3">
        <w:rPr>
          <w:bCs/>
          <w:color w:val="000000" w:themeColor="text1"/>
        </w:rPr>
        <w:t xml:space="preserve">1% </w:t>
      </w:r>
      <w:r w:rsidR="000E39AF" w:rsidRPr="00576EC3">
        <w:rPr>
          <w:bCs/>
          <w:color w:val="000000" w:themeColor="text1"/>
        </w:rPr>
        <w:t>r</w:t>
      </w:r>
      <w:r w:rsidR="005F1936" w:rsidRPr="00576EC3">
        <w:rPr>
          <w:bCs/>
          <w:color w:val="000000" w:themeColor="text1"/>
        </w:rPr>
        <w:t xml:space="preserve">äknar med en prisnedgång på mer än 10%. </w:t>
      </w:r>
      <w:r w:rsidR="005F1936" w:rsidRPr="00576EC3">
        <w:rPr>
          <w:rFonts w:ascii="Calibri" w:hAnsi="Calibri"/>
          <w:color w:val="000000"/>
        </w:rPr>
        <w:t>Visningsbesökarna kalkylerar liksom förra kvartalet med en rörlig bolåneränta på 3,50%.</w:t>
      </w:r>
      <w:r w:rsidR="005F1936" w:rsidRPr="00576EC3">
        <w:rPr>
          <w:color w:val="000000"/>
        </w:rPr>
        <w:t xml:space="preserve"> Det </w:t>
      </w:r>
      <w:r w:rsidR="00805F76" w:rsidRPr="00576EC3">
        <w:rPr>
          <w:rFonts w:ascii="Calibri" w:hAnsi="Calibri"/>
          <w:color w:val="000000"/>
        </w:rPr>
        <w:t xml:space="preserve">är bra med </w:t>
      </w:r>
      <w:r w:rsidR="00407C77">
        <w:rPr>
          <w:rFonts w:ascii="Calibri" w:hAnsi="Calibri"/>
          <w:color w:val="000000"/>
        </w:rPr>
        <w:t>stor</w:t>
      </w:r>
      <w:r w:rsidR="005F1936" w:rsidRPr="00576EC3">
        <w:rPr>
          <w:color w:val="000000"/>
        </w:rPr>
        <w:t xml:space="preserve"> </w:t>
      </w:r>
      <w:r w:rsidR="005F1936" w:rsidRPr="00576EC3">
        <w:rPr>
          <w:rFonts w:ascii="Calibri" w:hAnsi="Calibri"/>
          <w:color w:val="000000"/>
        </w:rPr>
        <w:t xml:space="preserve">marginal mellan </w:t>
      </w:r>
      <w:r w:rsidR="00805F76" w:rsidRPr="00576EC3">
        <w:rPr>
          <w:rFonts w:ascii="Calibri" w:hAnsi="Calibri"/>
          <w:color w:val="000000"/>
        </w:rPr>
        <w:t xml:space="preserve">visningsbesökarnas </w:t>
      </w:r>
      <w:r w:rsidR="005F1936" w:rsidRPr="00576EC3">
        <w:rPr>
          <w:rFonts w:ascii="Calibri" w:hAnsi="Calibri"/>
          <w:color w:val="000000"/>
        </w:rPr>
        <w:t xml:space="preserve">kalkylränta och </w:t>
      </w:r>
      <w:r w:rsidR="00805F76" w:rsidRPr="00576EC3">
        <w:rPr>
          <w:rFonts w:ascii="Calibri" w:hAnsi="Calibri"/>
          <w:color w:val="000000"/>
        </w:rPr>
        <w:t xml:space="preserve">dagens låga </w:t>
      </w:r>
      <w:r w:rsidR="00805F76" w:rsidRPr="00576EC3">
        <w:rPr>
          <w:color w:val="000000"/>
        </w:rPr>
        <w:t>ränta</w:t>
      </w:r>
      <w:r w:rsidR="00E1360C" w:rsidRPr="00576EC3">
        <w:rPr>
          <w:color w:val="000000"/>
        </w:rPr>
        <w:t xml:space="preserve"> nu när e</w:t>
      </w:r>
      <w:r w:rsidR="00D75077" w:rsidRPr="00576EC3">
        <w:rPr>
          <w:color w:val="000000"/>
        </w:rPr>
        <w:t>n högre</w:t>
      </w:r>
      <w:r w:rsidR="00D75077">
        <w:rPr>
          <w:color w:val="000000"/>
        </w:rPr>
        <w:t xml:space="preserve"> inflation och </w:t>
      </w:r>
      <w:r w:rsidR="00E1360C">
        <w:rPr>
          <w:color w:val="000000"/>
        </w:rPr>
        <w:t xml:space="preserve">uttalanden </w:t>
      </w:r>
      <w:r w:rsidR="00D75077">
        <w:rPr>
          <w:color w:val="000000"/>
        </w:rPr>
        <w:t>från Riksbanken tyder på att räntorna är på väg uppåt snarare än neråt</w:t>
      </w:r>
      <w:r w:rsidR="005F1936">
        <w:rPr>
          <w:rFonts w:ascii="Calibri" w:hAnsi="Calibri"/>
          <w:color w:val="000000"/>
        </w:rPr>
        <w:t>.</w:t>
      </w:r>
      <w:r w:rsidR="00407C77">
        <w:rPr>
          <w:rFonts w:ascii="Calibri" w:hAnsi="Calibri"/>
          <w:color w:val="000000"/>
        </w:rPr>
        <w:t xml:space="preserve"> Den </w:t>
      </w:r>
      <w:r w:rsidR="005F1936">
        <w:rPr>
          <w:rFonts w:ascii="Calibri" w:hAnsi="Calibri"/>
          <w:color w:val="000000"/>
        </w:rPr>
        <w:t>räntebuffert</w:t>
      </w:r>
      <w:r w:rsidR="00805F76">
        <w:rPr>
          <w:rFonts w:ascii="Calibri" w:hAnsi="Calibri"/>
          <w:color w:val="000000"/>
        </w:rPr>
        <w:t>en</w:t>
      </w:r>
      <w:r w:rsidR="005F1936">
        <w:rPr>
          <w:rFonts w:ascii="Calibri" w:hAnsi="Calibri"/>
          <w:color w:val="000000"/>
        </w:rPr>
        <w:t xml:space="preserve"> gör hushållen, bostadsmarknaden och hela den svenska ekonomin mindre känslig för räntehöjningar.</w:t>
      </w:r>
      <w:r w:rsidR="00E1360C">
        <w:rPr>
          <w:color w:val="000000"/>
        </w:rPr>
        <w:t xml:space="preserve"> </w:t>
      </w:r>
      <w:r w:rsidR="00805F76">
        <w:rPr>
          <w:color w:val="000000"/>
        </w:rPr>
        <w:t>Erik Olsson Bostadsindex</w:t>
      </w:r>
      <w:r w:rsidR="00E1360C">
        <w:rPr>
          <w:color w:val="000000"/>
        </w:rPr>
        <w:t xml:space="preserve"> visar </w:t>
      </w:r>
      <w:r w:rsidR="00805F76">
        <w:rPr>
          <w:color w:val="000000"/>
        </w:rPr>
        <w:t xml:space="preserve">även </w:t>
      </w:r>
      <w:r w:rsidR="00E1360C">
        <w:rPr>
          <w:color w:val="000000"/>
        </w:rPr>
        <w:t>att</w:t>
      </w:r>
      <w:r w:rsidR="005F1936">
        <w:rPr>
          <w:rFonts w:ascii="Calibri" w:hAnsi="Calibri"/>
          <w:color w:val="000000"/>
        </w:rPr>
        <w:t xml:space="preserve"> var tredje visningsbesökare skulle leta efter en </w:t>
      </w:r>
      <w:r w:rsidR="00A1696F">
        <w:rPr>
          <w:rFonts w:ascii="Calibri" w:hAnsi="Calibri"/>
          <w:color w:val="000000"/>
        </w:rPr>
        <w:t xml:space="preserve">lite </w:t>
      </w:r>
      <w:r w:rsidR="005F1936">
        <w:rPr>
          <w:rFonts w:ascii="Calibri" w:hAnsi="Calibri"/>
          <w:color w:val="000000"/>
        </w:rPr>
        <w:t>billigare bostad om bolåneräntorna fördubblas till 3%, som ändå är lågt historiskt.</w:t>
      </w:r>
      <w:r w:rsidR="009511C3">
        <w:rPr>
          <w:color w:val="000000"/>
        </w:rPr>
        <w:t xml:space="preserve"> </w:t>
      </w:r>
      <w:r w:rsidR="00805F76">
        <w:rPr>
          <w:color w:val="000000"/>
        </w:rPr>
        <w:t>N</w:t>
      </w:r>
      <w:r w:rsidR="009511C3">
        <w:rPr>
          <w:color w:val="000000"/>
        </w:rPr>
        <w:t>är en tredjedel</w:t>
      </w:r>
      <w:r w:rsidR="007E0183">
        <w:rPr>
          <w:rFonts w:ascii="Calibri" w:hAnsi="Calibri"/>
          <w:color w:val="000000"/>
        </w:rPr>
        <w:t xml:space="preserve"> av spekulanterna letar efter en billigare bostad påverkas marknaden på ett sätt s</w:t>
      </w:r>
      <w:r w:rsidR="009511C3">
        <w:rPr>
          <w:color w:val="000000"/>
        </w:rPr>
        <w:t>om kan få spridningseffekter</w:t>
      </w:r>
      <w:r w:rsidR="00576EC3">
        <w:rPr>
          <w:color w:val="000000"/>
        </w:rPr>
        <w:t xml:space="preserve">. </w:t>
      </w:r>
      <w:r w:rsidR="00805F76">
        <w:rPr>
          <w:color w:val="000000"/>
        </w:rPr>
        <w:t xml:space="preserve"> </w:t>
      </w:r>
      <w:r w:rsidR="007E0183" w:rsidRPr="009511C3">
        <w:rPr>
          <w:rFonts w:ascii="Calibri" w:hAnsi="Calibri"/>
          <w:color w:val="000000"/>
        </w:rPr>
        <w:t xml:space="preserve">Svaren i </w:t>
      </w:r>
      <w:proofErr w:type="spellStart"/>
      <w:r w:rsidR="007E0183" w:rsidRPr="009511C3">
        <w:rPr>
          <w:rFonts w:ascii="Calibri" w:hAnsi="Calibri"/>
          <w:color w:val="000000"/>
        </w:rPr>
        <w:t>EOBi</w:t>
      </w:r>
      <w:proofErr w:type="spellEnd"/>
      <w:r w:rsidR="007E0183" w:rsidRPr="009511C3">
        <w:rPr>
          <w:rFonts w:ascii="Calibri" w:hAnsi="Calibri"/>
          <w:color w:val="000000"/>
        </w:rPr>
        <w:t xml:space="preserve"> handlar dessutom om vad visningsbesökarna själva vill. </w:t>
      </w:r>
      <w:r w:rsidR="00805F76">
        <w:rPr>
          <w:rFonts w:ascii="Calibri" w:hAnsi="Calibri"/>
          <w:color w:val="000000"/>
        </w:rPr>
        <w:t xml:space="preserve">Nu när </w:t>
      </w:r>
      <w:r w:rsidR="007E0183" w:rsidRPr="009511C3">
        <w:rPr>
          <w:rFonts w:ascii="Calibri" w:hAnsi="Calibri"/>
          <w:bCs/>
          <w:color w:val="000000"/>
        </w:rPr>
        <w:t>hushållen vill låna mer än de får för bankerna</w:t>
      </w:r>
      <w:r w:rsidR="00805F76">
        <w:rPr>
          <w:rFonts w:ascii="Calibri" w:hAnsi="Calibri"/>
          <w:bCs/>
          <w:color w:val="000000"/>
        </w:rPr>
        <w:t xml:space="preserve"> är </w:t>
      </w:r>
      <w:r w:rsidR="007E0183" w:rsidRPr="009511C3">
        <w:rPr>
          <w:rFonts w:ascii="Calibri" w:hAnsi="Calibri"/>
          <w:bCs/>
          <w:color w:val="000000"/>
        </w:rPr>
        <w:t>det är bankerna som sätter gränsen för hushållens betalningsförmåga och bostadsp</w:t>
      </w:r>
      <w:r w:rsidR="00805F76">
        <w:rPr>
          <w:rFonts w:ascii="Calibri" w:hAnsi="Calibri"/>
          <w:bCs/>
          <w:color w:val="000000"/>
        </w:rPr>
        <w:t>risernas utveckling</w:t>
      </w:r>
      <w:r w:rsidR="007E0183" w:rsidRPr="009511C3">
        <w:rPr>
          <w:rFonts w:ascii="Calibri" w:hAnsi="Calibri"/>
          <w:bCs/>
          <w:color w:val="000000"/>
        </w:rPr>
        <w:t xml:space="preserve">. Det betyder att bostadspriserna skulle påverkas mer om ett högre ränteläge </w:t>
      </w:r>
      <w:r w:rsidR="00805F76">
        <w:rPr>
          <w:rFonts w:ascii="Calibri" w:hAnsi="Calibri"/>
          <w:bCs/>
          <w:color w:val="000000"/>
        </w:rPr>
        <w:t xml:space="preserve">kombineras med </w:t>
      </w:r>
      <w:r w:rsidR="007E0183" w:rsidRPr="009511C3">
        <w:rPr>
          <w:rFonts w:ascii="Calibri" w:hAnsi="Calibri"/>
          <w:bCs/>
          <w:color w:val="000000"/>
        </w:rPr>
        <w:t xml:space="preserve">att bankerna </w:t>
      </w:r>
      <w:r w:rsidR="00805F76">
        <w:rPr>
          <w:rFonts w:ascii="Calibri" w:hAnsi="Calibri"/>
          <w:bCs/>
          <w:color w:val="000000"/>
        </w:rPr>
        <w:t xml:space="preserve">ställer större krav </w:t>
      </w:r>
      <w:r w:rsidR="007E0183" w:rsidRPr="009511C3">
        <w:rPr>
          <w:rFonts w:ascii="Calibri" w:hAnsi="Calibri"/>
          <w:bCs/>
          <w:color w:val="000000"/>
        </w:rPr>
        <w:t>i sin utlåning om bolåneräntorna ökar till 3%. Vad hushållen vill, och vad bankerna låter dem göra är</w:t>
      </w:r>
      <w:r w:rsidR="009511C3">
        <w:rPr>
          <w:rFonts w:ascii="Calibri" w:hAnsi="Calibri"/>
          <w:bCs/>
          <w:color w:val="000000"/>
        </w:rPr>
        <w:t xml:space="preserve"> </w:t>
      </w:r>
      <w:r w:rsidR="007E0183" w:rsidRPr="009511C3">
        <w:rPr>
          <w:rFonts w:ascii="Calibri" w:hAnsi="Calibri"/>
          <w:bCs/>
          <w:color w:val="000000"/>
        </w:rPr>
        <w:t>två olika s</w:t>
      </w:r>
      <w:r w:rsidR="00BC31A6">
        <w:rPr>
          <w:rFonts w:ascii="Calibri" w:hAnsi="Calibri"/>
          <w:bCs/>
          <w:color w:val="000000"/>
        </w:rPr>
        <w:t xml:space="preserve">aker. </w:t>
      </w:r>
    </w:p>
    <w:p w:rsidR="00BC559B" w:rsidRPr="00BC559B" w:rsidRDefault="00576EC3" w:rsidP="00BC31A6">
      <w:pPr>
        <w:rPr>
          <w:b/>
          <w:color w:val="000000"/>
        </w:rPr>
      </w:pPr>
      <w:proofErr w:type="spellStart"/>
      <w:r>
        <w:rPr>
          <w:color w:val="000000"/>
        </w:rPr>
        <w:t>EOBi</w:t>
      </w:r>
      <w:proofErr w:type="spellEnd"/>
      <w:r>
        <w:rPr>
          <w:color w:val="000000"/>
        </w:rPr>
        <w:t xml:space="preserve"> visar att marknaden redan är mer nervös och orolig än före sommaren. </w:t>
      </w:r>
      <w:r w:rsidR="000C2A49">
        <w:rPr>
          <w:color w:val="000000"/>
        </w:rPr>
        <w:t>B</w:t>
      </w:r>
      <w:r>
        <w:rPr>
          <w:color w:val="000000"/>
        </w:rPr>
        <w:t xml:space="preserve">etydligt fler prioriterar en lägre risk för att försäljningen misslyckas framför en stor chans till riktig succé. </w:t>
      </w:r>
      <w:r>
        <w:rPr>
          <w:rFonts w:ascii="Calibri" w:hAnsi="Calibri"/>
          <w:color w:val="000000"/>
        </w:rPr>
        <w:t xml:space="preserve">Skillnaden är stor med tanke på att de fundamentala förutsättningarna är oförändrat goda. </w:t>
      </w:r>
      <w:r w:rsidR="009B4281">
        <w:rPr>
          <w:rFonts w:ascii="Calibri" w:hAnsi="Calibri"/>
          <w:color w:val="000000"/>
        </w:rPr>
        <w:t xml:space="preserve">Vi räknar med att utbudet blir minst lika stort </w:t>
      </w:r>
      <w:r w:rsidR="00D5736A">
        <w:rPr>
          <w:rFonts w:ascii="Calibri" w:hAnsi="Calibri"/>
          <w:color w:val="000000"/>
        </w:rPr>
        <w:t xml:space="preserve">som nu </w:t>
      </w:r>
      <w:r w:rsidR="009B4281">
        <w:rPr>
          <w:rFonts w:ascii="Calibri" w:hAnsi="Calibri"/>
          <w:color w:val="000000"/>
        </w:rPr>
        <w:t>under hösten</w:t>
      </w:r>
      <w:r w:rsidR="000C2A49">
        <w:rPr>
          <w:rFonts w:ascii="Calibri" w:hAnsi="Calibri"/>
          <w:color w:val="000000"/>
        </w:rPr>
        <w:t xml:space="preserve"> så m</w:t>
      </w:r>
      <w:r w:rsidR="00BC559B" w:rsidRPr="00BC559B">
        <w:rPr>
          <w:rStyle w:val="Stark"/>
          <w:b w:val="0"/>
          <w:color w:val="000000"/>
        </w:rPr>
        <w:t xml:space="preserve">arknaden </w:t>
      </w:r>
      <w:r w:rsidR="000C2A49">
        <w:rPr>
          <w:rStyle w:val="Stark"/>
          <w:b w:val="0"/>
          <w:color w:val="000000"/>
        </w:rPr>
        <w:t xml:space="preserve">blir </w:t>
      </w:r>
      <w:r w:rsidR="00D5736A">
        <w:rPr>
          <w:rStyle w:val="Stark"/>
          <w:b w:val="0"/>
          <w:color w:val="000000"/>
        </w:rPr>
        <w:t xml:space="preserve">mer </w:t>
      </w:r>
      <w:r w:rsidR="00BC559B">
        <w:rPr>
          <w:rStyle w:val="Stark"/>
          <w:b w:val="0"/>
          <w:color w:val="000000"/>
        </w:rPr>
        <w:t>labil och spretig</w:t>
      </w:r>
      <w:r w:rsidR="000C2A49">
        <w:rPr>
          <w:rStyle w:val="Stark"/>
          <w:b w:val="0"/>
          <w:color w:val="000000"/>
        </w:rPr>
        <w:t xml:space="preserve">. Det </w:t>
      </w:r>
      <w:r w:rsidR="00BC559B">
        <w:rPr>
          <w:rStyle w:val="Stark"/>
          <w:b w:val="0"/>
          <w:color w:val="000000"/>
        </w:rPr>
        <w:t xml:space="preserve">ställer högre </w:t>
      </w:r>
      <w:r w:rsidR="00BC559B" w:rsidRPr="00BC559B">
        <w:rPr>
          <w:rStyle w:val="Stark"/>
          <w:b w:val="0"/>
          <w:color w:val="000000"/>
        </w:rPr>
        <w:t xml:space="preserve">krav </w:t>
      </w:r>
      <w:r w:rsidR="00BC559B" w:rsidRPr="00BC559B">
        <w:rPr>
          <w:rFonts w:cs="Calibri"/>
          <w:color w:val="000000" w:themeColor="text1"/>
        </w:rPr>
        <w:t>på mäklaren</w:t>
      </w:r>
      <w:r w:rsidR="00D5736A">
        <w:rPr>
          <w:rFonts w:cs="Calibri"/>
          <w:color w:val="000000" w:themeColor="text1"/>
        </w:rPr>
        <w:t xml:space="preserve">s förmåga </w:t>
      </w:r>
      <w:r w:rsidR="00BC559B" w:rsidRPr="00BC559B">
        <w:rPr>
          <w:rFonts w:cs="Calibri"/>
          <w:color w:val="000000" w:themeColor="text1"/>
        </w:rPr>
        <w:t>att få säljare med höga förväntningar att möta en selektiv köparsida som har många bostäder att välja bland.</w:t>
      </w:r>
      <w:r>
        <w:rPr>
          <w:rFonts w:cs="Calibri"/>
          <w:color w:val="000000" w:themeColor="text1"/>
        </w:rPr>
        <w:t xml:space="preserve"> Då </w:t>
      </w:r>
      <w:r w:rsidR="00D5736A">
        <w:rPr>
          <w:rFonts w:cs="Calibri"/>
          <w:color w:val="000000" w:themeColor="text1"/>
        </w:rPr>
        <w:t>blir</w:t>
      </w:r>
      <w:r>
        <w:rPr>
          <w:rFonts w:cs="Calibri"/>
          <w:color w:val="000000" w:themeColor="text1"/>
        </w:rPr>
        <w:t xml:space="preserve"> det </w:t>
      </w:r>
      <w:r w:rsidR="00D5736A">
        <w:rPr>
          <w:rFonts w:cs="Calibri"/>
          <w:color w:val="000000" w:themeColor="text1"/>
        </w:rPr>
        <w:t>än</w:t>
      </w:r>
      <w:r w:rsidR="00A1696F">
        <w:rPr>
          <w:rFonts w:cs="Calibri"/>
          <w:color w:val="000000" w:themeColor="text1"/>
        </w:rPr>
        <w:t>nu</w:t>
      </w:r>
      <w:r w:rsidR="00D5736A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 xml:space="preserve">viktigare att vara </w:t>
      </w:r>
      <w:r w:rsidR="00A1696F">
        <w:rPr>
          <w:color w:val="000000"/>
        </w:rPr>
        <w:t>noggrann</w:t>
      </w:r>
      <w:r>
        <w:rPr>
          <w:color w:val="000000"/>
        </w:rPr>
        <w:t xml:space="preserve"> i valet av mäklare.</w:t>
      </w:r>
    </w:p>
    <w:p w:rsidR="002B4BD1" w:rsidRPr="0093272D" w:rsidRDefault="008367E7" w:rsidP="001769D3">
      <w:pPr>
        <w:rPr>
          <w:rFonts w:cstheme="minorHAnsi"/>
          <w:color w:val="000000" w:themeColor="text1"/>
        </w:rPr>
      </w:pPr>
      <w:r w:rsidRPr="0093272D">
        <w:rPr>
          <w:rFonts w:cstheme="minorHAnsi"/>
          <w:color w:val="000000" w:themeColor="text1"/>
        </w:rPr>
        <w:t xml:space="preserve">I </w:t>
      </w:r>
      <w:r w:rsidRPr="0093272D">
        <w:rPr>
          <w:rFonts w:cstheme="minorHAnsi"/>
          <w:b/>
          <w:bCs/>
          <w:color w:val="000000" w:themeColor="text1"/>
        </w:rPr>
        <w:t>Stockholm</w:t>
      </w:r>
      <w:r w:rsidR="009B3096" w:rsidRPr="0093272D">
        <w:rPr>
          <w:rFonts w:cstheme="minorHAnsi"/>
          <w:b/>
          <w:bCs/>
          <w:color w:val="000000" w:themeColor="text1"/>
        </w:rPr>
        <w:t xml:space="preserve"> </w:t>
      </w:r>
      <w:r w:rsidR="00D5736A" w:rsidRPr="0093272D">
        <w:rPr>
          <w:rFonts w:cstheme="minorHAnsi"/>
          <w:bCs/>
          <w:color w:val="000000" w:themeColor="text1"/>
        </w:rPr>
        <w:t>är m</w:t>
      </w:r>
      <w:r w:rsidR="009B4281" w:rsidRPr="0093272D">
        <w:rPr>
          <w:rFonts w:cstheme="minorHAnsi"/>
          <w:bCs/>
          <w:color w:val="000000" w:themeColor="text1"/>
        </w:rPr>
        <w:t xml:space="preserve">arknaden motsägelsefull. Vi har </w:t>
      </w:r>
      <w:r w:rsidR="002B4BD1" w:rsidRPr="0093272D">
        <w:rPr>
          <w:rFonts w:cstheme="minorHAnsi"/>
          <w:bCs/>
          <w:color w:val="000000" w:themeColor="text1"/>
        </w:rPr>
        <w:t>ungefär lika många visningsbesökare som tidigare</w:t>
      </w:r>
      <w:r w:rsidR="00A1696F">
        <w:rPr>
          <w:rFonts w:cstheme="minorHAnsi"/>
          <w:bCs/>
          <w:color w:val="000000" w:themeColor="text1"/>
        </w:rPr>
        <w:t>.</w:t>
      </w:r>
      <w:r w:rsidR="00D5736A" w:rsidRPr="0093272D">
        <w:rPr>
          <w:rFonts w:cstheme="minorHAnsi"/>
          <w:bCs/>
          <w:color w:val="000000" w:themeColor="text1"/>
        </w:rPr>
        <w:t xml:space="preserve"> </w:t>
      </w:r>
      <w:r w:rsidR="00A1696F">
        <w:rPr>
          <w:rFonts w:cstheme="minorHAnsi"/>
          <w:bCs/>
          <w:color w:val="000000" w:themeColor="text1"/>
        </w:rPr>
        <w:t>S</w:t>
      </w:r>
      <w:r w:rsidR="00D5736A" w:rsidRPr="0093272D">
        <w:rPr>
          <w:rFonts w:cstheme="minorHAnsi"/>
          <w:bCs/>
          <w:color w:val="000000" w:themeColor="text1"/>
        </w:rPr>
        <w:t xml:space="preserve">amtidigt </w:t>
      </w:r>
      <w:r w:rsidR="00A1696F">
        <w:rPr>
          <w:rFonts w:cstheme="minorHAnsi"/>
          <w:bCs/>
          <w:color w:val="000000" w:themeColor="text1"/>
        </w:rPr>
        <w:t>finns det e</w:t>
      </w:r>
      <w:r w:rsidR="00C4392C" w:rsidRPr="0093272D">
        <w:t xml:space="preserve">n avvaktande känsla </w:t>
      </w:r>
      <w:r w:rsidR="00A1696F">
        <w:t>med</w:t>
      </w:r>
      <w:r w:rsidR="00C4392C" w:rsidRPr="0093272D">
        <w:t xml:space="preserve"> nervös osäkerhet i kombination med att spekulanterna inte har lika bråttom att hitta en ny bostad när </w:t>
      </w:r>
      <w:r w:rsidR="009B4281" w:rsidRPr="0093272D">
        <w:t xml:space="preserve">det finns mycket att välja på </w:t>
      </w:r>
      <w:r w:rsidR="00C4392C" w:rsidRPr="0093272D">
        <w:t xml:space="preserve">och marknaden </w:t>
      </w:r>
      <w:r w:rsidR="000D10CA">
        <w:t xml:space="preserve">är </w:t>
      </w:r>
      <w:r w:rsidR="00C4392C" w:rsidRPr="0093272D">
        <w:t xml:space="preserve">mindre het. </w:t>
      </w:r>
      <w:r w:rsidR="001306AE" w:rsidRPr="0093272D">
        <w:rPr>
          <w:color w:val="000000" w:themeColor="text1"/>
        </w:rPr>
        <w:t xml:space="preserve">Andelen </w:t>
      </w:r>
      <w:r w:rsidR="003605EF" w:rsidRPr="0093272D">
        <w:rPr>
          <w:color w:val="000000" w:themeColor="text1"/>
        </w:rPr>
        <w:t xml:space="preserve">av </w:t>
      </w:r>
      <w:r w:rsidR="001306AE" w:rsidRPr="0093272D">
        <w:rPr>
          <w:color w:val="000000" w:themeColor="text1"/>
        </w:rPr>
        <w:t>bostäder</w:t>
      </w:r>
      <w:r w:rsidR="003605EF" w:rsidRPr="0093272D">
        <w:rPr>
          <w:color w:val="000000" w:themeColor="text1"/>
        </w:rPr>
        <w:t>na</w:t>
      </w:r>
      <w:r w:rsidR="001306AE" w:rsidRPr="0093272D">
        <w:rPr>
          <w:color w:val="000000" w:themeColor="text1"/>
        </w:rPr>
        <w:t xml:space="preserve"> Erik Olsson förmedla</w:t>
      </w:r>
      <w:r w:rsidR="00DA5BE0" w:rsidRPr="0093272D">
        <w:rPr>
          <w:color w:val="000000" w:themeColor="text1"/>
        </w:rPr>
        <w:t>r</w:t>
      </w:r>
      <w:r w:rsidR="001306AE" w:rsidRPr="0093272D">
        <w:rPr>
          <w:color w:val="000000" w:themeColor="text1"/>
        </w:rPr>
        <w:t xml:space="preserve"> i Stockholm som säljs redan innan den fyra timmar långa publika huvudvisningen </w:t>
      </w:r>
      <w:r w:rsidR="00734279" w:rsidRPr="0093272D">
        <w:rPr>
          <w:color w:val="000000" w:themeColor="text1"/>
        </w:rPr>
        <w:t xml:space="preserve">är </w:t>
      </w:r>
      <w:r w:rsidR="002B4BD1" w:rsidRPr="0093272D">
        <w:rPr>
          <w:color w:val="000000" w:themeColor="text1"/>
        </w:rPr>
        <w:t xml:space="preserve">kvar </w:t>
      </w:r>
      <w:r w:rsidR="00734279" w:rsidRPr="0093272D">
        <w:rPr>
          <w:color w:val="000000" w:themeColor="text1"/>
        </w:rPr>
        <w:t xml:space="preserve">runt </w:t>
      </w:r>
      <w:r w:rsidR="002B4BD1" w:rsidRPr="0093272D">
        <w:rPr>
          <w:color w:val="000000" w:themeColor="text1"/>
        </w:rPr>
        <w:t xml:space="preserve">jämförelsevis låga </w:t>
      </w:r>
      <w:bookmarkStart w:id="0" w:name="_GoBack"/>
      <w:bookmarkEnd w:id="0"/>
      <w:r w:rsidR="007B1285" w:rsidRPr="0093272D">
        <w:rPr>
          <w:color w:val="000000" w:themeColor="text1"/>
        </w:rPr>
        <w:t>15</w:t>
      </w:r>
      <w:r w:rsidR="005360DD" w:rsidRPr="0093272D">
        <w:rPr>
          <w:color w:val="000000" w:themeColor="text1"/>
        </w:rPr>
        <w:t>%</w:t>
      </w:r>
      <w:r w:rsidR="001306AE" w:rsidRPr="0093272D">
        <w:rPr>
          <w:color w:val="000000"/>
        </w:rPr>
        <w:t>.</w:t>
      </w:r>
      <w:r w:rsidR="004345A9" w:rsidRPr="0093272D">
        <w:rPr>
          <w:rFonts w:cstheme="minorHAnsi"/>
          <w:color w:val="000000" w:themeColor="text1"/>
        </w:rPr>
        <w:t xml:space="preserve"> </w:t>
      </w:r>
    </w:p>
    <w:p w:rsidR="00A35CA5" w:rsidRPr="0093272D" w:rsidRDefault="008367E7" w:rsidP="00DA0BEC">
      <w:pPr>
        <w:rPr>
          <w:color w:val="000000"/>
        </w:rPr>
      </w:pPr>
      <w:r w:rsidRPr="0093272D">
        <w:rPr>
          <w:rFonts w:cstheme="minorHAnsi"/>
          <w:b/>
          <w:bCs/>
          <w:color w:val="000000" w:themeColor="text1"/>
        </w:rPr>
        <w:t>I Göteborg</w:t>
      </w:r>
      <w:r w:rsidRPr="0093272D">
        <w:rPr>
          <w:rFonts w:cstheme="minorHAnsi"/>
          <w:color w:val="000000" w:themeColor="text1"/>
        </w:rPr>
        <w:t xml:space="preserve"> </w:t>
      </w:r>
      <w:r w:rsidR="000C04D9" w:rsidRPr="0093272D">
        <w:rPr>
          <w:rFonts w:cstheme="minorHAnsi"/>
          <w:color w:val="000000" w:themeColor="text1"/>
        </w:rPr>
        <w:t xml:space="preserve">har </w:t>
      </w:r>
      <w:r w:rsidR="00EA33B6" w:rsidRPr="0093272D">
        <w:rPr>
          <w:rFonts w:cstheme="minorHAnsi"/>
          <w:color w:val="000000" w:themeColor="text1"/>
        </w:rPr>
        <w:t xml:space="preserve">hösten startat som den brukar med ett större utbud som ger en trögare marknad. Våra säljare får ändå höga försäljningspriser, men budgivningarna tar lite längre tid. Vi räknar med </w:t>
      </w:r>
      <w:r w:rsidR="00A1696F">
        <w:rPr>
          <w:rFonts w:cstheme="minorHAnsi"/>
          <w:color w:val="000000" w:themeColor="text1"/>
        </w:rPr>
        <w:t>ett</w:t>
      </w:r>
      <w:r w:rsidR="00EA33B6" w:rsidRPr="0093272D">
        <w:rPr>
          <w:rFonts w:cstheme="minorHAnsi"/>
          <w:color w:val="000000" w:themeColor="text1"/>
        </w:rPr>
        <w:t xml:space="preserve"> </w:t>
      </w:r>
      <w:r w:rsidR="00A1696F">
        <w:rPr>
          <w:rFonts w:cstheme="minorHAnsi"/>
          <w:color w:val="000000" w:themeColor="text1"/>
        </w:rPr>
        <w:t>fortsatt stort utbud</w:t>
      </w:r>
      <w:r w:rsidR="00EA33B6" w:rsidRPr="0093272D">
        <w:rPr>
          <w:rFonts w:cstheme="minorHAnsi"/>
          <w:color w:val="000000" w:themeColor="text1"/>
        </w:rPr>
        <w:t xml:space="preserve"> under hösten. </w:t>
      </w:r>
      <w:r w:rsidR="00EA33B6" w:rsidRPr="0093272D">
        <w:rPr>
          <w:color w:val="000000" w:themeColor="text1"/>
        </w:rPr>
        <w:t>Drygt 25</w:t>
      </w:r>
      <w:r w:rsidR="005A11E6" w:rsidRPr="0093272D">
        <w:rPr>
          <w:color w:val="000000" w:themeColor="text1"/>
        </w:rPr>
        <w:t>%</w:t>
      </w:r>
      <w:r w:rsidR="001306AE" w:rsidRPr="0093272D">
        <w:rPr>
          <w:color w:val="000000"/>
        </w:rPr>
        <w:t xml:space="preserve"> av bostäderna Erik Olsson förmedlar i Göteborg säljs innan den publika huvudvisningen.</w:t>
      </w:r>
    </w:p>
    <w:p w:rsidR="003A3E5E" w:rsidRDefault="008367E7">
      <w:pPr>
        <w:rPr>
          <w:rFonts w:eastAsia="Times New Roman" w:cstheme="minorHAnsi"/>
          <w:b/>
          <w:color w:val="FF0000"/>
        </w:rPr>
      </w:pPr>
      <w:r w:rsidRPr="0093272D">
        <w:rPr>
          <w:rFonts w:cstheme="minorHAnsi"/>
          <w:b/>
          <w:color w:val="000000" w:themeColor="text1"/>
        </w:rPr>
        <w:t xml:space="preserve">I </w:t>
      </w:r>
      <w:r w:rsidRPr="0093272D">
        <w:rPr>
          <w:rFonts w:cstheme="minorHAnsi"/>
          <w:b/>
          <w:bCs/>
          <w:color w:val="000000" w:themeColor="text1"/>
        </w:rPr>
        <w:t>Malmöområdet</w:t>
      </w:r>
      <w:r w:rsidRPr="0093272D">
        <w:rPr>
          <w:rFonts w:cstheme="minorHAnsi"/>
          <w:color w:val="000000" w:themeColor="text1"/>
        </w:rPr>
        <w:t xml:space="preserve"> </w:t>
      </w:r>
      <w:r w:rsidR="006E037C" w:rsidRPr="0093272D">
        <w:rPr>
          <w:rFonts w:cstheme="minorHAnsi"/>
          <w:color w:val="000000" w:themeColor="text1"/>
        </w:rPr>
        <w:t xml:space="preserve">är utbudet av villor fortfarande </w:t>
      </w:r>
      <w:r w:rsidR="0093272D">
        <w:rPr>
          <w:rFonts w:cstheme="minorHAnsi"/>
          <w:color w:val="000000" w:themeColor="text1"/>
        </w:rPr>
        <w:t>ganska</w:t>
      </w:r>
      <w:r w:rsidR="006E037C" w:rsidRPr="0093272D">
        <w:rPr>
          <w:rFonts w:cstheme="minorHAnsi"/>
          <w:color w:val="000000" w:themeColor="text1"/>
        </w:rPr>
        <w:t xml:space="preserve"> </w:t>
      </w:r>
      <w:r w:rsidR="0093272D">
        <w:rPr>
          <w:rFonts w:cstheme="minorHAnsi"/>
          <w:color w:val="000000" w:themeColor="text1"/>
        </w:rPr>
        <w:t>lågt</w:t>
      </w:r>
      <w:r w:rsidR="006E037C" w:rsidRPr="0093272D">
        <w:rPr>
          <w:rFonts w:cstheme="minorHAnsi"/>
          <w:color w:val="000000" w:themeColor="text1"/>
        </w:rPr>
        <w:t xml:space="preserve">. Utbudet </w:t>
      </w:r>
      <w:r w:rsidR="0093272D">
        <w:rPr>
          <w:rFonts w:cstheme="minorHAnsi"/>
          <w:color w:val="000000" w:themeColor="text1"/>
        </w:rPr>
        <w:t>av</w:t>
      </w:r>
      <w:r w:rsidR="006E037C" w:rsidRPr="0093272D">
        <w:rPr>
          <w:rFonts w:cstheme="minorHAnsi"/>
          <w:color w:val="000000" w:themeColor="text1"/>
        </w:rPr>
        <w:t xml:space="preserve"> lägenheter har ökat </w:t>
      </w:r>
      <w:r w:rsidR="0093272D">
        <w:rPr>
          <w:rFonts w:cstheme="minorHAnsi"/>
          <w:color w:val="000000" w:themeColor="text1"/>
        </w:rPr>
        <w:t xml:space="preserve">mycket </w:t>
      </w:r>
      <w:r w:rsidR="006E037C" w:rsidRPr="0093272D">
        <w:rPr>
          <w:rFonts w:cstheme="minorHAnsi"/>
          <w:color w:val="000000" w:themeColor="text1"/>
        </w:rPr>
        <w:t xml:space="preserve">så att </w:t>
      </w:r>
      <w:r w:rsidR="00872BEB" w:rsidRPr="0093272D">
        <w:rPr>
          <w:rFonts w:cstheme="minorHAnsi"/>
          <w:color w:val="000000" w:themeColor="text1"/>
        </w:rPr>
        <w:t>marknaden</w:t>
      </w:r>
      <w:r w:rsidR="006E037C" w:rsidRPr="0093272D">
        <w:rPr>
          <w:rFonts w:cstheme="minorHAnsi"/>
          <w:color w:val="000000" w:themeColor="text1"/>
        </w:rPr>
        <w:t xml:space="preserve"> är</w:t>
      </w:r>
      <w:r w:rsidR="00872BEB" w:rsidRPr="0093272D">
        <w:rPr>
          <w:rFonts w:cstheme="minorHAnsi"/>
          <w:color w:val="000000" w:themeColor="text1"/>
        </w:rPr>
        <w:t xml:space="preserve"> trögare</w:t>
      </w:r>
      <w:r w:rsidR="0093272D">
        <w:rPr>
          <w:rFonts w:cstheme="minorHAnsi"/>
          <w:color w:val="000000" w:themeColor="text1"/>
        </w:rPr>
        <w:t xml:space="preserve"> med fler visningar innan försäljning</w:t>
      </w:r>
      <w:r w:rsidR="00872BEB" w:rsidRPr="0093272D">
        <w:rPr>
          <w:rFonts w:cstheme="minorHAnsi"/>
          <w:color w:val="000000" w:themeColor="text1"/>
        </w:rPr>
        <w:t xml:space="preserve">. </w:t>
      </w:r>
      <w:r w:rsidR="006E037C" w:rsidRPr="0093272D">
        <w:rPr>
          <w:rFonts w:cstheme="minorHAnsi"/>
          <w:color w:val="000000" w:themeColor="text1"/>
        </w:rPr>
        <w:t xml:space="preserve">Tack </w:t>
      </w:r>
      <w:r w:rsidR="009B4281" w:rsidRPr="0093272D">
        <w:rPr>
          <w:rFonts w:cstheme="minorHAnsi"/>
          <w:color w:val="000000" w:themeColor="text1"/>
        </w:rPr>
        <w:t xml:space="preserve">vare </w:t>
      </w:r>
      <w:r w:rsidR="006E037C" w:rsidRPr="0093272D">
        <w:rPr>
          <w:rFonts w:cstheme="minorHAnsi"/>
          <w:color w:val="000000" w:themeColor="text1"/>
        </w:rPr>
        <w:t>mäklar</w:t>
      </w:r>
      <w:r w:rsidR="00FD131D" w:rsidRPr="0093272D">
        <w:rPr>
          <w:rFonts w:cstheme="minorHAnsi"/>
          <w:color w:val="000000" w:themeColor="text1"/>
        </w:rPr>
        <w:t>nas</w:t>
      </w:r>
      <w:r w:rsidR="006E037C" w:rsidRPr="0093272D">
        <w:rPr>
          <w:rFonts w:cstheme="minorHAnsi"/>
          <w:color w:val="000000" w:themeColor="text1"/>
        </w:rPr>
        <w:t xml:space="preserve"> hårda arbete får de som säljer med oss fortfarande höga försäljningspriser</w:t>
      </w:r>
      <w:r w:rsidR="00FD131D" w:rsidRPr="0093272D">
        <w:rPr>
          <w:rFonts w:cstheme="minorHAnsi"/>
          <w:color w:val="000000" w:themeColor="text1"/>
        </w:rPr>
        <w:t>,</w:t>
      </w:r>
      <w:r w:rsidR="006E037C" w:rsidRPr="0093272D">
        <w:rPr>
          <w:rFonts w:cstheme="minorHAnsi"/>
          <w:color w:val="000000" w:themeColor="text1"/>
        </w:rPr>
        <w:t xml:space="preserve"> trots att det är f</w:t>
      </w:r>
      <w:r w:rsidR="009B4281" w:rsidRPr="0093272D">
        <w:rPr>
          <w:rFonts w:cstheme="minorHAnsi"/>
          <w:color w:val="000000" w:themeColor="text1"/>
        </w:rPr>
        <w:t>ä</w:t>
      </w:r>
      <w:r w:rsidR="006E037C" w:rsidRPr="0093272D">
        <w:rPr>
          <w:rFonts w:cstheme="minorHAnsi"/>
          <w:color w:val="000000" w:themeColor="text1"/>
        </w:rPr>
        <w:t>rre visningsbesökare</w:t>
      </w:r>
      <w:r w:rsidR="00FD131D" w:rsidRPr="0093272D">
        <w:rPr>
          <w:rFonts w:cstheme="minorHAnsi"/>
          <w:color w:val="000000" w:themeColor="text1"/>
        </w:rPr>
        <w:t xml:space="preserve"> per bostad</w:t>
      </w:r>
      <w:r w:rsidR="006E037C" w:rsidRPr="0093272D">
        <w:rPr>
          <w:rFonts w:cstheme="minorHAnsi"/>
          <w:color w:val="000000" w:themeColor="text1"/>
        </w:rPr>
        <w:t>. Vi räknar med att utbudet fortsätter att vara stort under hösten</w:t>
      </w:r>
      <w:r w:rsidR="00FD131D" w:rsidRPr="0093272D">
        <w:rPr>
          <w:rFonts w:cstheme="minorHAnsi"/>
          <w:color w:val="000000" w:themeColor="text1"/>
        </w:rPr>
        <w:t>.</w:t>
      </w:r>
      <w:r w:rsidR="006E037C" w:rsidRPr="0093272D">
        <w:rPr>
          <w:rFonts w:cstheme="minorHAnsi"/>
          <w:color w:val="000000" w:themeColor="text1"/>
        </w:rPr>
        <w:t xml:space="preserve"> </w:t>
      </w:r>
      <w:r w:rsidR="001306AE" w:rsidRPr="0093272D">
        <w:rPr>
          <w:rFonts w:cstheme="minorHAnsi"/>
          <w:color w:val="000000" w:themeColor="text1"/>
        </w:rPr>
        <w:t xml:space="preserve">I </w:t>
      </w:r>
      <w:r w:rsidR="001306AE" w:rsidRPr="0093272D">
        <w:rPr>
          <w:color w:val="000000" w:themeColor="text1"/>
        </w:rPr>
        <w:t xml:space="preserve">Skåne </w:t>
      </w:r>
      <w:r w:rsidR="009B4281" w:rsidRPr="0093272D">
        <w:rPr>
          <w:color w:val="000000" w:themeColor="text1"/>
        </w:rPr>
        <w:t>är</w:t>
      </w:r>
      <w:r w:rsidR="00F07B90" w:rsidRPr="0093272D">
        <w:rPr>
          <w:color w:val="000000" w:themeColor="text1"/>
        </w:rPr>
        <w:t xml:space="preserve"> </w:t>
      </w:r>
      <w:r w:rsidR="003A3E5E" w:rsidRPr="0093272D">
        <w:rPr>
          <w:color w:val="000000"/>
        </w:rPr>
        <w:t xml:space="preserve">andelen </w:t>
      </w:r>
      <w:r w:rsidR="001306AE" w:rsidRPr="0093272D">
        <w:rPr>
          <w:color w:val="000000"/>
        </w:rPr>
        <w:t xml:space="preserve">bostäder </w:t>
      </w:r>
      <w:r w:rsidR="003301A9" w:rsidRPr="0093272D">
        <w:rPr>
          <w:color w:val="000000"/>
        </w:rPr>
        <w:t xml:space="preserve">som </w:t>
      </w:r>
      <w:r w:rsidR="001306AE" w:rsidRPr="0093272D">
        <w:rPr>
          <w:color w:val="000000"/>
        </w:rPr>
        <w:t>Erik Olsson förmedlar redan innan den långa publika visningen</w:t>
      </w:r>
      <w:r w:rsidR="003A3E5E" w:rsidRPr="0093272D">
        <w:rPr>
          <w:color w:val="000000"/>
        </w:rPr>
        <w:t xml:space="preserve"> </w:t>
      </w:r>
      <w:r w:rsidR="0093272D">
        <w:rPr>
          <w:color w:val="000000"/>
        </w:rPr>
        <w:t>ca 15</w:t>
      </w:r>
      <w:r w:rsidR="009B4281" w:rsidRPr="0093272D">
        <w:rPr>
          <w:color w:val="000000"/>
        </w:rPr>
        <w:t>-</w:t>
      </w:r>
      <w:r w:rsidR="00F07B90" w:rsidRPr="0093272D">
        <w:rPr>
          <w:color w:val="000000"/>
        </w:rPr>
        <w:t>20</w:t>
      </w:r>
      <w:r w:rsidR="003A3E5E" w:rsidRPr="0093272D">
        <w:rPr>
          <w:color w:val="000000"/>
        </w:rPr>
        <w:t>%</w:t>
      </w:r>
      <w:r w:rsidR="001306AE" w:rsidRPr="0093272D">
        <w:rPr>
          <w:color w:val="000000"/>
        </w:rPr>
        <w:t>.</w:t>
      </w:r>
      <w:r w:rsidR="00FC00E8">
        <w:rPr>
          <w:color w:val="000000"/>
        </w:rPr>
        <w:br/>
      </w:r>
      <w:r w:rsidR="00FC00E8">
        <w:rPr>
          <w:color w:val="000000"/>
        </w:rPr>
        <w:br/>
      </w:r>
      <w:r w:rsidR="00C72D28" w:rsidRPr="00A6333C">
        <w:rPr>
          <w:rFonts w:eastAsia="Times New Roman" w:cstheme="minorHAnsi"/>
          <w:b/>
          <w:color w:val="FF0000"/>
        </w:rPr>
        <w:t xml:space="preserve">Kontakta gärna informationschef Johan Nordenfelt på: 0733-77 84 40 för ytterligare material. </w:t>
      </w:r>
      <w:r w:rsidR="00C72D28" w:rsidRPr="00A6333C">
        <w:rPr>
          <w:rFonts w:eastAsia="Times New Roman" w:cstheme="minorHAnsi"/>
          <w:b/>
          <w:color w:val="FF0000"/>
        </w:rPr>
        <w:br/>
        <w:t>Erik Olsson, vd på Erik Olsson Fastighetsförmedling, nås på: 070-760 66 00</w:t>
      </w:r>
      <w:r w:rsidR="005360DD">
        <w:rPr>
          <w:rFonts w:eastAsia="Times New Roman" w:cstheme="minorHAnsi"/>
          <w:b/>
          <w:color w:val="FF0000"/>
        </w:rPr>
        <w:t>.</w:t>
      </w:r>
    </w:p>
    <w:sectPr w:rsidR="003A3E5E" w:rsidSect="00F621F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0CC"/>
    <w:multiLevelType w:val="hybridMultilevel"/>
    <w:tmpl w:val="4044067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AD9"/>
    <w:multiLevelType w:val="hybridMultilevel"/>
    <w:tmpl w:val="9148F5B6"/>
    <w:lvl w:ilvl="0" w:tplc="CD9EE1A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4453B"/>
    <w:multiLevelType w:val="hybridMultilevel"/>
    <w:tmpl w:val="CC626654"/>
    <w:lvl w:ilvl="0" w:tplc="A846396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28"/>
    <w:rsid w:val="00000F6E"/>
    <w:rsid w:val="00006D32"/>
    <w:rsid w:val="00031697"/>
    <w:rsid w:val="0004093C"/>
    <w:rsid w:val="000476F8"/>
    <w:rsid w:val="00055503"/>
    <w:rsid w:val="00060DD1"/>
    <w:rsid w:val="00062358"/>
    <w:rsid w:val="00064BC2"/>
    <w:rsid w:val="00071D55"/>
    <w:rsid w:val="00077578"/>
    <w:rsid w:val="000810BE"/>
    <w:rsid w:val="0008680E"/>
    <w:rsid w:val="000A1304"/>
    <w:rsid w:val="000A2FD2"/>
    <w:rsid w:val="000A4FF4"/>
    <w:rsid w:val="000A6B06"/>
    <w:rsid w:val="000B2A16"/>
    <w:rsid w:val="000B4CFD"/>
    <w:rsid w:val="000C04D9"/>
    <w:rsid w:val="000C13E9"/>
    <w:rsid w:val="000C2A49"/>
    <w:rsid w:val="000D0490"/>
    <w:rsid w:val="000D10CA"/>
    <w:rsid w:val="000E39AF"/>
    <w:rsid w:val="000E3D30"/>
    <w:rsid w:val="000E47A1"/>
    <w:rsid w:val="000F6C3C"/>
    <w:rsid w:val="00102896"/>
    <w:rsid w:val="0010355B"/>
    <w:rsid w:val="00122B56"/>
    <w:rsid w:val="001252A3"/>
    <w:rsid w:val="0012574F"/>
    <w:rsid w:val="00127A71"/>
    <w:rsid w:val="001306AE"/>
    <w:rsid w:val="00130C29"/>
    <w:rsid w:val="001358CE"/>
    <w:rsid w:val="00143BF6"/>
    <w:rsid w:val="001449A4"/>
    <w:rsid w:val="00152611"/>
    <w:rsid w:val="00156DD5"/>
    <w:rsid w:val="001769D3"/>
    <w:rsid w:val="001926FF"/>
    <w:rsid w:val="001A1FFA"/>
    <w:rsid w:val="001A461D"/>
    <w:rsid w:val="001C46AC"/>
    <w:rsid w:val="001C5BAF"/>
    <w:rsid w:val="001C6B41"/>
    <w:rsid w:val="001E104C"/>
    <w:rsid w:val="001E409D"/>
    <w:rsid w:val="001E45B8"/>
    <w:rsid w:val="001F5CCF"/>
    <w:rsid w:val="001F62BB"/>
    <w:rsid w:val="00210080"/>
    <w:rsid w:val="00212031"/>
    <w:rsid w:val="00217BC6"/>
    <w:rsid w:val="00227A6E"/>
    <w:rsid w:val="00240559"/>
    <w:rsid w:val="002470FE"/>
    <w:rsid w:val="00254C93"/>
    <w:rsid w:val="00272755"/>
    <w:rsid w:val="00275D22"/>
    <w:rsid w:val="00276E5A"/>
    <w:rsid w:val="0029660E"/>
    <w:rsid w:val="002970AE"/>
    <w:rsid w:val="002A5999"/>
    <w:rsid w:val="002B4BD1"/>
    <w:rsid w:val="002B7966"/>
    <w:rsid w:val="002C655E"/>
    <w:rsid w:val="002E63D0"/>
    <w:rsid w:val="002F6DFF"/>
    <w:rsid w:val="00314385"/>
    <w:rsid w:val="00317241"/>
    <w:rsid w:val="003301A9"/>
    <w:rsid w:val="00336484"/>
    <w:rsid w:val="00344088"/>
    <w:rsid w:val="00347CFF"/>
    <w:rsid w:val="00350D5A"/>
    <w:rsid w:val="0035695C"/>
    <w:rsid w:val="003605EF"/>
    <w:rsid w:val="00375283"/>
    <w:rsid w:val="00383DEB"/>
    <w:rsid w:val="00390769"/>
    <w:rsid w:val="00390A6A"/>
    <w:rsid w:val="003915F4"/>
    <w:rsid w:val="003950B4"/>
    <w:rsid w:val="003A3E5E"/>
    <w:rsid w:val="003B05A8"/>
    <w:rsid w:val="003B422C"/>
    <w:rsid w:val="003D1920"/>
    <w:rsid w:val="003D52F8"/>
    <w:rsid w:val="003D7F3E"/>
    <w:rsid w:val="003E290A"/>
    <w:rsid w:val="003E30DD"/>
    <w:rsid w:val="003E7F49"/>
    <w:rsid w:val="00401AB9"/>
    <w:rsid w:val="00407C77"/>
    <w:rsid w:val="0041146D"/>
    <w:rsid w:val="0041225F"/>
    <w:rsid w:val="00412C5A"/>
    <w:rsid w:val="004217ED"/>
    <w:rsid w:val="00423215"/>
    <w:rsid w:val="004254F9"/>
    <w:rsid w:val="0043157B"/>
    <w:rsid w:val="00431D87"/>
    <w:rsid w:val="004345A9"/>
    <w:rsid w:val="00442AF1"/>
    <w:rsid w:val="00442C4D"/>
    <w:rsid w:val="00444D02"/>
    <w:rsid w:val="00454127"/>
    <w:rsid w:val="0045655C"/>
    <w:rsid w:val="00460E4B"/>
    <w:rsid w:val="00464B88"/>
    <w:rsid w:val="00467629"/>
    <w:rsid w:val="00487A43"/>
    <w:rsid w:val="00493A2F"/>
    <w:rsid w:val="004946D8"/>
    <w:rsid w:val="00496DCD"/>
    <w:rsid w:val="004A786C"/>
    <w:rsid w:val="004B7818"/>
    <w:rsid w:val="004C4EC7"/>
    <w:rsid w:val="004C6A8C"/>
    <w:rsid w:val="004D6E3A"/>
    <w:rsid w:val="004E00C8"/>
    <w:rsid w:val="004F373F"/>
    <w:rsid w:val="004F55A1"/>
    <w:rsid w:val="004F68AC"/>
    <w:rsid w:val="00511C74"/>
    <w:rsid w:val="00525560"/>
    <w:rsid w:val="00527776"/>
    <w:rsid w:val="00532D70"/>
    <w:rsid w:val="005360DD"/>
    <w:rsid w:val="0053649C"/>
    <w:rsid w:val="00542577"/>
    <w:rsid w:val="005527EE"/>
    <w:rsid w:val="00560CAD"/>
    <w:rsid w:val="00565BBB"/>
    <w:rsid w:val="00566694"/>
    <w:rsid w:val="00571B16"/>
    <w:rsid w:val="00576EC3"/>
    <w:rsid w:val="00580D6F"/>
    <w:rsid w:val="00582BA2"/>
    <w:rsid w:val="00584708"/>
    <w:rsid w:val="00584BE7"/>
    <w:rsid w:val="00593EE9"/>
    <w:rsid w:val="00596507"/>
    <w:rsid w:val="00597D49"/>
    <w:rsid w:val="005A11E6"/>
    <w:rsid w:val="005A2986"/>
    <w:rsid w:val="005A4082"/>
    <w:rsid w:val="005A61F5"/>
    <w:rsid w:val="005A70B1"/>
    <w:rsid w:val="005B1BD1"/>
    <w:rsid w:val="005B4B13"/>
    <w:rsid w:val="005C7BC0"/>
    <w:rsid w:val="005D5EAC"/>
    <w:rsid w:val="005E7A1C"/>
    <w:rsid w:val="005E7F47"/>
    <w:rsid w:val="005F1936"/>
    <w:rsid w:val="005F1E5D"/>
    <w:rsid w:val="006045FC"/>
    <w:rsid w:val="00607665"/>
    <w:rsid w:val="0061590D"/>
    <w:rsid w:val="00617776"/>
    <w:rsid w:val="00617950"/>
    <w:rsid w:val="0062011B"/>
    <w:rsid w:val="00620AF3"/>
    <w:rsid w:val="00622FE6"/>
    <w:rsid w:val="006265CF"/>
    <w:rsid w:val="006351DE"/>
    <w:rsid w:val="00635CE8"/>
    <w:rsid w:val="00650326"/>
    <w:rsid w:val="006529DE"/>
    <w:rsid w:val="0065465B"/>
    <w:rsid w:val="00656C5F"/>
    <w:rsid w:val="00660880"/>
    <w:rsid w:val="006656EF"/>
    <w:rsid w:val="00673323"/>
    <w:rsid w:val="00676500"/>
    <w:rsid w:val="00677545"/>
    <w:rsid w:val="00683FDA"/>
    <w:rsid w:val="00685A2B"/>
    <w:rsid w:val="00687EF5"/>
    <w:rsid w:val="00692A4A"/>
    <w:rsid w:val="006A3088"/>
    <w:rsid w:val="006A3E54"/>
    <w:rsid w:val="006A6559"/>
    <w:rsid w:val="006A6682"/>
    <w:rsid w:val="006A675C"/>
    <w:rsid w:val="006B06D0"/>
    <w:rsid w:val="006B2D74"/>
    <w:rsid w:val="006B4CE8"/>
    <w:rsid w:val="006C1D34"/>
    <w:rsid w:val="006C4D46"/>
    <w:rsid w:val="006D38EF"/>
    <w:rsid w:val="006E037C"/>
    <w:rsid w:val="006E11F4"/>
    <w:rsid w:val="006E1E3F"/>
    <w:rsid w:val="006E3B97"/>
    <w:rsid w:val="006E4606"/>
    <w:rsid w:val="006F3734"/>
    <w:rsid w:val="006F4B18"/>
    <w:rsid w:val="00715919"/>
    <w:rsid w:val="00720786"/>
    <w:rsid w:val="00724FA4"/>
    <w:rsid w:val="0073153E"/>
    <w:rsid w:val="00734279"/>
    <w:rsid w:val="00743C2A"/>
    <w:rsid w:val="007769E4"/>
    <w:rsid w:val="00793307"/>
    <w:rsid w:val="00794223"/>
    <w:rsid w:val="007A75E7"/>
    <w:rsid w:val="007B1285"/>
    <w:rsid w:val="007C3922"/>
    <w:rsid w:val="007D0C30"/>
    <w:rsid w:val="007D41CF"/>
    <w:rsid w:val="007D6498"/>
    <w:rsid w:val="007D783E"/>
    <w:rsid w:val="007E0002"/>
    <w:rsid w:val="007E0183"/>
    <w:rsid w:val="007E4647"/>
    <w:rsid w:val="007E7112"/>
    <w:rsid w:val="007F1654"/>
    <w:rsid w:val="00803657"/>
    <w:rsid w:val="008036D0"/>
    <w:rsid w:val="00805F76"/>
    <w:rsid w:val="0081306D"/>
    <w:rsid w:val="00814258"/>
    <w:rsid w:val="008264F3"/>
    <w:rsid w:val="0083648F"/>
    <w:rsid w:val="008367E7"/>
    <w:rsid w:val="008440E8"/>
    <w:rsid w:val="008450FE"/>
    <w:rsid w:val="00845ADD"/>
    <w:rsid w:val="00847174"/>
    <w:rsid w:val="00847541"/>
    <w:rsid w:val="00853113"/>
    <w:rsid w:val="00854DF5"/>
    <w:rsid w:val="0085671E"/>
    <w:rsid w:val="0086577D"/>
    <w:rsid w:val="00871EE6"/>
    <w:rsid w:val="00872BEB"/>
    <w:rsid w:val="00877BE1"/>
    <w:rsid w:val="00877F04"/>
    <w:rsid w:val="008A3A4D"/>
    <w:rsid w:val="008A6710"/>
    <w:rsid w:val="008B051A"/>
    <w:rsid w:val="008B131F"/>
    <w:rsid w:val="008B1DBC"/>
    <w:rsid w:val="008C7717"/>
    <w:rsid w:val="008D2C34"/>
    <w:rsid w:val="008D31D9"/>
    <w:rsid w:val="008F2A28"/>
    <w:rsid w:val="0090101D"/>
    <w:rsid w:val="009122D9"/>
    <w:rsid w:val="00915971"/>
    <w:rsid w:val="00923F99"/>
    <w:rsid w:val="0093272D"/>
    <w:rsid w:val="00942C6C"/>
    <w:rsid w:val="00943E93"/>
    <w:rsid w:val="009511C3"/>
    <w:rsid w:val="00967E5C"/>
    <w:rsid w:val="0097004C"/>
    <w:rsid w:val="009708B5"/>
    <w:rsid w:val="00974721"/>
    <w:rsid w:val="00976842"/>
    <w:rsid w:val="00976D9C"/>
    <w:rsid w:val="00980DF9"/>
    <w:rsid w:val="00987309"/>
    <w:rsid w:val="00987D78"/>
    <w:rsid w:val="009A293B"/>
    <w:rsid w:val="009B2913"/>
    <w:rsid w:val="009B3096"/>
    <w:rsid w:val="009B33D7"/>
    <w:rsid w:val="009B4281"/>
    <w:rsid w:val="009C0387"/>
    <w:rsid w:val="009C5D61"/>
    <w:rsid w:val="009D3DAD"/>
    <w:rsid w:val="009D45CE"/>
    <w:rsid w:val="009D65CE"/>
    <w:rsid w:val="009E573A"/>
    <w:rsid w:val="009E67BC"/>
    <w:rsid w:val="009F2755"/>
    <w:rsid w:val="009F2955"/>
    <w:rsid w:val="009F2B9C"/>
    <w:rsid w:val="009F56D2"/>
    <w:rsid w:val="00A007D7"/>
    <w:rsid w:val="00A1696F"/>
    <w:rsid w:val="00A35CA5"/>
    <w:rsid w:val="00A35EAA"/>
    <w:rsid w:val="00A3711F"/>
    <w:rsid w:val="00A41DC5"/>
    <w:rsid w:val="00A5438B"/>
    <w:rsid w:val="00A54AD8"/>
    <w:rsid w:val="00A55A2D"/>
    <w:rsid w:val="00A6333C"/>
    <w:rsid w:val="00A65BD6"/>
    <w:rsid w:val="00A72109"/>
    <w:rsid w:val="00A87CC2"/>
    <w:rsid w:val="00A904A7"/>
    <w:rsid w:val="00A908A6"/>
    <w:rsid w:val="00A96AC4"/>
    <w:rsid w:val="00AA20E2"/>
    <w:rsid w:val="00AA3483"/>
    <w:rsid w:val="00AA4079"/>
    <w:rsid w:val="00AA49FC"/>
    <w:rsid w:val="00AB0A16"/>
    <w:rsid w:val="00AB457B"/>
    <w:rsid w:val="00AB71A6"/>
    <w:rsid w:val="00AC381F"/>
    <w:rsid w:val="00AD3A73"/>
    <w:rsid w:val="00AE2BFC"/>
    <w:rsid w:val="00AE573E"/>
    <w:rsid w:val="00AF4F58"/>
    <w:rsid w:val="00AF630B"/>
    <w:rsid w:val="00B00AEE"/>
    <w:rsid w:val="00B07BE0"/>
    <w:rsid w:val="00B15248"/>
    <w:rsid w:val="00B23516"/>
    <w:rsid w:val="00B322A1"/>
    <w:rsid w:val="00B33DD5"/>
    <w:rsid w:val="00B34B38"/>
    <w:rsid w:val="00B47418"/>
    <w:rsid w:val="00B479F2"/>
    <w:rsid w:val="00B622B4"/>
    <w:rsid w:val="00B62CB3"/>
    <w:rsid w:val="00B643F9"/>
    <w:rsid w:val="00B71E21"/>
    <w:rsid w:val="00B8520B"/>
    <w:rsid w:val="00B8551D"/>
    <w:rsid w:val="00B856B0"/>
    <w:rsid w:val="00B90D7D"/>
    <w:rsid w:val="00B954D0"/>
    <w:rsid w:val="00BA4D0D"/>
    <w:rsid w:val="00BA5C63"/>
    <w:rsid w:val="00BB6827"/>
    <w:rsid w:val="00BC2BE7"/>
    <w:rsid w:val="00BC31A6"/>
    <w:rsid w:val="00BC4BB7"/>
    <w:rsid w:val="00BC5107"/>
    <w:rsid w:val="00BC559B"/>
    <w:rsid w:val="00BD7A77"/>
    <w:rsid w:val="00BE0CE5"/>
    <w:rsid w:val="00BE283E"/>
    <w:rsid w:val="00BE711F"/>
    <w:rsid w:val="00BF1965"/>
    <w:rsid w:val="00BF69B0"/>
    <w:rsid w:val="00C0354E"/>
    <w:rsid w:val="00C045C8"/>
    <w:rsid w:val="00C07627"/>
    <w:rsid w:val="00C11E4E"/>
    <w:rsid w:val="00C20817"/>
    <w:rsid w:val="00C2581F"/>
    <w:rsid w:val="00C3391D"/>
    <w:rsid w:val="00C401AF"/>
    <w:rsid w:val="00C4392C"/>
    <w:rsid w:val="00C44B60"/>
    <w:rsid w:val="00C45DF9"/>
    <w:rsid w:val="00C552BD"/>
    <w:rsid w:val="00C56848"/>
    <w:rsid w:val="00C63792"/>
    <w:rsid w:val="00C7111D"/>
    <w:rsid w:val="00C72D28"/>
    <w:rsid w:val="00C81BC5"/>
    <w:rsid w:val="00C84D1F"/>
    <w:rsid w:val="00C90BA5"/>
    <w:rsid w:val="00C90DDF"/>
    <w:rsid w:val="00CA31E0"/>
    <w:rsid w:val="00CB0634"/>
    <w:rsid w:val="00CB6A38"/>
    <w:rsid w:val="00CC4CDA"/>
    <w:rsid w:val="00CC611B"/>
    <w:rsid w:val="00CD7EAE"/>
    <w:rsid w:val="00CE3ADC"/>
    <w:rsid w:val="00CE6358"/>
    <w:rsid w:val="00CE72CA"/>
    <w:rsid w:val="00D10B3C"/>
    <w:rsid w:val="00D1713C"/>
    <w:rsid w:val="00D47FD9"/>
    <w:rsid w:val="00D51627"/>
    <w:rsid w:val="00D53C3B"/>
    <w:rsid w:val="00D5736A"/>
    <w:rsid w:val="00D6081C"/>
    <w:rsid w:val="00D75077"/>
    <w:rsid w:val="00D81544"/>
    <w:rsid w:val="00D81677"/>
    <w:rsid w:val="00D82FD7"/>
    <w:rsid w:val="00D837B9"/>
    <w:rsid w:val="00D850F2"/>
    <w:rsid w:val="00DA0BEC"/>
    <w:rsid w:val="00DA5BE0"/>
    <w:rsid w:val="00DB3CC1"/>
    <w:rsid w:val="00DB4B76"/>
    <w:rsid w:val="00DC0A6F"/>
    <w:rsid w:val="00DC1112"/>
    <w:rsid w:val="00DC256B"/>
    <w:rsid w:val="00DC28A3"/>
    <w:rsid w:val="00DD1AF6"/>
    <w:rsid w:val="00DD2D81"/>
    <w:rsid w:val="00DD2F9F"/>
    <w:rsid w:val="00DD6991"/>
    <w:rsid w:val="00DD7545"/>
    <w:rsid w:val="00DE55D0"/>
    <w:rsid w:val="00DF09EB"/>
    <w:rsid w:val="00DF54A4"/>
    <w:rsid w:val="00DF6DFD"/>
    <w:rsid w:val="00E070D9"/>
    <w:rsid w:val="00E1360C"/>
    <w:rsid w:val="00E14A91"/>
    <w:rsid w:val="00E16430"/>
    <w:rsid w:val="00E27951"/>
    <w:rsid w:val="00E31349"/>
    <w:rsid w:val="00E44D72"/>
    <w:rsid w:val="00E51386"/>
    <w:rsid w:val="00E56515"/>
    <w:rsid w:val="00E63BC9"/>
    <w:rsid w:val="00E65909"/>
    <w:rsid w:val="00E66CBF"/>
    <w:rsid w:val="00E700B1"/>
    <w:rsid w:val="00E714F2"/>
    <w:rsid w:val="00E72BBD"/>
    <w:rsid w:val="00E746A5"/>
    <w:rsid w:val="00E75BFE"/>
    <w:rsid w:val="00E760CE"/>
    <w:rsid w:val="00E9005F"/>
    <w:rsid w:val="00E91CB9"/>
    <w:rsid w:val="00E946B6"/>
    <w:rsid w:val="00E96F11"/>
    <w:rsid w:val="00E97E35"/>
    <w:rsid w:val="00EA33B6"/>
    <w:rsid w:val="00EA5716"/>
    <w:rsid w:val="00ED1B6F"/>
    <w:rsid w:val="00ED3817"/>
    <w:rsid w:val="00ED61EC"/>
    <w:rsid w:val="00EE7381"/>
    <w:rsid w:val="00EF7A52"/>
    <w:rsid w:val="00F05926"/>
    <w:rsid w:val="00F06941"/>
    <w:rsid w:val="00F07B90"/>
    <w:rsid w:val="00F105DD"/>
    <w:rsid w:val="00F12D1D"/>
    <w:rsid w:val="00F1302F"/>
    <w:rsid w:val="00F139A2"/>
    <w:rsid w:val="00F21FF7"/>
    <w:rsid w:val="00F23EA0"/>
    <w:rsid w:val="00F24604"/>
    <w:rsid w:val="00F24AD9"/>
    <w:rsid w:val="00F27B8E"/>
    <w:rsid w:val="00F426F8"/>
    <w:rsid w:val="00F5486E"/>
    <w:rsid w:val="00F6005F"/>
    <w:rsid w:val="00F621F2"/>
    <w:rsid w:val="00F66283"/>
    <w:rsid w:val="00F70423"/>
    <w:rsid w:val="00F708ED"/>
    <w:rsid w:val="00F71507"/>
    <w:rsid w:val="00F73C86"/>
    <w:rsid w:val="00F800C8"/>
    <w:rsid w:val="00F92929"/>
    <w:rsid w:val="00FA16E6"/>
    <w:rsid w:val="00FA628B"/>
    <w:rsid w:val="00FB122B"/>
    <w:rsid w:val="00FB2ADC"/>
    <w:rsid w:val="00FB6682"/>
    <w:rsid w:val="00FB76FD"/>
    <w:rsid w:val="00FC00E8"/>
    <w:rsid w:val="00FC2A42"/>
    <w:rsid w:val="00FC6C3B"/>
    <w:rsid w:val="00FD131D"/>
    <w:rsid w:val="00FD6CB4"/>
    <w:rsid w:val="00FE0BD7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28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3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2D28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C72D28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72D28"/>
    <w:rPr>
      <w:rFonts w:ascii="Calibri" w:eastAsia="Times New Roman" w:hAnsi="Calibri" w:cs="Consolas"/>
      <w:szCs w:val="2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4B38"/>
    <w:rPr>
      <w:rFonts w:ascii="Tahoma" w:eastAsiaTheme="minorEastAsia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E1643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904A7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3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basedOn w:val="Normal"/>
    <w:uiPriority w:val="1"/>
    <w:qFormat/>
    <w:rsid w:val="00673323"/>
    <w:pPr>
      <w:spacing w:after="0" w:line="336" w:lineRule="atLeast"/>
    </w:pPr>
    <w:rPr>
      <w:rFonts w:ascii="Arial" w:eastAsia="Times New Roman" w:hAnsi="Arial" w:cs="Arial"/>
      <w:sz w:val="24"/>
      <w:szCs w:val="24"/>
    </w:rPr>
  </w:style>
  <w:style w:type="paragraph" w:styleId="Liststycke">
    <w:name w:val="List Paragraph"/>
    <w:basedOn w:val="Normal"/>
    <w:uiPriority w:val="34"/>
    <w:qFormat/>
    <w:rsid w:val="005527EE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73427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28"/>
    <w:rPr>
      <w:rFonts w:eastAsiaTheme="minorEastAsia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3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2D28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C72D28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72D28"/>
    <w:rPr>
      <w:rFonts w:ascii="Calibri" w:eastAsia="Times New Roman" w:hAnsi="Calibri" w:cs="Consolas"/>
      <w:szCs w:val="21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4B38"/>
    <w:rPr>
      <w:rFonts w:ascii="Tahoma" w:eastAsiaTheme="minorEastAsia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22"/>
    <w:qFormat/>
    <w:rsid w:val="00E1643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904A7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3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basedOn w:val="Normal"/>
    <w:uiPriority w:val="1"/>
    <w:qFormat/>
    <w:rsid w:val="00673323"/>
    <w:pPr>
      <w:spacing w:after="0" w:line="336" w:lineRule="atLeast"/>
    </w:pPr>
    <w:rPr>
      <w:rFonts w:ascii="Arial" w:eastAsia="Times New Roman" w:hAnsi="Arial" w:cs="Arial"/>
      <w:sz w:val="24"/>
      <w:szCs w:val="24"/>
    </w:rPr>
  </w:style>
  <w:style w:type="paragraph" w:styleId="Liststycke">
    <w:name w:val="List Paragraph"/>
    <w:basedOn w:val="Normal"/>
    <w:uiPriority w:val="34"/>
    <w:qFormat/>
    <w:rsid w:val="005527EE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73427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00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5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7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1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9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0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6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71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4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74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78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35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12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0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6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8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8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6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9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66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7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0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5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29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2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36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7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91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224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Arbetslivsresurs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Nordenfelt</dc:creator>
  <cp:lastModifiedBy>Amanda Garå</cp:lastModifiedBy>
  <cp:revision>2</cp:revision>
  <cp:lastPrinted>2017-09-12T08:30:00Z</cp:lastPrinted>
  <dcterms:created xsi:type="dcterms:W3CDTF">2017-09-14T07:01:00Z</dcterms:created>
  <dcterms:modified xsi:type="dcterms:W3CDTF">2017-09-14T07:01:00Z</dcterms:modified>
</cp:coreProperties>
</file>