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B5" w:rsidRPr="001E23B5" w:rsidRDefault="001E23B5" w:rsidP="001E23B5">
      <w:pPr>
        <w:rPr>
          <w:rFonts w:ascii="Arial" w:hAnsi="Arial" w:cs="Arial"/>
          <w:b/>
          <w:sz w:val="28"/>
          <w:szCs w:val="28"/>
        </w:rPr>
      </w:pPr>
      <w:r w:rsidRPr="001E23B5">
        <w:rPr>
          <w:rFonts w:ascii="Arial" w:hAnsi="Arial" w:cs="Arial"/>
          <w:b/>
          <w:sz w:val="28"/>
          <w:szCs w:val="28"/>
        </w:rPr>
        <w:t>Subaru är folkets favorit (i år igen)</w:t>
      </w:r>
    </w:p>
    <w:p w:rsidR="001E23B5" w:rsidRPr="001E23B5" w:rsidRDefault="001E23B5" w:rsidP="001E23B5">
      <w:pPr>
        <w:rPr>
          <w:rFonts w:ascii="Arial" w:hAnsi="Arial" w:cs="Arial"/>
          <w:b/>
        </w:rPr>
      </w:pPr>
      <w:r w:rsidRPr="001E23B5">
        <w:rPr>
          <w:rFonts w:ascii="Arial" w:hAnsi="Arial" w:cs="Arial"/>
          <w:b/>
        </w:rPr>
        <w:t xml:space="preserve">- toppar tre kategorier i Kelley </w:t>
      </w:r>
      <w:proofErr w:type="spellStart"/>
      <w:r w:rsidRPr="001E23B5">
        <w:rPr>
          <w:rFonts w:ascii="Arial" w:hAnsi="Arial" w:cs="Arial"/>
          <w:b/>
        </w:rPr>
        <w:t>Blue</w:t>
      </w:r>
      <w:proofErr w:type="spellEnd"/>
      <w:r w:rsidRPr="001E23B5">
        <w:rPr>
          <w:rFonts w:ascii="Arial" w:hAnsi="Arial" w:cs="Arial"/>
          <w:b/>
        </w:rPr>
        <w:t xml:space="preserve"> Book</w:t>
      </w:r>
    </w:p>
    <w:p w:rsidR="001E23B5" w:rsidRPr="001E23B5" w:rsidRDefault="001E23B5" w:rsidP="001E23B5">
      <w:pPr>
        <w:rPr>
          <w:rFonts w:ascii="Arial" w:hAnsi="Arial" w:cs="Arial"/>
        </w:rPr>
      </w:pPr>
    </w:p>
    <w:p w:rsidR="001E23B5" w:rsidRPr="001E23B5" w:rsidRDefault="001E23B5" w:rsidP="001E23B5">
      <w:pPr>
        <w:rPr>
          <w:rFonts w:ascii="Arial" w:hAnsi="Arial" w:cs="Arial"/>
        </w:rPr>
      </w:pPr>
      <w:r w:rsidRPr="001E23B5">
        <w:rPr>
          <w:rFonts w:ascii="Arial" w:hAnsi="Arial" w:cs="Arial"/>
        </w:rPr>
        <w:t xml:space="preserve">För andra året i rad tar Subaru hem titeln som ”Best Overall Brand” i Kelley </w:t>
      </w:r>
      <w:proofErr w:type="spellStart"/>
      <w:r w:rsidRPr="001E23B5">
        <w:rPr>
          <w:rFonts w:ascii="Arial" w:hAnsi="Arial" w:cs="Arial"/>
        </w:rPr>
        <w:t>Blue</w:t>
      </w:r>
      <w:proofErr w:type="spellEnd"/>
      <w:r w:rsidRPr="001E23B5">
        <w:rPr>
          <w:rFonts w:ascii="Arial" w:hAnsi="Arial" w:cs="Arial"/>
        </w:rPr>
        <w:t xml:space="preserve"> Book ”Brand Image Awards”. Subaru lägger också beslag på titlarna: ”Most </w:t>
      </w:r>
      <w:proofErr w:type="spellStart"/>
      <w:r w:rsidRPr="001E23B5">
        <w:rPr>
          <w:rFonts w:ascii="Arial" w:hAnsi="Arial" w:cs="Arial"/>
        </w:rPr>
        <w:t>Trusted</w:t>
      </w:r>
      <w:proofErr w:type="spellEnd"/>
      <w:r w:rsidRPr="001E23B5">
        <w:rPr>
          <w:rFonts w:ascii="Arial" w:hAnsi="Arial" w:cs="Arial"/>
        </w:rPr>
        <w:t xml:space="preserve"> Brand” och ”Best </w:t>
      </w:r>
      <w:proofErr w:type="spellStart"/>
      <w:r w:rsidRPr="001E23B5">
        <w:rPr>
          <w:rFonts w:ascii="Arial" w:hAnsi="Arial" w:cs="Arial"/>
        </w:rPr>
        <w:t>Performance</w:t>
      </w:r>
      <w:proofErr w:type="spellEnd"/>
      <w:r w:rsidRPr="001E23B5">
        <w:rPr>
          <w:rFonts w:ascii="Arial" w:hAnsi="Arial" w:cs="Arial"/>
        </w:rPr>
        <w:t xml:space="preserve"> Brand”.</w:t>
      </w:r>
    </w:p>
    <w:p w:rsidR="001E23B5" w:rsidRPr="001E23B5" w:rsidRDefault="001E23B5" w:rsidP="001E23B5">
      <w:pPr>
        <w:rPr>
          <w:rFonts w:ascii="Arial" w:hAnsi="Arial" w:cs="Arial"/>
        </w:rPr>
      </w:pPr>
    </w:p>
    <w:p w:rsidR="001E23B5" w:rsidRPr="001E23B5" w:rsidRDefault="001E23B5" w:rsidP="001E23B5">
      <w:pPr>
        <w:rPr>
          <w:rFonts w:ascii="Arial" w:hAnsi="Arial" w:cs="Arial"/>
        </w:rPr>
      </w:pPr>
      <w:r w:rsidRPr="001E23B5">
        <w:rPr>
          <w:rFonts w:ascii="Arial" w:hAnsi="Arial" w:cs="Arial"/>
        </w:rPr>
        <w:t xml:space="preserve">Kelley </w:t>
      </w:r>
      <w:proofErr w:type="spellStart"/>
      <w:r w:rsidRPr="001E23B5">
        <w:rPr>
          <w:rFonts w:ascii="Arial" w:hAnsi="Arial" w:cs="Arial"/>
        </w:rPr>
        <w:t>Blue</w:t>
      </w:r>
      <w:proofErr w:type="spellEnd"/>
      <w:r w:rsidRPr="001E23B5">
        <w:rPr>
          <w:rFonts w:ascii="Arial" w:hAnsi="Arial" w:cs="Arial"/>
        </w:rPr>
        <w:t xml:space="preserve"> Book publicerar varje vecka bedömningar och testresultat från bilindustrin. Dels baserade på egna utvärderingar, dels på </w:t>
      </w:r>
      <w:proofErr w:type="spellStart"/>
      <w:r w:rsidRPr="001E23B5">
        <w:rPr>
          <w:rFonts w:ascii="Arial" w:hAnsi="Arial" w:cs="Arial"/>
        </w:rPr>
        <w:t>feed</w:t>
      </w:r>
      <w:proofErr w:type="spellEnd"/>
      <w:r w:rsidRPr="001E23B5">
        <w:rPr>
          <w:rFonts w:ascii="Arial" w:hAnsi="Arial" w:cs="Arial"/>
        </w:rPr>
        <w:t>-back från konsumenter. KBB är den ledande organisationen och sannolikt Världens mest respekterade när det gäller konsumentrelaterade fordonsfrågor.</w:t>
      </w:r>
    </w:p>
    <w:p w:rsidR="001E23B5" w:rsidRPr="001E23B5" w:rsidRDefault="001E23B5" w:rsidP="001E23B5">
      <w:pPr>
        <w:rPr>
          <w:rFonts w:ascii="Arial" w:hAnsi="Arial" w:cs="Arial"/>
        </w:rPr>
      </w:pPr>
    </w:p>
    <w:p w:rsidR="001E23B5" w:rsidRPr="001E23B5" w:rsidRDefault="001E23B5" w:rsidP="001E23B5">
      <w:pPr>
        <w:rPr>
          <w:rFonts w:ascii="Arial" w:hAnsi="Arial" w:cs="Arial"/>
        </w:rPr>
      </w:pPr>
      <w:r w:rsidRPr="001E23B5">
        <w:rPr>
          <w:rFonts w:ascii="Arial" w:hAnsi="Arial" w:cs="Arial"/>
        </w:rPr>
        <w:t>Varje år belönas dessutom fabrikat och modeller som utmärkt sig. Den mest prestigefyllda av dessa priser gäller varumärket som sådant. Bland 2017 års pristagare utmärker Subaru sig som det fabrikat som erövrade flest titlar.</w:t>
      </w:r>
    </w:p>
    <w:p w:rsidR="001E23B5" w:rsidRPr="001E23B5" w:rsidRDefault="001E23B5" w:rsidP="001E23B5">
      <w:pPr>
        <w:rPr>
          <w:rFonts w:ascii="Arial" w:hAnsi="Arial" w:cs="Arial"/>
        </w:rPr>
      </w:pPr>
    </w:p>
    <w:p w:rsidR="001E23B5" w:rsidRPr="001E23B5" w:rsidRDefault="001E23B5" w:rsidP="001E23B5">
      <w:pPr>
        <w:rPr>
          <w:rFonts w:ascii="Arial" w:hAnsi="Arial" w:cs="Arial"/>
        </w:rPr>
      </w:pPr>
      <w:r w:rsidRPr="001E23B5">
        <w:rPr>
          <w:rFonts w:ascii="Arial" w:hAnsi="Arial" w:cs="Arial"/>
        </w:rPr>
        <w:t xml:space="preserve">Mer info finns på </w:t>
      </w:r>
      <w:proofErr w:type="spellStart"/>
      <w:r w:rsidRPr="001E23B5">
        <w:rPr>
          <w:rFonts w:ascii="Arial" w:hAnsi="Arial" w:cs="Arial"/>
        </w:rPr>
        <w:t>Kelley’s</w:t>
      </w:r>
      <w:proofErr w:type="spellEnd"/>
      <w:r w:rsidRPr="001E23B5">
        <w:rPr>
          <w:rFonts w:ascii="Arial" w:hAnsi="Arial" w:cs="Arial"/>
        </w:rPr>
        <w:t xml:space="preserve"> hemsida:</w:t>
      </w:r>
    </w:p>
    <w:p w:rsidR="001E23B5" w:rsidRPr="001E23B5" w:rsidRDefault="001E23B5" w:rsidP="001E23B5">
      <w:pPr>
        <w:rPr>
          <w:rStyle w:val="Hyperlink"/>
          <w:rFonts w:ascii="Arial" w:hAnsi="Arial" w:cs="Arial"/>
        </w:rPr>
      </w:pPr>
      <w:hyperlink r:id="rId6" w:history="1">
        <w:r w:rsidRPr="001E23B5">
          <w:rPr>
            <w:rStyle w:val="Hyperlink"/>
            <w:rFonts w:ascii="Arial" w:hAnsi="Arial" w:cs="Arial"/>
          </w:rPr>
          <w:t>https://www.kbb.com/new-cars/brand-image-awards/best-overall-brand/?r=817411002606556700</w:t>
        </w:r>
      </w:hyperlink>
    </w:p>
    <w:p w:rsidR="001E23B5" w:rsidRPr="001E23B5" w:rsidRDefault="001E23B5" w:rsidP="001E23B5">
      <w:pPr>
        <w:rPr>
          <w:rStyle w:val="Hyperlink"/>
          <w:rFonts w:ascii="Arial" w:hAnsi="Arial" w:cs="Arial"/>
        </w:rPr>
      </w:pPr>
    </w:p>
    <w:p w:rsidR="001E23B5" w:rsidRPr="001E23B5" w:rsidRDefault="001E23B5" w:rsidP="001E23B5">
      <w:pPr>
        <w:rPr>
          <w:rFonts w:ascii="Arial" w:hAnsi="Arial" w:cs="Arial"/>
        </w:rPr>
      </w:pPr>
      <w:hyperlink r:id="rId7" w:history="1">
        <w:r w:rsidRPr="001E23B5">
          <w:rPr>
            <w:rStyle w:val="Hyperlink"/>
            <w:rFonts w:ascii="Arial" w:hAnsi="Arial" w:cs="Arial"/>
          </w:rPr>
          <w:t>http://mediaroom.kbb.com/kelley-blue-book-announces-2017-brand-image-award-winners</w:t>
        </w:r>
      </w:hyperlink>
    </w:p>
    <w:p w:rsidR="001E23B5" w:rsidRPr="001E23B5" w:rsidRDefault="001E23B5" w:rsidP="001E23B5">
      <w:pPr>
        <w:rPr>
          <w:rFonts w:ascii="Arial" w:hAnsi="Arial" w:cs="Arial"/>
        </w:rPr>
      </w:pPr>
    </w:p>
    <w:p w:rsidR="001E23B5" w:rsidRDefault="001E23B5" w:rsidP="001E23B5">
      <w:pPr>
        <w:rPr>
          <w:rFonts w:ascii="Arial" w:hAnsi="Arial" w:cs="Arial"/>
        </w:rPr>
      </w:pPr>
      <w:r w:rsidRPr="001E23B5">
        <w:rPr>
          <w:rFonts w:ascii="Arial" w:hAnsi="Arial" w:cs="Arial"/>
        </w:rPr>
        <w:t>Om sidan frågar efter ZIP-</w:t>
      </w:r>
      <w:proofErr w:type="spellStart"/>
      <w:r w:rsidRPr="001E23B5">
        <w:rPr>
          <w:rFonts w:ascii="Arial" w:hAnsi="Arial" w:cs="Arial"/>
        </w:rPr>
        <w:t>code</w:t>
      </w:r>
      <w:proofErr w:type="spellEnd"/>
      <w:r w:rsidRPr="001E23B5">
        <w:rPr>
          <w:rFonts w:ascii="Arial" w:hAnsi="Arial" w:cs="Arial"/>
        </w:rPr>
        <w:t>, fungerar denna utanför USA: 92618</w:t>
      </w:r>
    </w:p>
    <w:p w:rsidR="001E23B5" w:rsidRPr="001E23B5" w:rsidRDefault="001E23B5" w:rsidP="001E23B5">
      <w:pPr>
        <w:rPr>
          <w:rFonts w:ascii="Arial" w:hAnsi="Arial" w:cs="Arial"/>
        </w:rPr>
      </w:pPr>
    </w:p>
    <w:p w:rsidR="00477270" w:rsidRPr="001E23B5" w:rsidRDefault="00477270" w:rsidP="00315165">
      <w:pPr>
        <w:rPr>
          <w:rFonts w:ascii="Arial" w:hAnsi="Arial" w:cs="Arial"/>
          <w:color w:val="222222"/>
          <w:sz w:val="18"/>
          <w:szCs w:val="20"/>
        </w:rPr>
      </w:pPr>
    </w:p>
    <w:p w:rsidR="003E4881" w:rsidRPr="001E23B5" w:rsidRDefault="001E23B5">
      <w:pPr>
        <w:rPr>
          <w:rFonts w:ascii="Arial" w:hAnsi="Arial" w:cs="Arial"/>
          <w:color w:val="222222"/>
          <w:sz w:val="18"/>
          <w:szCs w:val="20"/>
        </w:rPr>
      </w:pPr>
      <w:r>
        <w:rPr>
          <w:rFonts w:ascii="Arial" w:hAnsi="Arial" w:cs="Arial"/>
          <w:noProof/>
          <w:color w:val="222222"/>
          <w:sz w:val="18"/>
          <w:szCs w:val="20"/>
          <w:lang w:eastAsia="sv-SE"/>
        </w:rPr>
        <w:drawing>
          <wp:inline distT="0" distB="0" distL="0" distR="0">
            <wp:extent cx="2876550" cy="1362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xplore_2017-04-13_09-28-08.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881569" cy="136508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E4881" w:rsidRPr="001E23B5" w:rsidSect="00D52577">
      <w:headerReference w:type="default" r:id="rId9"/>
      <w:footerReference w:type="default" r:id="rId10"/>
      <w:pgSz w:w="11900" w:h="16840"/>
      <w:pgMar w:top="3828" w:right="2119" w:bottom="2552" w:left="226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E68" w:rsidRDefault="00D11E68" w:rsidP="009C7E10">
      <w:r>
        <w:separator/>
      </w:r>
    </w:p>
  </w:endnote>
  <w:endnote w:type="continuationSeparator" w:id="0">
    <w:p w:rsidR="00D11E68" w:rsidRDefault="00D11E68"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altName w:val="Courier New"/>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68" w:rsidRDefault="00D11E68">
    <w:pPr>
      <w:pStyle w:val="Footer"/>
    </w:pPr>
    <w:r>
      <w:rPr>
        <w:noProof/>
        <w:lang w:eastAsia="sv-SE"/>
      </w:rPr>
      <mc:AlternateContent>
        <mc:Choice Requires="wps">
          <w:drawing>
            <wp:anchor distT="0" distB="0" distL="114300" distR="114300" simplePos="0" relativeHeight="251658240" behindDoc="0" locked="0" layoutInCell="1" allowOverlap="1" wp14:anchorId="66FE26E8" wp14:editId="3F27763C">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26E8"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D11E68" w:rsidRPr="00D52577" w:rsidRDefault="00D11E68" w:rsidP="0014617D">
                    <w:pPr>
                      <w:pStyle w:val="FlikFot-text"/>
                      <w:rPr>
                        <w:rFonts w:ascii="Arial" w:hAnsi="Arial" w:cs="Arial"/>
                        <w:b/>
                      </w:rPr>
                    </w:pPr>
                    <w:r w:rsidRPr="00D52577">
                      <w:rPr>
                        <w:rFonts w:ascii="Arial" w:hAnsi="Arial" w:cs="Arial"/>
                        <w:b/>
                      </w:rPr>
                      <w:t xml:space="preserve">Thomas Possling </w:t>
                    </w:r>
                  </w:p>
                  <w:p w:rsidR="00D11E68" w:rsidRPr="00D52577" w:rsidRDefault="00D11E68" w:rsidP="0014617D">
                    <w:pPr>
                      <w:pStyle w:val="FlikFot-text"/>
                      <w:rPr>
                        <w:rFonts w:ascii="Arial" w:hAnsi="Arial" w:cs="Arial"/>
                      </w:rPr>
                    </w:pPr>
                    <w:r w:rsidRPr="00D52577">
                      <w:rPr>
                        <w:rFonts w:ascii="Arial" w:hAnsi="Arial" w:cs="Arial"/>
                      </w:rPr>
                      <w:t>Informations- och PR-chef</w:t>
                    </w:r>
                  </w:p>
                  <w:p w:rsidR="00D11E68" w:rsidRPr="00D52577" w:rsidRDefault="00D11E68" w:rsidP="0014617D">
                    <w:pPr>
                      <w:pStyle w:val="FlikFot-text"/>
                      <w:rPr>
                        <w:rFonts w:ascii="Arial" w:hAnsi="Arial" w:cs="Arial"/>
                        <w:lang w:val="en-US"/>
                      </w:rPr>
                    </w:pPr>
                    <w:r w:rsidRPr="00D52577">
                      <w:rPr>
                        <w:rFonts w:ascii="Arial" w:hAnsi="Arial" w:cs="Arial"/>
                        <w:lang w:val="en-US"/>
                      </w:rPr>
                      <w:t xml:space="preserve">SUBARU Nordic AB </w:t>
                    </w:r>
                  </w:p>
                  <w:p w:rsidR="00D11E68" w:rsidRPr="00D52577" w:rsidRDefault="00EA0335" w:rsidP="0014617D">
                    <w:pPr>
                      <w:pStyle w:val="FlikFot-text"/>
                      <w:rPr>
                        <w:rFonts w:ascii="Arial" w:hAnsi="Arial" w:cs="Arial"/>
                        <w:lang w:val="en-US"/>
                      </w:rPr>
                    </w:pPr>
                    <w:r w:rsidRPr="00D52577">
                      <w:rPr>
                        <w:rFonts w:ascii="Arial" w:hAnsi="Arial" w:cs="Arial"/>
                        <w:lang w:val="en-US"/>
                      </w:rPr>
                      <w:t>040-618 49 25</w:t>
                    </w:r>
                  </w:p>
                  <w:p w:rsidR="00D11E68" w:rsidRPr="00D52577" w:rsidRDefault="00EA0335" w:rsidP="0014617D">
                    <w:pPr>
                      <w:pStyle w:val="FlikFot-text"/>
                      <w:rPr>
                        <w:rFonts w:ascii="Arial" w:hAnsi="Arial" w:cs="Arial"/>
                        <w:lang w:val="en-US"/>
                      </w:rPr>
                    </w:pPr>
                    <w:r w:rsidRPr="00D52577">
                      <w:rPr>
                        <w:rFonts w:ascii="Arial" w:hAnsi="Arial" w:cs="Arial"/>
                        <w:lang w:val="en-US"/>
                      </w:rPr>
                      <w:t>0739-20 49 25</w:t>
                    </w:r>
                  </w:p>
                  <w:p w:rsidR="00D11E68" w:rsidRPr="00D52577" w:rsidRDefault="00D11E68" w:rsidP="0014617D">
                    <w:pPr>
                      <w:pStyle w:val="FlikFot-text"/>
                      <w:rPr>
                        <w:rFonts w:ascii="Arial" w:hAnsi="Arial" w:cs="Arial"/>
                        <w:lang w:val="en-US"/>
                      </w:rPr>
                    </w:pPr>
                    <w:r w:rsidRPr="00D52577">
                      <w:rPr>
                        <w:rFonts w:ascii="Arial" w:hAnsi="Arial" w:cs="Arial"/>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E68" w:rsidRDefault="00D11E68" w:rsidP="009C7E10">
      <w:r>
        <w:separator/>
      </w:r>
    </w:p>
  </w:footnote>
  <w:footnote w:type="continuationSeparator" w:id="0">
    <w:p w:rsidR="00D11E68" w:rsidRDefault="00D11E68" w:rsidP="009C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E68" w:rsidRPr="00683EB1" w:rsidRDefault="00D11E68" w:rsidP="00DD2376">
    <w:pPr>
      <w:pStyle w:val="Header"/>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7F0248F4" wp14:editId="15B5A31E">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E9119F">
                            <w:rPr>
                              <w:rFonts w:ascii="Arial" w:hAnsi="Arial" w:cs="Arial"/>
                            </w:rPr>
                            <w:t xml:space="preserve"> 2017-04-18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48F4"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D11E68" w:rsidRPr="001803F3" w:rsidRDefault="00315165" w:rsidP="00DD2376">
                    <w:pPr>
                      <w:pStyle w:val="FlikFot-text"/>
                      <w:rPr>
                        <w:rFonts w:ascii="Arial" w:hAnsi="Arial" w:cs="Arial"/>
                      </w:rPr>
                    </w:pPr>
                    <w:r w:rsidRPr="001803F3">
                      <w:rPr>
                        <w:rFonts w:ascii="Arial" w:hAnsi="Arial" w:cs="Arial"/>
                      </w:rPr>
                      <w:t>Malmö</w:t>
                    </w:r>
                    <w:r w:rsidR="00D11E68" w:rsidRPr="001803F3">
                      <w:rPr>
                        <w:rFonts w:ascii="Arial" w:hAnsi="Arial" w:cs="Arial"/>
                      </w:rPr>
                      <w:t xml:space="preserve"> </w:t>
                    </w:r>
                    <w:r w:rsidR="00E9119F">
                      <w:rPr>
                        <w:rFonts w:ascii="Arial" w:hAnsi="Arial" w:cs="Arial"/>
                      </w:rPr>
                      <w:t xml:space="preserve"> 2017-04-18</w:t>
                    </w:r>
                  </w:p>
                </w:txbxContent>
              </v:textbox>
              <w10:wrap type="tight"/>
            </v:shape>
          </w:pict>
        </mc:Fallback>
      </mc:AlternateContent>
    </w:r>
    <w:r w:rsidRPr="0014617D">
      <w:rPr>
        <w:noProof/>
        <w:lang w:eastAsia="sv-SE"/>
      </w:rPr>
      <w:drawing>
        <wp:inline distT="0" distB="0" distL="0" distR="0" wp14:anchorId="743F6DB8" wp14:editId="4061120C">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10D8A"/>
    <w:rsid w:val="00030676"/>
    <w:rsid w:val="00091061"/>
    <w:rsid w:val="000C1EB0"/>
    <w:rsid w:val="00110C0E"/>
    <w:rsid w:val="00115E19"/>
    <w:rsid w:val="0014617D"/>
    <w:rsid w:val="001803F3"/>
    <w:rsid w:val="001E23B5"/>
    <w:rsid w:val="00210607"/>
    <w:rsid w:val="00213B71"/>
    <w:rsid w:val="00215449"/>
    <w:rsid w:val="00216F52"/>
    <w:rsid w:val="002478AB"/>
    <w:rsid w:val="00250878"/>
    <w:rsid w:val="002A4377"/>
    <w:rsid w:val="002A6590"/>
    <w:rsid w:val="00315165"/>
    <w:rsid w:val="00337F88"/>
    <w:rsid w:val="0035317D"/>
    <w:rsid w:val="003A0FD2"/>
    <w:rsid w:val="003E4881"/>
    <w:rsid w:val="004055C4"/>
    <w:rsid w:val="00416C00"/>
    <w:rsid w:val="00454E28"/>
    <w:rsid w:val="00477270"/>
    <w:rsid w:val="00486C6A"/>
    <w:rsid w:val="004A051D"/>
    <w:rsid w:val="00523ED5"/>
    <w:rsid w:val="00533C94"/>
    <w:rsid w:val="00550BCB"/>
    <w:rsid w:val="005523E0"/>
    <w:rsid w:val="00561E93"/>
    <w:rsid w:val="005A061D"/>
    <w:rsid w:val="005B05B4"/>
    <w:rsid w:val="005B3559"/>
    <w:rsid w:val="005C44D8"/>
    <w:rsid w:val="005E6EEF"/>
    <w:rsid w:val="00627159"/>
    <w:rsid w:val="00631F18"/>
    <w:rsid w:val="00683DDF"/>
    <w:rsid w:val="00683EB1"/>
    <w:rsid w:val="006926CC"/>
    <w:rsid w:val="007155B6"/>
    <w:rsid w:val="0072237F"/>
    <w:rsid w:val="00730CED"/>
    <w:rsid w:val="007355A6"/>
    <w:rsid w:val="00775D55"/>
    <w:rsid w:val="007978EC"/>
    <w:rsid w:val="007A36C2"/>
    <w:rsid w:val="007D51A5"/>
    <w:rsid w:val="007F408F"/>
    <w:rsid w:val="008836F4"/>
    <w:rsid w:val="008A45EC"/>
    <w:rsid w:val="008E1C6A"/>
    <w:rsid w:val="00941E63"/>
    <w:rsid w:val="0099178B"/>
    <w:rsid w:val="00992DF4"/>
    <w:rsid w:val="009B5C6E"/>
    <w:rsid w:val="009C7E10"/>
    <w:rsid w:val="009D56A4"/>
    <w:rsid w:val="00A14A43"/>
    <w:rsid w:val="00A15919"/>
    <w:rsid w:val="00A76BBB"/>
    <w:rsid w:val="00AD74F3"/>
    <w:rsid w:val="00AF6FEC"/>
    <w:rsid w:val="00B55A54"/>
    <w:rsid w:val="00B93BAC"/>
    <w:rsid w:val="00BC12D3"/>
    <w:rsid w:val="00BD032A"/>
    <w:rsid w:val="00BF0F49"/>
    <w:rsid w:val="00BF1CF8"/>
    <w:rsid w:val="00CB71AD"/>
    <w:rsid w:val="00CC3BFE"/>
    <w:rsid w:val="00CE2DEC"/>
    <w:rsid w:val="00CE65CA"/>
    <w:rsid w:val="00D11E68"/>
    <w:rsid w:val="00D15A0B"/>
    <w:rsid w:val="00D40641"/>
    <w:rsid w:val="00D52577"/>
    <w:rsid w:val="00D72049"/>
    <w:rsid w:val="00D81578"/>
    <w:rsid w:val="00DD2376"/>
    <w:rsid w:val="00E422AD"/>
    <w:rsid w:val="00E5176A"/>
    <w:rsid w:val="00E9119F"/>
    <w:rsid w:val="00EA0335"/>
    <w:rsid w:val="00EB2C11"/>
    <w:rsid w:val="00EB5929"/>
    <w:rsid w:val="00EE0A61"/>
    <w:rsid w:val="00F04197"/>
    <w:rsid w:val="00F04D49"/>
    <w:rsid w:val="00F2507B"/>
    <w:rsid w:val="00F47E5C"/>
    <w:rsid w:val="00F606EB"/>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14:docId w14:val="25DCC722"/>
  <w15:docId w15:val="{A3FA7AF2-F8EA-4710-AFCB-AD91F615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C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EB1"/>
    <w:pPr>
      <w:tabs>
        <w:tab w:val="center" w:pos="4536"/>
        <w:tab w:val="right" w:pos="9072"/>
      </w:tabs>
    </w:pPr>
  </w:style>
  <w:style w:type="character" w:customStyle="1" w:styleId="HeaderChar">
    <w:name w:val="Header Char"/>
    <w:basedOn w:val="DefaultParagraphFont"/>
    <w:link w:val="Header"/>
    <w:uiPriority w:val="99"/>
    <w:rsid w:val="00683EB1"/>
    <w:rPr>
      <w:sz w:val="24"/>
      <w:szCs w:val="24"/>
    </w:rPr>
  </w:style>
  <w:style w:type="paragraph" w:styleId="Footer">
    <w:name w:val="footer"/>
    <w:basedOn w:val="Normal"/>
    <w:link w:val="FooterChar"/>
    <w:uiPriority w:val="99"/>
    <w:unhideWhenUsed/>
    <w:rsid w:val="00683EB1"/>
    <w:pPr>
      <w:tabs>
        <w:tab w:val="center" w:pos="4536"/>
        <w:tab w:val="right" w:pos="9072"/>
      </w:tabs>
    </w:pPr>
  </w:style>
  <w:style w:type="character" w:customStyle="1" w:styleId="FooterChar">
    <w:name w:val="Footer Char"/>
    <w:basedOn w:val="DefaultParagraphFont"/>
    <w:link w:val="Footer"/>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onText">
    <w:name w:val="Balloon Text"/>
    <w:basedOn w:val="Normal"/>
    <w:link w:val="BalloonTextChar"/>
    <w:rsid w:val="00561E93"/>
    <w:rPr>
      <w:rFonts w:ascii="Tahoma" w:hAnsi="Tahoma" w:cs="Tahoma"/>
      <w:sz w:val="16"/>
      <w:szCs w:val="16"/>
    </w:rPr>
  </w:style>
  <w:style w:type="character" w:customStyle="1" w:styleId="BalloonTextChar">
    <w:name w:val="Balloon Text Char"/>
    <w:basedOn w:val="DefaultParagraphFont"/>
    <w:link w:val="BalloonText"/>
    <w:rsid w:val="00561E93"/>
    <w:rPr>
      <w:rFonts w:ascii="Tahoma" w:hAnsi="Tahoma" w:cs="Tahoma"/>
      <w:sz w:val="16"/>
      <w:szCs w:val="16"/>
    </w:rPr>
  </w:style>
  <w:style w:type="character" w:styleId="Hyperlink">
    <w:name w:val="Hyperlink"/>
    <w:basedOn w:val="DefaultParagraphFont"/>
    <w:uiPriority w:val="99"/>
    <w:rsid w:val="00030676"/>
    <w:rPr>
      <w:color w:val="0000FF" w:themeColor="hyperlink"/>
      <w:u w:val="single"/>
    </w:rPr>
  </w:style>
  <w:style w:type="paragraph" w:styleId="BodyText">
    <w:name w:val="Body Text"/>
    <w:basedOn w:val="Normal"/>
    <w:link w:val="BodyTextChar"/>
    <w:rsid w:val="003E4881"/>
    <w:pPr>
      <w:spacing w:line="450" w:lineRule="atLeast"/>
    </w:pPr>
    <w:rPr>
      <w:rFonts w:ascii="Arial" w:eastAsia="Times New Roman" w:hAnsi="Arial" w:cs="Arial"/>
      <w:color w:val="1F1F1F"/>
      <w:sz w:val="36"/>
      <w:szCs w:val="36"/>
      <w:lang w:eastAsia="sv-SE"/>
    </w:rPr>
  </w:style>
  <w:style w:type="character" w:customStyle="1" w:styleId="BodyTextChar">
    <w:name w:val="Body Text Char"/>
    <w:basedOn w:val="DefaultParagraphFont"/>
    <w:link w:val="BodyText"/>
    <w:rsid w:val="003E4881"/>
    <w:rPr>
      <w:rFonts w:ascii="Arial" w:eastAsia="Times New Roman" w:hAnsi="Arial" w:cs="Arial"/>
      <w:color w:val="1F1F1F"/>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mediaroom.kbb.com/kelley-blue-book-announces-2017-brand-image-award-winn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bb.com/new-cars/brand-image-awards/best-overall-brand/?r=81741100260655670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1077</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McCann Malmö</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4</cp:revision>
  <cp:lastPrinted>2010-11-15T12:35:00Z</cp:lastPrinted>
  <dcterms:created xsi:type="dcterms:W3CDTF">2017-04-13T07:44:00Z</dcterms:created>
  <dcterms:modified xsi:type="dcterms:W3CDTF">2017-04-13T07:47:00Z</dcterms:modified>
</cp:coreProperties>
</file>