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F8" w:rsidRDefault="006013F8" w:rsidP="005B505B">
      <w:pPr>
        <w:rPr>
          <w:lang w:val="sv-SE"/>
        </w:rPr>
      </w:pPr>
      <w:bookmarkStart w:id="0" w:name="_GoBack"/>
      <w:bookmarkEnd w:id="0"/>
    </w:p>
    <w:p w:rsidR="005B505B" w:rsidRPr="00C17CBB" w:rsidRDefault="005B505B" w:rsidP="005B505B">
      <w:pPr>
        <w:pStyle w:val="NoSpacing"/>
        <w:rPr>
          <w:rFonts w:ascii="Arial" w:hAnsi="Arial" w:cs="Arial"/>
          <w:i/>
          <w:szCs w:val="24"/>
          <w:lang w:val="sv-SE"/>
        </w:rPr>
      </w:pPr>
      <w:r w:rsidRPr="00C17CBB">
        <w:rPr>
          <w:rFonts w:ascii="Arial" w:hAnsi="Arial" w:cs="Arial"/>
          <w:i/>
          <w:szCs w:val="24"/>
          <w:lang w:val="sv-SE"/>
        </w:rPr>
        <w:t xml:space="preserve">Meddelande från </w:t>
      </w:r>
      <w:proofErr w:type="spellStart"/>
      <w:r w:rsidRPr="00C17CBB">
        <w:rPr>
          <w:rFonts w:ascii="Arial" w:hAnsi="Arial" w:cs="Arial"/>
          <w:i/>
          <w:szCs w:val="24"/>
          <w:lang w:val="sv-SE"/>
        </w:rPr>
        <w:t>Schoeller</w:t>
      </w:r>
      <w:proofErr w:type="spellEnd"/>
      <w:r w:rsidRPr="00C17CBB">
        <w:rPr>
          <w:rFonts w:ascii="Arial" w:hAnsi="Arial" w:cs="Arial"/>
          <w:i/>
          <w:szCs w:val="24"/>
          <w:lang w:val="sv-SE"/>
        </w:rPr>
        <w:t xml:space="preserve"> </w:t>
      </w:r>
      <w:proofErr w:type="spellStart"/>
      <w:r w:rsidRPr="00C17CBB">
        <w:rPr>
          <w:rFonts w:ascii="Arial" w:hAnsi="Arial" w:cs="Arial"/>
          <w:i/>
          <w:szCs w:val="24"/>
          <w:lang w:val="sv-SE"/>
        </w:rPr>
        <w:t>Arca</w:t>
      </w:r>
      <w:proofErr w:type="spellEnd"/>
      <w:r w:rsidRPr="00C17CBB">
        <w:rPr>
          <w:rFonts w:ascii="Arial" w:hAnsi="Arial" w:cs="Arial"/>
          <w:i/>
          <w:szCs w:val="24"/>
          <w:lang w:val="sv-SE"/>
        </w:rPr>
        <w:t xml:space="preserve"> Systems AB</w:t>
      </w:r>
    </w:p>
    <w:p w:rsidR="005B505B" w:rsidRPr="00C17CBB" w:rsidRDefault="009E2E48" w:rsidP="005B505B">
      <w:pPr>
        <w:pStyle w:val="NoSpacing"/>
        <w:rPr>
          <w:rFonts w:ascii="Arial" w:hAnsi="Arial" w:cs="Arial"/>
          <w:i/>
          <w:szCs w:val="24"/>
          <w:lang w:val="sv-SE"/>
        </w:rPr>
      </w:pPr>
      <w:r>
        <w:rPr>
          <w:rFonts w:ascii="Arial" w:hAnsi="Arial" w:cs="Arial"/>
          <w:i/>
          <w:szCs w:val="24"/>
          <w:lang w:val="sv-SE"/>
        </w:rPr>
        <w:t xml:space="preserve">Perstorp </w:t>
      </w:r>
      <w:r w:rsidR="003B0188">
        <w:rPr>
          <w:rFonts w:ascii="Arial" w:hAnsi="Arial" w:cs="Arial"/>
          <w:i/>
          <w:szCs w:val="24"/>
          <w:lang w:val="sv-SE"/>
        </w:rPr>
        <w:t>2010-11-01</w:t>
      </w:r>
      <w:r w:rsidR="009D1262">
        <w:rPr>
          <w:rFonts w:ascii="Arial" w:hAnsi="Arial" w:cs="Arial"/>
          <w:i/>
          <w:szCs w:val="24"/>
          <w:lang w:val="sv-SE"/>
        </w:rPr>
        <w:t>, kategori: Produktnyheter</w:t>
      </w:r>
    </w:p>
    <w:p w:rsidR="005B505B" w:rsidRDefault="005B505B" w:rsidP="005B505B">
      <w:pPr>
        <w:pStyle w:val="NoSpacing"/>
        <w:rPr>
          <w:rFonts w:ascii="Arial" w:hAnsi="Arial" w:cs="Arial"/>
          <w:szCs w:val="24"/>
          <w:lang w:val="sv-SE"/>
        </w:rPr>
      </w:pPr>
    </w:p>
    <w:p w:rsidR="002F0310" w:rsidRPr="007E6E1E" w:rsidRDefault="002F0310" w:rsidP="00172199">
      <w:pPr>
        <w:pStyle w:val="NoSpacing"/>
        <w:rPr>
          <w:rFonts w:ascii="Arial" w:hAnsi="Arial" w:cs="Arial"/>
          <w:b/>
          <w:szCs w:val="24"/>
          <w:lang w:val="sv-SE"/>
        </w:rPr>
      </w:pPr>
    </w:p>
    <w:p w:rsidR="003B0188" w:rsidRPr="003B0188" w:rsidRDefault="007E6E1E" w:rsidP="00172199">
      <w:pPr>
        <w:pStyle w:val="NoSpacing"/>
        <w:rPr>
          <w:rFonts w:ascii="Arial" w:hAnsi="Arial" w:cs="Arial"/>
          <w:b/>
          <w:sz w:val="20"/>
          <w:szCs w:val="24"/>
          <w:lang w:val="sv-SE"/>
        </w:rPr>
      </w:pPr>
      <w:proofErr w:type="spellStart"/>
      <w:r w:rsidRPr="003B0188">
        <w:rPr>
          <w:rFonts w:ascii="Arial" w:hAnsi="Arial" w:cs="Arial"/>
          <w:b/>
          <w:sz w:val="20"/>
          <w:szCs w:val="24"/>
          <w:lang w:val="sv-SE"/>
        </w:rPr>
        <w:t>Schoeller</w:t>
      </w:r>
      <w:proofErr w:type="spellEnd"/>
      <w:r w:rsidRPr="003B0188">
        <w:rPr>
          <w:rFonts w:ascii="Arial" w:hAnsi="Arial" w:cs="Arial"/>
          <w:b/>
          <w:sz w:val="20"/>
          <w:szCs w:val="24"/>
          <w:lang w:val="sv-SE"/>
        </w:rPr>
        <w:t xml:space="preserve"> </w:t>
      </w:r>
      <w:proofErr w:type="spellStart"/>
      <w:r w:rsidRPr="003B0188">
        <w:rPr>
          <w:rFonts w:ascii="Arial" w:hAnsi="Arial" w:cs="Arial"/>
          <w:b/>
          <w:sz w:val="20"/>
          <w:szCs w:val="24"/>
          <w:lang w:val="sv-SE"/>
        </w:rPr>
        <w:t>Arca</w:t>
      </w:r>
      <w:proofErr w:type="spellEnd"/>
      <w:r w:rsidRPr="003B0188">
        <w:rPr>
          <w:rFonts w:ascii="Arial" w:hAnsi="Arial" w:cs="Arial"/>
          <w:b/>
          <w:sz w:val="20"/>
          <w:szCs w:val="24"/>
          <w:lang w:val="sv-SE"/>
        </w:rPr>
        <w:t xml:space="preserve"> Systems </w:t>
      </w:r>
      <w:r w:rsidR="003B0188" w:rsidRPr="003B0188">
        <w:rPr>
          <w:rFonts w:ascii="Arial" w:hAnsi="Arial" w:cs="Arial"/>
          <w:b/>
          <w:sz w:val="20"/>
          <w:szCs w:val="24"/>
          <w:lang w:val="sv-SE"/>
        </w:rPr>
        <w:t>lanserade Magnum Optimum</w:t>
      </w:r>
      <w:r w:rsidR="0051281A">
        <w:rPr>
          <w:rFonts w:ascii="Arial" w:hAnsi="Arial" w:cs="Arial"/>
          <w:b/>
          <w:sz w:val="20"/>
          <w:szCs w:val="24"/>
          <w:lang w:val="sv-SE"/>
        </w:rPr>
        <w:t xml:space="preserve"> </w:t>
      </w:r>
      <w:r w:rsidR="003B0188" w:rsidRPr="003B0188">
        <w:rPr>
          <w:rFonts w:ascii="Arial" w:hAnsi="Arial" w:cs="Arial"/>
          <w:b/>
          <w:sz w:val="20"/>
          <w:szCs w:val="24"/>
          <w:lang w:val="sv-SE"/>
        </w:rPr>
        <w:t xml:space="preserve">på </w:t>
      </w:r>
      <w:proofErr w:type="spellStart"/>
      <w:r w:rsidR="003B0188" w:rsidRPr="003B0188">
        <w:rPr>
          <w:rFonts w:ascii="Arial" w:hAnsi="Arial" w:cs="Arial"/>
          <w:b/>
          <w:sz w:val="20"/>
          <w:szCs w:val="24"/>
          <w:lang w:val="sv-SE"/>
        </w:rPr>
        <w:t>easyFairs</w:t>
      </w:r>
      <w:proofErr w:type="spellEnd"/>
      <w:r w:rsidR="003B0188" w:rsidRPr="003B0188">
        <w:rPr>
          <w:rFonts w:ascii="Arial" w:hAnsi="Arial" w:cs="Arial"/>
          <w:b/>
          <w:sz w:val="20"/>
          <w:szCs w:val="24"/>
          <w:lang w:val="sv-SE"/>
        </w:rPr>
        <w:t xml:space="preserve"> Pack &amp; Emballage i Stockholm.</w:t>
      </w:r>
    </w:p>
    <w:p w:rsidR="003B0188" w:rsidRDefault="003B0188" w:rsidP="003B0188">
      <w:pPr>
        <w:rPr>
          <w:rFonts w:cs="Arial"/>
          <w:lang w:val="sv-SE"/>
        </w:rPr>
      </w:pPr>
    </w:p>
    <w:p w:rsidR="003B0188" w:rsidRPr="00453173" w:rsidRDefault="003B0188" w:rsidP="003B0188">
      <w:pPr>
        <w:rPr>
          <w:rFonts w:cs="Arial"/>
          <w:lang w:val="sv-SE"/>
        </w:rPr>
      </w:pPr>
      <w:r>
        <w:rPr>
          <w:rFonts w:cs="Arial"/>
          <w:lang w:val="sv-SE"/>
        </w:rPr>
        <w:t xml:space="preserve">På </w:t>
      </w:r>
      <w:proofErr w:type="spellStart"/>
      <w:r>
        <w:rPr>
          <w:rFonts w:cs="Arial"/>
          <w:lang w:val="sv-SE"/>
        </w:rPr>
        <w:t>easyFairs</w:t>
      </w:r>
      <w:proofErr w:type="spellEnd"/>
      <w:r>
        <w:rPr>
          <w:rFonts w:cs="Arial"/>
          <w:lang w:val="sv-SE"/>
        </w:rPr>
        <w:t xml:space="preserve"> Pack &amp; Emballage i Stockholm den 20-21 oktober visade </w:t>
      </w:r>
      <w:proofErr w:type="spellStart"/>
      <w:r>
        <w:rPr>
          <w:rFonts w:cs="Arial"/>
          <w:lang w:val="sv-SE"/>
        </w:rPr>
        <w:t>Schoeller</w:t>
      </w:r>
      <w:proofErr w:type="spellEnd"/>
      <w:r>
        <w:rPr>
          <w:rFonts w:cs="Arial"/>
          <w:lang w:val="sv-SE"/>
        </w:rPr>
        <w:t xml:space="preserve"> </w:t>
      </w:r>
      <w:proofErr w:type="spellStart"/>
      <w:r>
        <w:rPr>
          <w:rFonts w:cs="Arial"/>
          <w:lang w:val="sv-SE"/>
        </w:rPr>
        <w:t>Arca</w:t>
      </w:r>
      <w:proofErr w:type="spellEnd"/>
      <w:r>
        <w:rPr>
          <w:rFonts w:cs="Arial"/>
          <w:lang w:val="sv-SE"/>
        </w:rPr>
        <w:t xml:space="preserve"> Systems för första gången upp</w:t>
      </w:r>
      <w:r w:rsidR="0051281A">
        <w:rPr>
          <w:rFonts w:cs="Arial"/>
          <w:lang w:val="sv-SE"/>
        </w:rPr>
        <w:t xml:space="preserve"> den nya generationens fällbara pallcontainer, Magnum Optimum</w:t>
      </w:r>
      <w:r w:rsidR="0097063B">
        <w:rPr>
          <w:rFonts w:cs="Arial"/>
          <w:lang w:val="sv-SE"/>
        </w:rPr>
        <w:t>,</w:t>
      </w:r>
      <w:r w:rsidR="00E5711B">
        <w:rPr>
          <w:rFonts w:cs="Arial"/>
          <w:lang w:val="sv-SE"/>
        </w:rPr>
        <w:t xml:space="preserve"> i Skandinavien</w:t>
      </w:r>
      <w:r w:rsidR="0051281A">
        <w:rPr>
          <w:rFonts w:cs="Arial"/>
          <w:lang w:val="sv-SE"/>
        </w:rPr>
        <w:t xml:space="preserve">. Reaktionerna från mässbesökarna var oerhört positiva. </w:t>
      </w:r>
      <w:r w:rsidRPr="00453173">
        <w:rPr>
          <w:rFonts w:cs="Arial"/>
          <w:lang w:val="sv-SE"/>
        </w:rPr>
        <w:br/>
      </w:r>
    </w:p>
    <w:p w:rsidR="003B0188" w:rsidRPr="00453173" w:rsidRDefault="003B0188" w:rsidP="003B0188">
      <w:pPr>
        <w:rPr>
          <w:rFonts w:cs="Arial"/>
          <w:lang w:val="sv-SE"/>
        </w:rPr>
      </w:pPr>
      <w:proofErr w:type="spellStart"/>
      <w:r>
        <w:rPr>
          <w:rFonts w:cs="Arial"/>
          <w:lang w:val="sv-SE"/>
        </w:rPr>
        <w:t>Schoeller</w:t>
      </w:r>
      <w:proofErr w:type="spellEnd"/>
      <w:r>
        <w:rPr>
          <w:rFonts w:cs="Arial"/>
          <w:lang w:val="sv-SE"/>
        </w:rPr>
        <w:t xml:space="preserve"> </w:t>
      </w:r>
      <w:proofErr w:type="spellStart"/>
      <w:r>
        <w:rPr>
          <w:rFonts w:cs="Arial"/>
          <w:lang w:val="sv-SE"/>
        </w:rPr>
        <w:t>Arca</w:t>
      </w:r>
      <w:proofErr w:type="spellEnd"/>
      <w:r>
        <w:rPr>
          <w:rFonts w:cs="Arial"/>
          <w:lang w:val="sv-SE"/>
        </w:rPr>
        <w:t xml:space="preserve"> Systems tar ett stort steg framåt i och med lanseringen av Magnum Optimum. Den nya serien fällbara pallcontainrar kommer att ge </w:t>
      </w:r>
      <w:r w:rsidR="0051281A">
        <w:rPr>
          <w:rFonts w:cs="Arial"/>
          <w:lang w:val="sv-SE"/>
        </w:rPr>
        <w:t xml:space="preserve">brukaren </w:t>
      </w:r>
      <w:r>
        <w:rPr>
          <w:rFonts w:cs="Arial"/>
          <w:lang w:val="sv-SE"/>
        </w:rPr>
        <w:t xml:space="preserve">en </w:t>
      </w:r>
      <w:r w:rsidR="0051281A">
        <w:rPr>
          <w:rFonts w:cs="Arial"/>
          <w:lang w:val="sv-SE"/>
        </w:rPr>
        <w:t xml:space="preserve">lägre </w:t>
      </w:r>
      <w:r>
        <w:rPr>
          <w:rFonts w:cs="Arial"/>
          <w:lang w:val="sv-SE"/>
        </w:rPr>
        <w:t xml:space="preserve">driftskostnad </w:t>
      </w:r>
      <w:r w:rsidR="00A967C4">
        <w:rPr>
          <w:rFonts w:cs="Arial"/>
          <w:lang w:val="sv-SE"/>
        </w:rPr>
        <w:t xml:space="preserve">och revolutionera dess materialhantering. </w:t>
      </w:r>
      <w:r>
        <w:rPr>
          <w:rFonts w:cs="Arial"/>
          <w:lang w:val="sv-SE"/>
        </w:rPr>
        <w:t>Förutom en lång lista av förbättrade egen</w:t>
      </w:r>
      <w:r w:rsidR="0051281A">
        <w:rPr>
          <w:rFonts w:cs="Arial"/>
          <w:lang w:val="sv-SE"/>
        </w:rPr>
        <w:t xml:space="preserve">skaper är Magnum Optimum </w:t>
      </w:r>
      <w:r>
        <w:rPr>
          <w:rFonts w:cs="Arial"/>
          <w:lang w:val="sv-SE"/>
        </w:rPr>
        <w:t xml:space="preserve">kompatibel med </w:t>
      </w:r>
      <w:proofErr w:type="spellStart"/>
      <w:r>
        <w:rPr>
          <w:rFonts w:cs="Arial"/>
          <w:lang w:val="sv-SE"/>
        </w:rPr>
        <w:t>Schoeller</w:t>
      </w:r>
      <w:proofErr w:type="spellEnd"/>
      <w:r>
        <w:rPr>
          <w:rFonts w:cs="Arial"/>
          <w:lang w:val="sv-SE"/>
        </w:rPr>
        <w:t xml:space="preserve"> </w:t>
      </w:r>
      <w:proofErr w:type="spellStart"/>
      <w:r>
        <w:rPr>
          <w:rFonts w:cs="Arial"/>
          <w:lang w:val="sv-SE"/>
        </w:rPr>
        <w:t>Arca</w:t>
      </w:r>
      <w:proofErr w:type="spellEnd"/>
      <w:r>
        <w:rPr>
          <w:rFonts w:cs="Arial"/>
          <w:lang w:val="sv-SE"/>
        </w:rPr>
        <w:t xml:space="preserve"> Systems</w:t>
      </w:r>
      <w:r w:rsidR="00A967C4">
        <w:rPr>
          <w:rFonts w:cs="Arial"/>
          <w:lang w:val="sv-SE"/>
        </w:rPr>
        <w:t xml:space="preserve"> befintliga</w:t>
      </w:r>
      <w:r w:rsidR="0051281A">
        <w:rPr>
          <w:rFonts w:cs="Arial"/>
          <w:lang w:val="sv-SE"/>
        </w:rPr>
        <w:t xml:space="preserve"> </w:t>
      </w:r>
      <w:r w:rsidR="00A967C4">
        <w:rPr>
          <w:rFonts w:cs="Arial"/>
          <w:lang w:val="sv-SE"/>
        </w:rPr>
        <w:t xml:space="preserve">serie </w:t>
      </w:r>
      <w:r>
        <w:rPr>
          <w:rFonts w:cs="Arial"/>
          <w:lang w:val="sv-SE"/>
        </w:rPr>
        <w:t>Magnum Classic</w:t>
      </w:r>
      <w:r w:rsidR="0051281A">
        <w:rPr>
          <w:rFonts w:cs="Arial"/>
          <w:lang w:val="sv-SE"/>
        </w:rPr>
        <w:t>.</w:t>
      </w:r>
    </w:p>
    <w:p w:rsidR="0051281A" w:rsidRDefault="0051281A" w:rsidP="003B0188">
      <w:pPr>
        <w:rPr>
          <w:rFonts w:cs="Arial"/>
          <w:lang w:val="sv-SE"/>
        </w:rPr>
      </w:pPr>
    </w:p>
    <w:p w:rsidR="003B0188" w:rsidRDefault="0051281A" w:rsidP="003B0188">
      <w:pPr>
        <w:rPr>
          <w:rFonts w:cs="Arial"/>
          <w:lang w:val="sv-SE"/>
        </w:rPr>
      </w:pPr>
      <w:r>
        <w:rPr>
          <w:rFonts w:cs="Arial"/>
          <w:lang w:val="sv-SE"/>
        </w:rPr>
        <w:t xml:space="preserve">Magnum Optimum har utvecklats i nära samarbete med fordonsindustrin och tillverkas med revolutionerande teknik för produktgruppen. </w:t>
      </w:r>
      <w:r w:rsidR="00A45428">
        <w:rPr>
          <w:rFonts w:cs="Arial"/>
          <w:lang w:val="sv-SE"/>
        </w:rPr>
        <w:t xml:space="preserve">Det gör att Magnum Optimum har </w:t>
      </w:r>
      <w:r w:rsidR="0097063B">
        <w:rPr>
          <w:rFonts w:cs="Arial"/>
          <w:lang w:val="sv-SE"/>
        </w:rPr>
        <w:t>7</w:t>
      </w:r>
      <w:r w:rsidR="005E230B">
        <w:rPr>
          <w:rFonts w:cs="Arial"/>
          <w:lang w:val="sv-SE"/>
        </w:rPr>
        <w:t xml:space="preserve"> % större lastvolym i förhållande till befintliga syste</w:t>
      </w:r>
      <w:r w:rsidR="0097063B">
        <w:rPr>
          <w:rFonts w:cs="Arial"/>
          <w:lang w:val="sv-SE"/>
        </w:rPr>
        <w:t>m men har 20 % lägre vikt samt hela 30</w:t>
      </w:r>
      <w:r w:rsidR="005E230B">
        <w:rPr>
          <w:rFonts w:cs="Arial"/>
          <w:lang w:val="sv-SE"/>
        </w:rPr>
        <w:t xml:space="preserve"> % lägre returfraktvolym.</w:t>
      </w:r>
    </w:p>
    <w:p w:rsidR="005E230B" w:rsidRDefault="005E230B" w:rsidP="003B0188">
      <w:pPr>
        <w:rPr>
          <w:rFonts w:cs="Arial"/>
          <w:lang w:val="sv-SE"/>
        </w:rPr>
      </w:pPr>
    </w:p>
    <w:p w:rsidR="005E230B" w:rsidRDefault="0097063B" w:rsidP="003B0188">
      <w:pPr>
        <w:rPr>
          <w:rFonts w:cs="Arial"/>
          <w:lang w:val="sv-SE"/>
        </w:rPr>
      </w:pPr>
      <w:r>
        <w:rPr>
          <w:rFonts w:cs="Arial"/>
          <w:lang w:val="sv-SE"/>
        </w:rPr>
        <w:t>Magnum Optimum finnas i fyra</w:t>
      </w:r>
      <w:r w:rsidR="005E230B">
        <w:rPr>
          <w:rFonts w:cs="Arial"/>
          <w:lang w:val="sv-SE"/>
        </w:rPr>
        <w:t xml:space="preserve"> olika höjder: 750 mm, 870 mm, 975 mm och 1000 mm. </w:t>
      </w:r>
      <w:r w:rsidR="00A967C4">
        <w:rPr>
          <w:rFonts w:cs="Arial"/>
          <w:lang w:val="sv-SE"/>
        </w:rPr>
        <w:t>Stan</w:t>
      </w:r>
      <w:r>
        <w:rPr>
          <w:rFonts w:cs="Arial"/>
          <w:lang w:val="sv-SE"/>
        </w:rPr>
        <w:t>dardbasen är 1200x1000 mm.</w:t>
      </w:r>
      <w:r w:rsidR="00A967C4">
        <w:rPr>
          <w:rFonts w:cs="Arial"/>
          <w:lang w:val="sv-SE"/>
        </w:rPr>
        <w:t xml:space="preserve"> </w:t>
      </w:r>
    </w:p>
    <w:p w:rsidR="00A967C4" w:rsidRDefault="00A967C4" w:rsidP="003B0188">
      <w:pPr>
        <w:rPr>
          <w:rFonts w:cs="Arial"/>
          <w:lang w:val="sv-SE"/>
        </w:rPr>
      </w:pPr>
    </w:p>
    <w:p w:rsidR="0097063B" w:rsidRDefault="00A967C4" w:rsidP="003B0188">
      <w:pPr>
        <w:rPr>
          <w:rFonts w:cs="Arial"/>
          <w:lang w:val="sv-SE"/>
        </w:rPr>
      </w:pPr>
      <w:r>
        <w:rPr>
          <w:rFonts w:cs="Arial"/>
          <w:lang w:val="sv-SE"/>
        </w:rPr>
        <w:t xml:space="preserve">Magnum Optimum har förbättrad användarvänlighet med unik låsfunktion av sidoväggarna </w:t>
      </w:r>
      <w:r w:rsidR="0097063B">
        <w:rPr>
          <w:rFonts w:cs="Arial"/>
          <w:lang w:val="sv-SE"/>
        </w:rPr>
        <w:t>på samtliga versioner.</w:t>
      </w:r>
    </w:p>
    <w:p w:rsidR="0097063B" w:rsidRDefault="0097063B" w:rsidP="003B0188">
      <w:pPr>
        <w:rPr>
          <w:rFonts w:cs="Arial"/>
          <w:lang w:val="sv-SE"/>
        </w:rPr>
      </w:pPr>
      <w:r>
        <w:rPr>
          <w:rFonts w:cs="Arial"/>
          <w:lang w:val="sv-SE"/>
        </w:rPr>
        <w:t xml:space="preserve"> </w:t>
      </w:r>
    </w:p>
    <w:p w:rsidR="00A967C4" w:rsidRDefault="00A967C4" w:rsidP="003B0188">
      <w:pPr>
        <w:rPr>
          <w:rFonts w:cs="Arial"/>
          <w:lang w:val="sv-SE"/>
        </w:rPr>
      </w:pPr>
      <w:r>
        <w:rPr>
          <w:rFonts w:cs="Arial"/>
          <w:lang w:val="sv-SE"/>
        </w:rPr>
        <w:t xml:space="preserve">Magnum Optimum med höjderna 750 mm och 870 </w:t>
      </w:r>
      <w:r w:rsidR="0097063B">
        <w:rPr>
          <w:rFonts w:cs="Arial"/>
          <w:lang w:val="sv-SE"/>
        </w:rPr>
        <w:t xml:space="preserve">mm har skjutluckor på båda långsidorna </w:t>
      </w:r>
      <w:proofErr w:type="gramStart"/>
      <w:r w:rsidR="0097063B">
        <w:rPr>
          <w:rFonts w:cs="Arial"/>
          <w:lang w:val="sv-SE"/>
        </w:rPr>
        <w:t>medan  975</w:t>
      </w:r>
      <w:proofErr w:type="gramEnd"/>
      <w:r w:rsidR="0097063B">
        <w:rPr>
          <w:rFonts w:cs="Arial"/>
          <w:lang w:val="sv-SE"/>
        </w:rPr>
        <w:t xml:space="preserve"> mm och 1000 mm har fällbara luckor på en kortsida och en långsida.</w:t>
      </w:r>
    </w:p>
    <w:p w:rsidR="003B0188" w:rsidRPr="003B0188" w:rsidRDefault="003B0188" w:rsidP="003B0188">
      <w:pPr>
        <w:rPr>
          <w:rFonts w:cs="Arial"/>
          <w:lang w:val="sv-SE"/>
        </w:rPr>
      </w:pPr>
    </w:p>
    <w:p w:rsidR="003B0188" w:rsidRDefault="00A967C4" w:rsidP="003B0188">
      <w:pPr>
        <w:rPr>
          <w:rFonts w:cs="Arial"/>
          <w:lang w:val="sv-SE"/>
        </w:rPr>
      </w:pPr>
      <w:r>
        <w:rPr>
          <w:rFonts w:cs="Arial"/>
          <w:lang w:val="sv-SE"/>
        </w:rPr>
        <w:t xml:space="preserve">Magnum Optimum revolutionerar </w:t>
      </w:r>
      <w:r w:rsidR="00A41D3F">
        <w:rPr>
          <w:rFonts w:cs="Arial"/>
          <w:lang w:val="sv-SE"/>
        </w:rPr>
        <w:t xml:space="preserve">produkten </w:t>
      </w:r>
      <w:r>
        <w:rPr>
          <w:rFonts w:cs="Arial"/>
          <w:lang w:val="sv-SE"/>
        </w:rPr>
        <w:t xml:space="preserve">pallcontainrar och kommer att ge brukarna stora </w:t>
      </w:r>
      <w:r w:rsidR="00F3532D">
        <w:rPr>
          <w:rFonts w:cs="Arial"/>
          <w:lang w:val="sv-SE"/>
        </w:rPr>
        <w:t>fördelar i</w:t>
      </w:r>
      <w:r>
        <w:rPr>
          <w:rFonts w:cs="Arial"/>
          <w:lang w:val="sv-SE"/>
        </w:rPr>
        <w:t xml:space="preserve"> form av effektivare materialhantering och lägre miljöpåverkan.</w:t>
      </w:r>
    </w:p>
    <w:p w:rsidR="00130054" w:rsidRPr="005D6D88" w:rsidRDefault="00130054" w:rsidP="005D6D88">
      <w:pPr>
        <w:pStyle w:val="NoSpacing"/>
        <w:rPr>
          <w:rFonts w:ascii="Times New Roman" w:hAnsi="Times New Roman"/>
          <w:szCs w:val="24"/>
          <w:lang w:val="sv-SE"/>
        </w:rPr>
      </w:pPr>
    </w:p>
    <w:p w:rsidR="00EB0ADE" w:rsidRPr="00636BED" w:rsidRDefault="00D422E2" w:rsidP="00130054">
      <w:pPr>
        <w:pStyle w:val="NoSpacing"/>
        <w:jc w:val="center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noProof/>
          <w:szCs w:val="24"/>
          <w:lang w:val="en-US"/>
        </w:rPr>
        <w:drawing>
          <wp:inline distT="0" distB="0" distL="0" distR="0">
            <wp:extent cx="3139264" cy="2441276"/>
            <wp:effectExtent l="0" t="0" r="4445" b="0"/>
            <wp:docPr id="4" name="Picture 4" descr="C:\Users\ptppng\Pictures\Produkter\FLC\Optimum\MagnumOptim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ppng\Pictures\Produkter\FLC\Optimum\MagnumOptim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96" cy="244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DE" w:rsidRPr="00636BED" w:rsidRDefault="00EB0ADE" w:rsidP="00D422E2">
      <w:pPr>
        <w:pStyle w:val="NoSpacing"/>
        <w:rPr>
          <w:rFonts w:ascii="Tahoma" w:hAnsi="Tahoma" w:cs="Tahoma"/>
          <w:color w:val="000000"/>
          <w:sz w:val="16"/>
          <w:szCs w:val="16"/>
          <w:lang w:val="sv-SE"/>
        </w:rPr>
      </w:pPr>
    </w:p>
    <w:p w:rsidR="00C17CBB" w:rsidRPr="00636BED" w:rsidRDefault="00C17CBB" w:rsidP="005B505B">
      <w:pPr>
        <w:pStyle w:val="NoSpacing"/>
        <w:rPr>
          <w:rFonts w:ascii="Tahoma" w:hAnsi="Tahoma" w:cs="Tahoma"/>
          <w:color w:val="000000"/>
          <w:sz w:val="16"/>
          <w:szCs w:val="16"/>
          <w:lang w:val="sv-SE"/>
        </w:rPr>
      </w:pPr>
    </w:p>
    <w:p w:rsidR="00C17CBB" w:rsidRPr="00AC103E" w:rsidRDefault="00C17CBB" w:rsidP="00C17CBB">
      <w:pPr>
        <w:pStyle w:val="NoSpacing"/>
        <w:rPr>
          <w:rFonts w:ascii="Times New Roman" w:hAnsi="Times New Roman"/>
          <w:b/>
          <w:lang w:val="sv-SE"/>
        </w:rPr>
      </w:pPr>
      <w:r w:rsidRPr="00AC103E">
        <w:rPr>
          <w:rFonts w:ascii="Times New Roman" w:hAnsi="Times New Roman"/>
          <w:b/>
          <w:lang w:val="sv-SE"/>
        </w:rPr>
        <w:t>För mer information kontakta:</w:t>
      </w:r>
      <w:r w:rsidRPr="00AC103E">
        <w:rPr>
          <w:rFonts w:ascii="Times New Roman" w:hAnsi="Times New Roman"/>
          <w:b/>
          <w:lang w:val="sv-SE"/>
        </w:rPr>
        <w:tab/>
      </w:r>
      <w:r w:rsidRPr="00AC103E">
        <w:rPr>
          <w:rFonts w:ascii="Times New Roman" w:hAnsi="Times New Roman"/>
          <w:b/>
          <w:lang w:val="sv-SE"/>
        </w:rPr>
        <w:tab/>
        <w:t>Marknadsmaterial och högupplösta bilder</w:t>
      </w:r>
    </w:p>
    <w:p w:rsidR="00C17CBB" w:rsidRPr="00D960D1" w:rsidRDefault="00F3532D" w:rsidP="00C17CBB">
      <w:pPr>
        <w:pStyle w:val="NoSpacing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Martin Blixt</w:t>
      </w:r>
      <w:r w:rsidR="00636BED">
        <w:rPr>
          <w:rFonts w:ascii="Times New Roman" w:hAnsi="Times New Roman"/>
          <w:lang w:val="sv-SE"/>
        </w:rPr>
        <w:tab/>
      </w:r>
      <w:r w:rsidR="00C17CBB">
        <w:rPr>
          <w:rFonts w:ascii="Times New Roman" w:hAnsi="Times New Roman"/>
          <w:lang w:val="sv-SE"/>
        </w:rPr>
        <w:tab/>
      </w:r>
      <w:r w:rsidR="00C17CBB">
        <w:rPr>
          <w:rFonts w:ascii="Times New Roman" w:hAnsi="Times New Roman"/>
          <w:lang w:val="sv-SE"/>
        </w:rPr>
        <w:tab/>
      </w:r>
      <w:r w:rsidR="00C17CBB">
        <w:rPr>
          <w:rFonts w:ascii="Times New Roman" w:hAnsi="Times New Roman"/>
          <w:lang w:val="sv-SE"/>
        </w:rPr>
        <w:tab/>
      </w:r>
      <w:r w:rsidR="00C17CBB" w:rsidRPr="00D960D1">
        <w:rPr>
          <w:rFonts w:ascii="Times New Roman" w:hAnsi="Times New Roman"/>
          <w:lang w:val="sv-SE"/>
        </w:rPr>
        <w:t>Gabriel Persson</w:t>
      </w:r>
    </w:p>
    <w:p w:rsidR="00C17CBB" w:rsidRPr="007E6E1E" w:rsidRDefault="00F3532D" w:rsidP="00C17CBB">
      <w:pPr>
        <w:pStyle w:val="NoSpacing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Produktspecialist fällbara pallcontainrar</w:t>
      </w:r>
      <w:r w:rsidR="00636BED" w:rsidRPr="007E6E1E">
        <w:rPr>
          <w:rFonts w:ascii="Times New Roman" w:hAnsi="Times New Roman"/>
          <w:lang w:val="sv-SE"/>
        </w:rPr>
        <w:tab/>
      </w:r>
      <w:r w:rsidR="00636BED" w:rsidRPr="007E6E1E">
        <w:rPr>
          <w:rFonts w:ascii="Times New Roman" w:hAnsi="Times New Roman"/>
          <w:lang w:val="sv-SE"/>
        </w:rPr>
        <w:tab/>
      </w:r>
      <w:r w:rsidR="00C17CBB" w:rsidRPr="007E6E1E">
        <w:rPr>
          <w:rFonts w:ascii="Times New Roman" w:hAnsi="Times New Roman"/>
          <w:lang w:val="sv-SE"/>
        </w:rPr>
        <w:t>Marknadskoordinator</w:t>
      </w:r>
    </w:p>
    <w:p w:rsidR="00C17CBB" w:rsidRPr="007E6E1E" w:rsidRDefault="00F3532D" w:rsidP="00C17CBB">
      <w:pPr>
        <w:pStyle w:val="NoSpacing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+46 706 30 83 62</w:t>
      </w:r>
      <w:r w:rsidR="00C17CBB" w:rsidRPr="007E6E1E">
        <w:rPr>
          <w:rFonts w:ascii="Times New Roman" w:hAnsi="Times New Roman"/>
          <w:lang w:val="sv-SE"/>
        </w:rPr>
        <w:tab/>
      </w:r>
      <w:r w:rsidR="00C17CBB" w:rsidRPr="007E6E1E">
        <w:rPr>
          <w:rFonts w:ascii="Times New Roman" w:hAnsi="Times New Roman"/>
          <w:lang w:val="sv-SE"/>
        </w:rPr>
        <w:tab/>
      </w:r>
      <w:r w:rsidR="00C17CBB" w:rsidRPr="007E6E1E">
        <w:rPr>
          <w:rFonts w:ascii="Times New Roman" w:hAnsi="Times New Roman"/>
          <w:lang w:val="sv-SE"/>
        </w:rPr>
        <w:tab/>
        <w:t>+46 705 099 901</w:t>
      </w:r>
    </w:p>
    <w:p w:rsidR="00C17CBB" w:rsidRPr="007E6E1E" w:rsidRDefault="00EA7195" w:rsidP="00C17CBB">
      <w:pPr>
        <w:rPr>
          <w:sz w:val="20"/>
          <w:lang w:val="sv-SE"/>
        </w:rPr>
      </w:pPr>
      <w:hyperlink r:id="rId9" w:history="1">
        <w:r w:rsidR="00F3532D" w:rsidRPr="00C1109E">
          <w:rPr>
            <w:rStyle w:val="Hyperlink"/>
            <w:lang w:val="sv-SE"/>
          </w:rPr>
          <w:t>martin.blixt@schoellerarca.com</w:t>
        </w:r>
      </w:hyperlink>
      <w:r w:rsidR="00130054" w:rsidRPr="007E6E1E">
        <w:rPr>
          <w:lang w:val="sv-SE"/>
        </w:rPr>
        <w:tab/>
      </w:r>
      <w:r w:rsidR="00C17CBB" w:rsidRPr="007E6E1E">
        <w:rPr>
          <w:sz w:val="20"/>
          <w:lang w:val="sv-SE"/>
        </w:rPr>
        <w:tab/>
      </w:r>
      <w:r w:rsidR="00C17CBB" w:rsidRPr="007E6E1E">
        <w:rPr>
          <w:sz w:val="20"/>
          <w:lang w:val="sv-SE"/>
        </w:rPr>
        <w:tab/>
      </w:r>
      <w:hyperlink r:id="rId10" w:history="1">
        <w:r w:rsidR="00C17CBB" w:rsidRPr="007E6E1E">
          <w:rPr>
            <w:rStyle w:val="Hyperlink"/>
            <w:sz w:val="20"/>
            <w:lang w:val="sv-SE"/>
          </w:rPr>
          <w:t>gabriel.persson@schoellerarca.com</w:t>
        </w:r>
      </w:hyperlink>
    </w:p>
    <w:p w:rsidR="00AC103E" w:rsidRPr="007E6E1E" w:rsidRDefault="00AC103E" w:rsidP="00FC376F">
      <w:pPr>
        <w:pStyle w:val="NoSpacing"/>
        <w:rPr>
          <w:rFonts w:ascii="Arial" w:hAnsi="Arial" w:cs="Arial"/>
          <w:szCs w:val="24"/>
          <w:lang w:val="sv-SE"/>
        </w:rPr>
      </w:pPr>
    </w:p>
    <w:p w:rsidR="00AC103E" w:rsidRPr="00AC103E" w:rsidRDefault="00AC103E" w:rsidP="00FC376F">
      <w:pPr>
        <w:pStyle w:val="NoSpacing"/>
        <w:rPr>
          <w:rFonts w:ascii="Arial" w:hAnsi="Arial" w:cs="Arial"/>
          <w:sz w:val="18"/>
          <w:szCs w:val="24"/>
          <w:lang w:val="sv-SE"/>
        </w:rPr>
      </w:pPr>
      <w:r w:rsidRPr="00AC103E">
        <w:rPr>
          <w:rFonts w:ascii="Arial" w:hAnsi="Arial" w:cs="Arial"/>
          <w:sz w:val="18"/>
          <w:szCs w:val="24"/>
          <w:lang w:val="sv-SE"/>
        </w:rPr>
        <w:t>Besök vårt pressrum på MyNewsdesk:</w:t>
      </w:r>
    </w:p>
    <w:p w:rsidR="00AC103E" w:rsidRPr="002C416F" w:rsidRDefault="00EA7195" w:rsidP="00FC376F">
      <w:pPr>
        <w:pStyle w:val="NoSpacing"/>
        <w:rPr>
          <w:rFonts w:ascii="Arial" w:hAnsi="Arial" w:cs="Arial"/>
          <w:sz w:val="18"/>
          <w:szCs w:val="24"/>
          <w:lang w:val="sv-SE"/>
        </w:rPr>
      </w:pPr>
      <w:hyperlink r:id="rId11" w:history="1">
        <w:r w:rsidR="00AC103E" w:rsidRPr="00CE4E7E">
          <w:rPr>
            <w:rStyle w:val="Hyperlink"/>
            <w:rFonts w:ascii="Arial" w:hAnsi="Arial" w:cs="Arial"/>
            <w:sz w:val="18"/>
            <w:szCs w:val="24"/>
            <w:lang w:val="sv-SE"/>
          </w:rPr>
          <w:t>http://www.mynewsdesk.com/se/pressroom/schoeller-arca-systems-ab</w:t>
        </w:r>
      </w:hyperlink>
    </w:p>
    <w:sectPr w:rsidR="00AC103E" w:rsidRPr="002C416F" w:rsidSect="00C007E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1418" w:bottom="1418" w:left="1134" w:header="425" w:footer="21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2B" w:rsidRDefault="0039562B">
      <w:r>
        <w:separator/>
      </w:r>
    </w:p>
  </w:endnote>
  <w:endnote w:type="continuationSeparator" w:id="0">
    <w:p w:rsidR="0039562B" w:rsidRDefault="003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C4" w:rsidRDefault="00A967C4" w:rsidP="00225AB8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67C4" w:rsidRDefault="00A967C4" w:rsidP="00225A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C4" w:rsidRDefault="00A967C4" w:rsidP="00225AB8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422E2">
      <w:rPr>
        <w:noProof/>
      </w:rPr>
      <w:t>2</w:t>
    </w:r>
    <w:r>
      <w:rPr>
        <w:noProof/>
      </w:rPr>
      <w:fldChar w:fldCharType="end"/>
    </w:r>
  </w:p>
  <w:p w:rsidR="00A967C4" w:rsidRDefault="00A967C4" w:rsidP="00225AB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C4" w:rsidRPr="00FC38D2" w:rsidRDefault="00A967C4" w:rsidP="00C17CBB">
    <w:pPr>
      <w:pStyle w:val="Footer"/>
      <w:rPr>
        <w:sz w:val="20"/>
        <w:lang w:val="sv-SE"/>
      </w:rPr>
    </w:pPr>
    <w:proofErr w:type="spellStart"/>
    <w:r w:rsidRPr="00FC38D2">
      <w:rPr>
        <w:rFonts w:cs="Arial"/>
        <w:b/>
        <w:sz w:val="20"/>
        <w:lang w:val="sv-SE"/>
      </w:rPr>
      <w:t>Schoeller</w:t>
    </w:r>
    <w:proofErr w:type="spellEnd"/>
    <w:r w:rsidRPr="00FC38D2">
      <w:rPr>
        <w:rFonts w:cs="Arial"/>
        <w:b/>
        <w:sz w:val="20"/>
        <w:lang w:val="sv-SE"/>
      </w:rPr>
      <w:t xml:space="preserve"> </w:t>
    </w:r>
    <w:proofErr w:type="spellStart"/>
    <w:r w:rsidRPr="00FC38D2">
      <w:rPr>
        <w:rFonts w:cs="Arial"/>
        <w:b/>
        <w:sz w:val="20"/>
        <w:lang w:val="sv-SE"/>
      </w:rPr>
      <w:t>Arca</w:t>
    </w:r>
    <w:proofErr w:type="spellEnd"/>
    <w:r w:rsidRPr="00FC38D2">
      <w:rPr>
        <w:rFonts w:cs="Arial"/>
        <w:b/>
        <w:sz w:val="20"/>
        <w:lang w:val="sv-SE"/>
      </w:rPr>
      <w:t xml:space="preserve"> Systems </w:t>
    </w:r>
    <w:r w:rsidRPr="00FC38D2">
      <w:rPr>
        <w:rFonts w:cs="Arial"/>
        <w:sz w:val="20"/>
        <w:lang w:val="sv-SE"/>
      </w:rPr>
      <w:t>är världsleda</w:t>
    </w:r>
    <w:r>
      <w:rPr>
        <w:rFonts w:cs="Arial"/>
        <w:sz w:val="20"/>
        <w:lang w:val="sv-SE"/>
      </w:rPr>
      <w:t>nde tillverkare av plastbaserat</w:t>
    </w:r>
    <w:r w:rsidRPr="00FC38D2">
      <w:rPr>
        <w:rFonts w:cs="Arial"/>
        <w:sz w:val="20"/>
        <w:lang w:val="sv-SE"/>
      </w:rPr>
      <w:t xml:space="preserve"> returemballage med </w:t>
    </w:r>
    <w:r>
      <w:rPr>
        <w:rFonts w:cs="Arial"/>
        <w:sz w:val="20"/>
        <w:lang w:val="sv-SE"/>
      </w:rPr>
      <w:t>huvudkontor</w:t>
    </w:r>
    <w:r w:rsidRPr="00FC38D2">
      <w:rPr>
        <w:rFonts w:cs="Arial"/>
        <w:sz w:val="20"/>
        <w:lang w:val="sv-SE"/>
      </w:rPr>
      <w:t xml:space="preserve"> i Zwolle, Holland. </w:t>
    </w:r>
    <w:r>
      <w:rPr>
        <w:rFonts w:cs="Arial"/>
        <w:sz w:val="20"/>
        <w:lang w:val="sv-SE"/>
      </w:rPr>
      <w:t>Koncernens</w:t>
    </w:r>
    <w:r w:rsidRPr="00FC38D2">
      <w:rPr>
        <w:rFonts w:cs="Arial"/>
        <w:sz w:val="20"/>
        <w:lang w:val="sv-SE"/>
      </w:rPr>
      <w:t xml:space="preserve"> skandinaviska försäljningskontor och produktion</w:t>
    </w:r>
    <w:r>
      <w:rPr>
        <w:rFonts w:cs="Arial"/>
        <w:sz w:val="20"/>
        <w:lang w:val="sv-SE"/>
      </w:rPr>
      <w:t>senhet</w:t>
    </w:r>
    <w:r w:rsidRPr="00FC38D2">
      <w:rPr>
        <w:rFonts w:cs="Arial"/>
        <w:sz w:val="20"/>
        <w:lang w:val="sv-SE"/>
      </w:rPr>
      <w:t xml:space="preserve"> finns i Perstorp, S</w:t>
    </w:r>
    <w:r>
      <w:rPr>
        <w:rFonts w:cs="Arial"/>
        <w:sz w:val="20"/>
        <w:lang w:val="sv-SE"/>
      </w:rPr>
      <w:t>kåne. Hela koncernen omsätter 470 MEUR och har 1000 anställda varav 38</w:t>
    </w:r>
    <w:r w:rsidRPr="00FC38D2">
      <w:rPr>
        <w:rFonts w:cs="Arial"/>
        <w:sz w:val="20"/>
        <w:lang w:val="sv-SE"/>
      </w:rPr>
      <w:t xml:space="preserve"> i Perstorp</w:t>
    </w:r>
    <w:r>
      <w:rPr>
        <w:rFonts w:cs="Arial"/>
        <w:sz w:val="20"/>
        <w:lang w:val="sv-SE"/>
      </w:rPr>
      <w:t xml:space="preserve">. </w:t>
    </w:r>
    <w:hyperlink r:id="rId1" w:history="1">
      <w:r w:rsidRPr="00FC38D2">
        <w:rPr>
          <w:rStyle w:val="Hyperlink"/>
          <w:rFonts w:cs="Arial"/>
          <w:sz w:val="20"/>
          <w:lang w:val="sv-SE"/>
        </w:rPr>
        <w:t>www.schoellerarcasystems.se</w:t>
      </w:r>
    </w:hyperlink>
  </w:p>
  <w:p w:rsidR="00A967C4" w:rsidRPr="003B0188" w:rsidRDefault="00A967C4" w:rsidP="00284A3C">
    <w:pPr>
      <w:pStyle w:val="Footer"/>
      <w:rPr>
        <w:lang w:val="sv-SE"/>
      </w:rPr>
    </w:pPr>
  </w:p>
  <w:p w:rsidR="00A967C4" w:rsidRPr="003B0188" w:rsidRDefault="00A967C4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2B" w:rsidRDefault="0039562B">
      <w:r>
        <w:separator/>
      </w:r>
    </w:p>
  </w:footnote>
  <w:footnote w:type="continuationSeparator" w:id="0">
    <w:p w:rsidR="0039562B" w:rsidRDefault="003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C4" w:rsidRDefault="00A967C4" w:rsidP="00A23EA1">
    <w:pPr>
      <w:pStyle w:val="Formsarial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4022725</wp:posOffset>
          </wp:positionH>
          <wp:positionV relativeFrom="paragraph">
            <wp:posOffset>-267970</wp:posOffset>
          </wp:positionV>
          <wp:extent cx="2817495" cy="2369185"/>
          <wp:effectExtent l="19050" t="0" r="1905" b="0"/>
          <wp:wrapTopAndBottom/>
          <wp:docPr id="1" name="Picture 1" descr="Schoe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ell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95" cy="2369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C4" w:rsidRDefault="00A967C4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4017645</wp:posOffset>
          </wp:positionH>
          <wp:positionV relativeFrom="paragraph">
            <wp:posOffset>-267335</wp:posOffset>
          </wp:positionV>
          <wp:extent cx="2817495" cy="2369185"/>
          <wp:effectExtent l="19050" t="0" r="1905" b="0"/>
          <wp:wrapNone/>
          <wp:docPr id="3" name="Picture 3" descr="Schoe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ell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95" cy="2369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107E"/>
    <w:multiLevelType w:val="multilevel"/>
    <w:tmpl w:val="041D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64196F1E"/>
    <w:multiLevelType w:val="hybridMultilevel"/>
    <w:tmpl w:val="382693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F8"/>
    <w:rsid w:val="00025D34"/>
    <w:rsid w:val="000504B1"/>
    <w:rsid w:val="00062E22"/>
    <w:rsid w:val="00071390"/>
    <w:rsid w:val="000B377B"/>
    <w:rsid w:val="000E4C99"/>
    <w:rsid w:val="00130054"/>
    <w:rsid w:val="00171830"/>
    <w:rsid w:val="00172199"/>
    <w:rsid w:val="001C0BB7"/>
    <w:rsid w:val="001D70FE"/>
    <w:rsid w:val="001E554C"/>
    <w:rsid w:val="001F4CE0"/>
    <w:rsid w:val="00225AB8"/>
    <w:rsid w:val="00266D6D"/>
    <w:rsid w:val="002748DB"/>
    <w:rsid w:val="00284A3C"/>
    <w:rsid w:val="002C416F"/>
    <w:rsid w:val="002E6292"/>
    <w:rsid w:val="002F0310"/>
    <w:rsid w:val="003049A8"/>
    <w:rsid w:val="003168C2"/>
    <w:rsid w:val="00321135"/>
    <w:rsid w:val="0039562B"/>
    <w:rsid w:val="003B0188"/>
    <w:rsid w:val="003B786A"/>
    <w:rsid w:val="003C1F60"/>
    <w:rsid w:val="0044361A"/>
    <w:rsid w:val="004B31A9"/>
    <w:rsid w:val="004E0771"/>
    <w:rsid w:val="004F6BFD"/>
    <w:rsid w:val="00503D4F"/>
    <w:rsid w:val="0051281A"/>
    <w:rsid w:val="00530663"/>
    <w:rsid w:val="00560DF8"/>
    <w:rsid w:val="005B505B"/>
    <w:rsid w:val="005D6D88"/>
    <w:rsid w:val="005D76D8"/>
    <w:rsid w:val="005E230B"/>
    <w:rsid w:val="006013F8"/>
    <w:rsid w:val="00615B5A"/>
    <w:rsid w:val="00636BED"/>
    <w:rsid w:val="006B1CB1"/>
    <w:rsid w:val="006C4288"/>
    <w:rsid w:val="006D5382"/>
    <w:rsid w:val="0075030C"/>
    <w:rsid w:val="00752BE3"/>
    <w:rsid w:val="007909DC"/>
    <w:rsid w:val="007A5129"/>
    <w:rsid w:val="007A744B"/>
    <w:rsid w:val="007D0366"/>
    <w:rsid w:val="007E6E1E"/>
    <w:rsid w:val="00864F57"/>
    <w:rsid w:val="0086644E"/>
    <w:rsid w:val="00897F59"/>
    <w:rsid w:val="009176EB"/>
    <w:rsid w:val="0097063B"/>
    <w:rsid w:val="009D1262"/>
    <w:rsid w:val="009E2E48"/>
    <w:rsid w:val="00A01BB3"/>
    <w:rsid w:val="00A11B38"/>
    <w:rsid w:val="00A23BEA"/>
    <w:rsid w:val="00A23EA1"/>
    <w:rsid w:val="00A34473"/>
    <w:rsid w:val="00A41D3F"/>
    <w:rsid w:val="00A45428"/>
    <w:rsid w:val="00A967C4"/>
    <w:rsid w:val="00AB1FF3"/>
    <w:rsid w:val="00AC103E"/>
    <w:rsid w:val="00AC7EC4"/>
    <w:rsid w:val="00B15134"/>
    <w:rsid w:val="00B82951"/>
    <w:rsid w:val="00B91368"/>
    <w:rsid w:val="00BA0484"/>
    <w:rsid w:val="00BF22F2"/>
    <w:rsid w:val="00C007E0"/>
    <w:rsid w:val="00C17CBB"/>
    <w:rsid w:val="00C218FD"/>
    <w:rsid w:val="00C27729"/>
    <w:rsid w:val="00C771CF"/>
    <w:rsid w:val="00CC5F73"/>
    <w:rsid w:val="00CC7E45"/>
    <w:rsid w:val="00CF067B"/>
    <w:rsid w:val="00D07F42"/>
    <w:rsid w:val="00D1152A"/>
    <w:rsid w:val="00D2690E"/>
    <w:rsid w:val="00D33E5B"/>
    <w:rsid w:val="00D422E2"/>
    <w:rsid w:val="00D42CEB"/>
    <w:rsid w:val="00D55411"/>
    <w:rsid w:val="00DB4D21"/>
    <w:rsid w:val="00DE14E8"/>
    <w:rsid w:val="00DF0B35"/>
    <w:rsid w:val="00E4172C"/>
    <w:rsid w:val="00E425B5"/>
    <w:rsid w:val="00E5711B"/>
    <w:rsid w:val="00EA7195"/>
    <w:rsid w:val="00EB0ADE"/>
    <w:rsid w:val="00F055ED"/>
    <w:rsid w:val="00F16B5F"/>
    <w:rsid w:val="00F3532D"/>
    <w:rsid w:val="00FC376F"/>
    <w:rsid w:val="00FD3EDF"/>
    <w:rsid w:val="00F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292"/>
    <w:rPr>
      <w:rFonts w:ascii="Times New Roman" w:hAnsi="Times New Roman"/>
      <w:sz w:val="18"/>
      <w:lang w:val="en-GB" w:eastAsia="sv-SE"/>
    </w:rPr>
  </w:style>
  <w:style w:type="paragraph" w:styleId="Heading1">
    <w:name w:val="heading 1"/>
    <w:basedOn w:val="Normal"/>
    <w:next w:val="Normal"/>
    <w:qFormat/>
    <w:rsid w:val="002E6292"/>
    <w:pPr>
      <w:keepNext/>
      <w:spacing w:before="240" w:after="60" w:line="372" w:lineRule="exact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6292"/>
    <w:pPr>
      <w:keepNext/>
      <w:spacing w:before="240" w:after="60"/>
      <w:outlineLvl w:val="1"/>
    </w:pPr>
    <w:rPr>
      <w:rFonts w:ascii="Arial" w:hAnsi="Arial" w:cs="Arial"/>
      <w:bCs/>
      <w:iCs/>
      <w:caps/>
      <w:sz w:val="20"/>
    </w:rPr>
  </w:style>
  <w:style w:type="paragraph" w:styleId="Heading3">
    <w:name w:val="heading 3"/>
    <w:basedOn w:val="Normal"/>
    <w:next w:val="Normal"/>
    <w:qFormat/>
    <w:rsid w:val="007909DC"/>
    <w:pPr>
      <w:keepNext/>
      <w:spacing w:before="240" w:after="60"/>
      <w:outlineLvl w:val="2"/>
    </w:pPr>
    <w:rPr>
      <w:rFonts w:ascii="Arial Black" w:hAnsi="Arial Black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Senderarial"/>
    <w:link w:val="FooterChar"/>
    <w:uiPriority w:val="99"/>
    <w:rsid w:val="00A23EA1"/>
    <w:pPr>
      <w:tabs>
        <w:tab w:val="center" w:pos="4320"/>
        <w:tab w:val="right" w:pos="8640"/>
      </w:tabs>
    </w:pPr>
  </w:style>
  <w:style w:type="paragraph" w:customStyle="1" w:styleId="Senderarial">
    <w:name w:val="Sender_arial"/>
    <w:basedOn w:val="Normal"/>
    <w:rsid w:val="00CF067B"/>
    <w:pPr>
      <w:spacing w:line="180" w:lineRule="exact"/>
    </w:pPr>
    <w:rPr>
      <w:rFonts w:ascii="Arial" w:hAnsi="Arial"/>
      <w:sz w:val="14"/>
    </w:rPr>
  </w:style>
  <w:style w:type="paragraph" w:customStyle="1" w:styleId="Formsarial">
    <w:name w:val="Forms_arial"/>
    <w:basedOn w:val="Normal"/>
    <w:rsid w:val="00463D5B"/>
    <w:pPr>
      <w:tabs>
        <w:tab w:val="left" w:pos="1134"/>
      </w:tabs>
      <w:spacing w:line="240" w:lineRule="exact"/>
    </w:pPr>
    <w:rPr>
      <w:rFonts w:ascii="Arial" w:hAnsi="Arial"/>
    </w:rPr>
  </w:style>
  <w:style w:type="paragraph" w:styleId="Header">
    <w:name w:val="header"/>
    <w:basedOn w:val="Normal"/>
    <w:rsid w:val="00C007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4C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E4C99"/>
  </w:style>
  <w:style w:type="character" w:styleId="Hyperlink">
    <w:name w:val="Hyperlink"/>
    <w:basedOn w:val="DefaultParagraphFont"/>
    <w:uiPriority w:val="99"/>
    <w:rsid w:val="00321135"/>
    <w:rPr>
      <w:color w:val="0000FF"/>
      <w:u w:val="single"/>
    </w:rPr>
  </w:style>
  <w:style w:type="paragraph" w:styleId="NoSpacing">
    <w:name w:val="No Spacing"/>
    <w:uiPriority w:val="1"/>
    <w:qFormat/>
    <w:rsid w:val="005B505B"/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17CBB"/>
    <w:rPr>
      <w:rFonts w:ascii="Arial" w:hAnsi="Arial"/>
      <w:sz w:val="14"/>
      <w:lang w:val="en-GB" w:eastAsia="sv-SE"/>
    </w:rPr>
  </w:style>
  <w:style w:type="paragraph" w:styleId="NormalWeb">
    <w:name w:val="Normal (Web)"/>
    <w:basedOn w:val="Normal"/>
    <w:uiPriority w:val="99"/>
    <w:unhideWhenUsed/>
    <w:rsid w:val="005D6D88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292"/>
    <w:rPr>
      <w:rFonts w:ascii="Times New Roman" w:hAnsi="Times New Roman"/>
      <w:sz w:val="18"/>
      <w:lang w:val="en-GB" w:eastAsia="sv-SE"/>
    </w:rPr>
  </w:style>
  <w:style w:type="paragraph" w:styleId="Heading1">
    <w:name w:val="heading 1"/>
    <w:basedOn w:val="Normal"/>
    <w:next w:val="Normal"/>
    <w:qFormat/>
    <w:rsid w:val="002E6292"/>
    <w:pPr>
      <w:keepNext/>
      <w:spacing w:before="240" w:after="60" w:line="372" w:lineRule="exact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6292"/>
    <w:pPr>
      <w:keepNext/>
      <w:spacing w:before="240" w:after="60"/>
      <w:outlineLvl w:val="1"/>
    </w:pPr>
    <w:rPr>
      <w:rFonts w:ascii="Arial" w:hAnsi="Arial" w:cs="Arial"/>
      <w:bCs/>
      <w:iCs/>
      <w:caps/>
      <w:sz w:val="20"/>
    </w:rPr>
  </w:style>
  <w:style w:type="paragraph" w:styleId="Heading3">
    <w:name w:val="heading 3"/>
    <w:basedOn w:val="Normal"/>
    <w:next w:val="Normal"/>
    <w:qFormat/>
    <w:rsid w:val="007909DC"/>
    <w:pPr>
      <w:keepNext/>
      <w:spacing w:before="240" w:after="60"/>
      <w:outlineLvl w:val="2"/>
    </w:pPr>
    <w:rPr>
      <w:rFonts w:ascii="Arial Black" w:hAnsi="Arial Black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Senderarial"/>
    <w:link w:val="FooterChar"/>
    <w:uiPriority w:val="99"/>
    <w:rsid w:val="00A23EA1"/>
    <w:pPr>
      <w:tabs>
        <w:tab w:val="center" w:pos="4320"/>
        <w:tab w:val="right" w:pos="8640"/>
      </w:tabs>
    </w:pPr>
  </w:style>
  <w:style w:type="paragraph" w:customStyle="1" w:styleId="Senderarial">
    <w:name w:val="Sender_arial"/>
    <w:basedOn w:val="Normal"/>
    <w:rsid w:val="00CF067B"/>
    <w:pPr>
      <w:spacing w:line="180" w:lineRule="exact"/>
    </w:pPr>
    <w:rPr>
      <w:rFonts w:ascii="Arial" w:hAnsi="Arial"/>
      <w:sz w:val="14"/>
    </w:rPr>
  </w:style>
  <w:style w:type="paragraph" w:customStyle="1" w:styleId="Formsarial">
    <w:name w:val="Forms_arial"/>
    <w:basedOn w:val="Normal"/>
    <w:rsid w:val="00463D5B"/>
    <w:pPr>
      <w:tabs>
        <w:tab w:val="left" w:pos="1134"/>
      </w:tabs>
      <w:spacing w:line="240" w:lineRule="exact"/>
    </w:pPr>
    <w:rPr>
      <w:rFonts w:ascii="Arial" w:hAnsi="Arial"/>
    </w:rPr>
  </w:style>
  <w:style w:type="paragraph" w:styleId="Header">
    <w:name w:val="header"/>
    <w:basedOn w:val="Normal"/>
    <w:rsid w:val="00C007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4C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E4C99"/>
  </w:style>
  <w:style w:type="character" w:styleId="Hyperlink">
    <w:name w:val="Hyperlink"/>
    <w:basedOn w:val="DefaultParagraphFont"/>
    <w:uiPriority w:val="99"/>
    <w:rsid w:val="00321135"/>
    <w:rPr>
      <w:color w:val="0000FF"/>
      <w:u w:val="single"/>
    </w:rPr>
  </w:style>
  <w:style w:type="paragraph" w:styleId="NoSpacing">
    <w:name w:val="No Spacing"/>
    <w:uiPriority w:val="1"/>
    <w:qFormat/>
    <w:rsid w:val="005B505B"/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17CBB"/>
    <w:rPr>
      <w:rFonts w:ascii="Arial" w:hAnsi="Arial"/>
      <w:sz w:val="14"/>
      <w:lang w:val="en-GB" w:eastAsia="sv-SE"/>
    </w:rPr>
  </w:style>
  <w:style w:type="paragraph" w:styleId="NormalWeb">
    <w:name w:val="Normal (Web)"/>
    <w:basedOn w:val="Normal"/>
    <w:uiPriority w:val="99"/>
    <w:unhideWhenUsed/>
    <w:rsid w:val="005D6D88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406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newsdesk.com/se/pressroom/schoeller-arca-systems-a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abriel.persson@schoellerarc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blixt@schoellerarca.com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ellerarcasystem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Fax number</vt:lpstr>
      <vt:lpstr>Fax number</vt:lpstr>
    </vt:vector>
  </TitlesOfParts>
  <Company/>
  <LinksUpToDate>false</LinksUpToDate>
  <CharactersWithSpaces>2174</CharactersWithSpaces>
  <SharedDoc>false</SharedDoc>
  <HyperlinkBase/>
  <HLinks>
    <vt:vector size="6" baseType="variant">
      <vt:variant>
        <vt:i4>3604553</vt:i4>
      </vt:variant>
      <vt:variant>
        <vt:i4>5</vt:i4>
      </vt:variant>
      <vt:variant>
        <vt:i4>0</vt:i4>
      </vt:variant>
      <vt:variant>
        <vt:i4>5</vt:i4>
      </vt:variant>
      <vt:variant>
        <vt:lpwstr>mailto:info.perstorp@schoellerarca.com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number</dc:title>
  <dc:creator>Gabriel Persson</dc:creator>
  <cp:lastModifiedBy>Persson, Gabriel</cp:lastModifiedBy>
  <cp:revision>2</cp:revision>
  <cp:lastPrinted>2010-11-01T09:56:00Z</cp:lastPrinted>
  <dcterms:created xsi:type="dcterms:W3CDTF">2010-11-01T11:56:00Z</dcterms:created>
  <dcterms:modified xsi:type="dcterms:W3CDTF">2010-11-01T11:56:00Z</dcterms:modified>
</cp:coreProperties>
</file>