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6965" w14:textId="668D1387" w:rsidR="00EE195E" w:rsidRPr="000555A1" w:rsidRDefault="00C93600" w:rsidP="00A17059">
      <w:pPr>
        <w:spacing w:line="360" w:lineRule="atLeast"/>
        <w:rPr>
          <w:rFonts w:cs="Arial"/>
          <w:sz w:val="22"/>
          <w:lang w:val="da-DK"/>
        </w:rPr>
      </w:pPr>
      <w:bookmarkStart w:id="0" w:name="Pressemitteilung"/>
      <w:r w:rsidRPr="000555A1">
        <w:rPr>
          <w:rFonts w:cs="Arial"/>
          <w:sz w:val="22"/>
          <w:lang w:val="da-DK"/>
        </w:rPr>
        <w:t xml:space="preserve"> </w:t>
      </w:r>
    </w:p>
    <w:p w14:paraId="56910967" w14:textId="708287E7" w:rsidR="00A17059" w:rsidRPr="00730FFA" w:rsidRDefault="00A47341" w:rsidP="00A1705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1. maj</w:t>
      </w:r>
      <w:bookmarkStart w:id="1" w:name="_GoBack"/>
      <w:bookmarkEnd w:id="1"/>
      <w:r w:rsidR="005614D4">
        <w:rPr>
          <w:rFonts w:cs="Arial"/>
          <w:sz w:val="22"/>
          <w:lang w:val="da-DK"/>
        </w:rPr>
        <w:t xml:space="preserve"> 2023</w:t>
      </w:r>
    </w:p>
    <w:p w14:paraId="152299B9" w14:textId="77777777" w:rsidR="00A17059" w:rsidRPr="00730FFA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p w14:paraId="6B7017DC" w14:textId="77777777" w:rsidR="00A17059" w:rsidRPr="00730FFA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bookmarkEnd w:id="0"/>
    <w:p w14:paraId="076412DC" w14:textId="7A0BCA9C" w:rsidR="007E4D0A" w:rsidRPr="007E4D0A" w:rsidRDefault="00D03395" w:rsidP="001F1D37">
      <w:pPr>
        <w:pStyle w:val="OpelHeadlineArial"/>
        <w:rPr>
          <w:rFonts w:cs="Arial"/>
          <w:lang w:val="da-DK"/>
        </w:rPr>
      </w:pPr>
      <w:r>
        <w:rPr>
          <w:rFonts w:cs="Arial"/>
          <w:lang w:val="da-DK"/>
        </w:rPr>
        <w:t xml:space="preserve">Stellantis investerer </w:t>
      </w:r>
      <w:r w:rsidR="00A11CF9">
        <w:rPr>
          <w:rFonts w:cs="Arial"/>
          <w:lang w:val="da-DK"/>
        </w:rPr>
        <w:t>knapt</w:t>
      </w:r>
      <w:r>
        <w:rPr>
          <w:rFonts w:cs="Arial"/>
          <w:lang w:val="da-DK"/>
        </w:rPr>
        <w:t xml:space="preserve"> en milliard i </w:t>
      </w:r>
      <w:r w:rsidR="00EE0C07">
        <w:rPr>
          <w:rFonts w:cs="Arial"/>
          <w:lang w:val="da-DK"/>
        </w:rPr>
        <w:t>fuld-</w:t>
      </w:r>
      <w:r w:rsidR="00A11CF9">
        <w:rPr>
          <w:rFonts w:cs="Arial"/>
          <w:lang w:val="da-DK"/>
        </w:rPr>
        <w:t xml:space="preserve">elektrisk </w:t>
      </w:r>
      <w:r>
        <w:rPr>
          <w:rFonts w:cs="Arial"/>
          <w:lang w:val="da-DK"/>
        </w:rPr>
        <w:t xml:space="preserve">Opel </w:t>
      </w:r>
      <w:proofErr w:type="spellStart"/>
      <w:r>
        <w:rPr>
          <w:rFonts w:cs="Arial"/>
          <w:lang w:val="da-DK"/>
        </w:rPr>
        <w:t>Grandland</w:t>
      </w:r>
      <w:proofErr w:type="spellEnd"/>
      <w:r>
        <w:rPr>
          <w:rFonts w:cs="Arial"/>
          <w:lang w:val="da-DK"/>
        </w:rPr>
        <w:t xml:space="preserve"> </w:t>
      </w:r>
    </w:p>
    <w:p w14:paraId="0FFF8211" w14:textId="77777777" w:rsidR="001F1D37" w:rsidRPr="00730FFA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158AE7AF" w14:textId="73FEE386" w:rsidR="002C38A4" w:rsidRDefault="00A11CF9" w:rsidP="002C38A4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Stellantis løfter sløret for store investeringer i Opels </w:t>
      </w:r>
      <w:proofErr w:type="spellStart"/>
      <w:r>
        <w:rPr>
          <w:rFonts w:cs="Arial"/>
          <w:sz w:val="22"/>
          <w:lang w:val="da-DK"/>
        </w:rPr>
        <w:t>Eisenach</w:t>
      </w:r>
      <w:proofErr w:type="spellEnd"/>
      <w:r>
        <w:rPr>
          <w:rFonts w:cs="Arial"/>
          <w:sz w:val="22"/>
          <w:lang w:val="da-DK"/>
        </w:rPr>
        <w:t xml:space="preserve"> fabrik i Tyskland, der i øjeblikket producerer Opel </w:t>
      </w:r>
      <w:proofErr w:type="spellStart"/>
      <w:r>
        <w:rPr>
          <w:rFonts w:cs="Arial"/>
          <w:sz w:val="22"/>
          <w:lang w:val="da-DK"/>
        </w:rPr>
        <w:t>Grandland</w:t>
      </w:r>
      <w:proofErr w:type="spellEnd"/>
      <w:r>
        <w:rPr>
          <w:rFonts w:cs="Arial"/>
          <w:sz w:val="22"/>
          <w:lang w:val="da-DK"/>
        </w:rPr>
        <w:t xml:space="preserve">. </w:t>
      </w:r>
      <w:r w:rsidR="00FA2C1B">
        <w:rPr>
          <w:rFonts w:cs="Arial"/>
          <w:sz w:val="22"/>
          <w:lang w:val="da-DK"/>
        </w:rPr>
        <w:t xml:space="preserve">Fabrikken, der har eksisteret siden 1992, skal </w:t>
      </w:r>
      <w:r w:rsidR="001906D9">
        <w:rPr>
          <w:rFonts w:cs="Arial"/>
          <w:sz w:val="22"/>
          <w:lang w:val="da-DK"/>
        </w:rPr>
        <w:t>opdateres</w:t>
      </w:r>
      <w:r w:rsidR="006C1EBB">
        <w:rPr>
          <w:rFonts w:cs="Arial"/>
          <w:sz w:val="22"/>
          <w:lang w:val="da-DK"/>
        </w:rPr>
        <w:t>,</w:t>
      </w:r>
      <w:r w:rsidR="001906D9">
        <w:rPr>
          <w:rFonts w:cs="Arial"/>
          <w:sz w:val="22"/>
          <w:lang w:val="da-DK"/>
        </w:rPr>
        <w:t xml:space="preserve"> så den er klar til</w:t>
      </w:r>
      <w:r w:rsidR="00CC3F8D">
        <w:rPr>
          <w:rFonts w:cs="Arial"/>
          <w:sz w:val="22"/>
          <w:lang w:val="da-DK"/>
        </w:rPr>
        <w:t xml:space="preserve"> produktionsopstart af den nye</w:t>
      </w:r>
      <w:r w:rsidR="001906D9">
        <w:rPr>
          <w:rFonts w:cs="Arial"/>
          <w:sz w:val="22"/>
          <w:lang w:val="da-DK"/>
        </w:rPr>
        <w:t xml:space="preserve"> fuld-elektriske Opel </w:t>
      </w:r>
      <w:proofErr w:type="spellStart"/>
      <w:r w:rsidR="001906D9">
        <w:rPr>
          <w:rFonts w:cs="Arial"/>
          <w:sz w:val="22"/>
          <w:lang w:val="da-DK"/>
        </w:rPr>
        <w:t>Grandland</w:t>
      </w:r>
      <w:proofErr w:type="spellEnd"/>
      <w:r w:rsidR="001906D9">
        <w:rPr>
          <w:rFonts w:cs="Arial"/>
          <w:sz w:val="22"/>
          <w:lang w:val="da-DK"/>
        </w:rPr>
        <w:t xml:space="preserve"> i andet halvår af 2024. De</w:t>
      </w:r>
      <w:r w:rsidR="00CC3F8D">
        <w:rPr>
          <w:rFonts w:cs="Arial"/>
          <w:sz w:val="22"/>
          <w:lang w:val="da-DK"/>
        </w:rPr>
        <w:t>rmed bliver den tyske C-SUV første Opel på de</w:t>
      </w:r>
      <w:r w:rsidR="001906D9">
        <w:rPr>
          <w:rFonts w:cs="Arial"/>
          <w:sz w:val="22"/>
          <w:lang w:val="da-DK"/>
        </w:rPr>
        <w:t xml:space="preserve"> nye Stellantis STLA </w:t>
      </w:r>
      <w:r w:rsidR="00CC3F8D">
        <w:rPr>
          <w:rFonts w:cs="Arial"/>
          <w:sz w:val="22"/>
          <w:lang w:val="da-DK"/>
        </w:rPr>
        <w:t xml:space="preserve">platforme – </w:t>
      </w:r>
      <w:proofErr w:type="spellStart"/>
      <w:r w:rsidR="00CC3F8D">
        <w:rPr>
          <w:rFonts w:cs="Arial"/>
          <w:sz w:val="22"/>
          <w:lang w:val="da-DK"/>
        </w:rPr>
        <w:t>Grandland</w:t>
      </w:r>
      <w:proofErr w:type="spellEnd"/>
      <w:r w:rsidR="00CC3F8D">
        <w:rPr>
          <w:rFonts w:cs="Arial"/>
          <w:sz w:val="22"/>
          <w:lang w:val="da-DK"/>
        </w:rPr>
        <w:t xml:space="preserve"> skal bygges på STLA Medium platformen. </w:t>
      </w:r>
    </w:p>
    <w:p w14:paraId="0CE6F487" w14:textId="0B87AB05" w:rsidR="002C38A4" w:rsidRDefault="002C38A4" w:rsidP="002C38A4">
      <w:pPr>
        <w:spacing w:line="360" w:lineRule="atLeast"/>
        <w:rPr>
          <w:rFonts w:cs="Arial"/>
          <w:sz w:val="22"/>
          <w:lang w:val="da-DK"/>
        </w:rPr>
      </w:pPr>
    </w:p>
    <w:p w14:paraId="6EB89630" w14:textId="0BC16EA1" w:rsidR="0087681F" w:rsidRDefault="0087681F" w:rsidP="002C38A4">
      <w:pPr>
        <w:spacing w:line="360" w:lineRule="atLeast"/>
        <w:rPr>
          <w:rFonts w:cs="Arial"/>
          <w:i/>
          <w:sz w:val="22"/>
          <w:szCs w:val="22"/>
          <w:lang w:val="da-DK"/>
        </w:rPr>
      </w:pPr>
      <w:r>
        <w:rPr>
          <w:rFonts w:cs="Arial"/>
          <w:sz w:val="22"/>
          <w:lang w:val="da-DK"/>
        </w:rPr>
        <w:t xml:space="preserve">I øjeblikket </w:t>
      </w:r>
      <w:r w:rsidR="006B5158">
        <w:rPr>
          <w:rFonts w:cs="Arial"/>
          <w:sz w:val="22"/>
          <w:lang w:val="da-DK"/>
        </w:rPr>
        <w:t>producerer</w:t>
      </w:r>
      <w:r>
        <w:rPr>
          <w:rFonts w:cs="Arial"/>
          <w:sz w:val="22"/>
          <w:lang w:val="da-DK"/>
        </w:rPr>
        <w:t xml:space="preserve"> fabrikken </w:t>
      </w:r>
      <w:r w:rsidR="006B5158">
        <w:rPr>
          <w:rFonts w:cs="Arial"/>
          <w:sz w:val="22"/>
          <w:lang w:val="da-DK"/>
        </w:rPr>
        <w:t>biler med</w:t>
      </w:r>
      <w:r>
        <w:rPr>
          <w:rFonts w:cs="Arial"/>
          <w:sz w:val="22"/>
          <w:lang w:val="da-DK"/>
        </w:rPr>
        <w:t xml:space="preserve"> forbræn</w:t>
      </w:r>
      <w:r w:rsidR="001906D9">
        <w:rPr>
          <w:rFonts w:cs="Arial"/>
          <w:sz w:val="22"/>
          <w:lang w:val="da-DK"/>
        </w:rPr>
        <w:t>dingsmotorer</w:t>
      </w:r>
      <w:r w:rsidR="006B5158">
        <w:rPr>
          <w:rFonts w:cs="Arial"/>
          <w:sz w:val="22"/>
          <w:lang w:val="da-DK"/>
        </w:rPr>
        <w:t xml:space="preserve"> og plug-in hybrid</w:t>
      </w:r>
      <w:r>
        <w:rPr>
          <w:rFonts w:cs="Arial"/>
          <w:sz w:val="22"/>
          <w:lang w:val="da-DK"/>
        </w:rPr>
        <w:t xml:space="preserve">, men i fremtiden skal den også kunne håndtere fuld-elektriske drivlinjer. </w:t>
      </w:r>
      <w:r>
        <w:rPr>
          <w:rFonts w:cs="Arial"/>
          <w:i/>
          <w:sz w:val="22"/>
          <w:lang w:val="da-DK"/>
        </w:rPr>
        <w:t>”</w:t>
      </w:r>
      <w:proofErr w:type="spellStart"/>
      <w:r w:rsidR="0000676F">
        <w:rPr>
          <w:rFonts w:cs="Arial"/>
          <w:i/>
          <w:sz w:val="22"/>
          <w:lang w:val="da-DK"/>
        </w:rPr>
        <w:t>Eisenach</w:t>
      </w:r>
      <w:proofErr w:type="spellEnd"/>
      <w:r w:rsidR="0000676F">
        <w:rPr>
          <w:rFonts w:cs="Arial"/>
          <w:i/>
          <w:sz w:val="22"/>
          <w:lang w:val="da-DK"/>
        </w:rPr>
        <w:t xml:space="preserve"> er den mindste fabrik</w:t>
      </w:r>
      <w:r w:rsidR="006C1EBB">
        <w:rPr>
          <w:rFonts w:cs="Arial"/>
          <w:i/>
          <w:sz w:val="22"/>
          <w:lang w:val="da-DK"/>
        </w:rPr>
        <w:t>,</w:t>
      </w:r>
      <w:r w:rsidR="0000676F">
        <w:rPr>
          <w:rFonts w:cs="Arial"/>
          <w:i/>
          <w:sz w:val="22"/>
          <w:lang w:val="da-DK"/>
        </w:rPr>
        <w:t xml:space="preserve"> vi har i Tyskland</w:t>
      </w:r>
      <w:r w:rsidR="006C1EBB">
        <w:rPr>
          <w:rFonts w:cs="Arial"/>
          <w:i/>
          <w:sz w:val="22"/>
          <w:lang w:val="da-DK"/>
        </w:rPr>
        <w:t>,</w:t>
      </w:r>
      <w:r w:rsidR="0000676F">
        <w:rPr>
          <w:rFonts w:cs="Arial"/>
          <w:i/>
          <w:sz w:val="22"/>
          <w:lang w:val="da-DK"/>
        </w:rPr>
        <w:t xml:space="preserve"> og den har vist en evne til hurtigt og effektivt at implementere </w:t>
      </w:r>
      <w:r w:rsidR="00482B15">
        <w:rPr>
          <w:rFonts w:cs="Arial"/>
          <w:i/>
          <w:sz w:val="22"/>
          <w:lang w:val="da-DK"/>
        </w:rPr>
        <w:t>kvalitets</w:t>
      </w:r>
      <w:r w:rsidR="0000676F">
        <w:rPr>
          <w:rFonts w:cs="Arial"/>
          <w:i/>
          <w:sz w:val="22"/>
          <w:lang w:val="da-DK"/>
        </w:rPr>
        <w:t>forbedringer”</w:t>
      </w:r>
      <w:r w:rsidR="00361B14">
        <w:rPr>
          <w:rFonts w:cs="Arial"/>
          <w:i/>
          <w:sz w:val="22"/>
          <w:lang w:val="da-DK"/>
        </w:rPr>
        <w:t>,</w:t>
      </w:r>
      <w:r w:rsidR="0000676F">
        <w:rPr>
          <w:rFonts w:cs="Arial"/>
          <w:i/>
          <w:sz w:val="22"/>
          <w:lang w:val="da-DK"/>
        </w:rPr>
        <w:t xml:space="preserve"> </w:t>
      </w:r>
      <w:r w:rsidR="0000676F">
        <w:rPr>
          <w:rFonts w:cs="Arial"/>
          <w:sz w:val="22"/>
          <w:szCs w:val="22"/>
          <w:lang w:val="da-DK"/>
        </w:rPr>
        <w:t>fortæller A</w:t>
      </w:r>
      <w:r w:rsidR="0000676F" w:rsidRPr="0000676F">
        <w:rPr>
          <w:rFonts w:cs="Arial"/>
          <w:sz w:val="22"/>
          <w:szCs w:val="22"/>
          <w:lang w:val="da-DK"/>
        </w:rPr>
        <w:t xml:space="preserve">rnaud </w:t>
      </w:r>
      <w:proofErr w:type="spellStart"/>
      <w:r w:rsidR="0000676F" w:rsidRPr="0000676F">
        <w:rPr>
          <w:rFonts w:cs="Arial"/>
          <w:sz w:val="22"/>
          <w:szCs w:val="22"/>
          <w:lang w:val="da-DK"/>
        </w:rPr>
        <w:t>Deboeuf</w:t>
      </w:r>
      <w:proofErr w:type="spellEnd"/>
      <w:r w:rsidR="0000676F" w:rsidRPr="0000676F">
        <w:rPr>
          <w:rFonts w:cs="Arial"/>
          <w:sz w:val="22"/>
          <w:szCs w:val="22"/>
          <w:lang w:val="da-DK"/>
        </w:rPr>
        <w:t xml:space="preserve">, Stellantis </w:t>
      </w:r>
      <w:proofErr w:type="spellStart"/>
      <w:r w:rsidR="0000676F" w:rsidRPr="0000676F">
        <w:rPr>
          <w:rFonts w:cs="Arial"/>
          <w:sz w:val="22"/>
          <w:szCs w:val="22"/>
          <w:lang w:val="da-DK"/>
        </w:rPr>
        <w:t>Chief</w:t>
      </w:r>
      <w:proofErr w:type="spellEnd"/>
      <w:r w:rsidR="0000676F" w:rsidRPr="0000676F">
        <w:rPr>
          <w:rFonts w:cs="Arial"/>
          <w:sz w:val="22"/>
          <w:szCs w:val="22"/>
          <w:lang w:val="da-DK"/>
        </w:rPr>
        <w:t xml:space="preserve"> Manufacturing Officer</w:t>
      </w:r>
      <w:r w:rsidR="0000676F">
        <w:rPr>
          <w:rFonts w:cs="Arial"/>
          <w:sz w:val="22"/>
          <w:szCs w:val="22"/>
          <w:lang w:val="da-DK"/>
        </w:rPr>
        <w:t xml:space="preserve">. </w:t>
      </w:r>
      <w:r w:rsidR="0000676F">
        <w:rPr>
          <w:rFonts w:cs="Arial"/>
          <w:i/>
          <w:sz w:val="22"/>
          <w:szCs w:val="22"/>
          <w:lang w:val="da-DK"/>
        </w:rPr>
        <w:t>”</w:t>
      </w:r>
      <w:r w:rsidR="00482B15">
        <w:rPr>
          <w:rFonts w:cs="Arial"/>
          <w:i/>
          <w:sz w:val="22"/>
          <w:szCs w:val="22"/>
          <w:lang w:val="da-DK"/>
        </w:rPr>
        <w:t xml:space="preserve">Ved at opgradere </w:t>
      </w:r>
      <w:proofErr w:type="spellStart"/>
      <w:r w:rsidR="00482B15">
        <w:rPr>
          <w:rFonts w:cs="Arial"/>
          <w:i/>
          <w:sz w:val="22"/>
          <w:szCs w:val="22"/>
          <w:lang w:val="da-DK"/>
        </w:rPr>
        <w:t>Eisenach</w:t>
      </w:r>
      <w:proofErr w:type="spellEnd"/>
      <w:r w:rsidR="00482B15">
        <w:rPr>
          <w:rFonts w:cs="Arial"/>
          <w:i/>
          <w:sz w:val="22"/>
          <w:szCs w:val="22"/>
          <w:lang w:val="da-DK"/>
        </w:rPr>
        <w:t xml:space="preserve"> til at håndtere</w:t>
      </w:r>
      <w:r w:rsidR="0000676F">
        <w:rPr>
          <w:rFonts w:cs="Arial"/>
          <w:i/>
          <w:sz w:val="22"/>
          <w:szCs w:val="22"/>
          <w:lang w:val="da-DK"/>
        </w:rPr>
        <w:t xml:space="preserve"> </w:t>
      </w:r>
      <w:r w:rsidR="00482B15">
        <w:rPr>
          <w:rFonts w:cs="Arial"/>
          <w:i/>
          <w:sz w:val="22"/>
          <w:szCs w:val="22"/>
          <w:lang w:val="da-DK"/>
        </w:rPr>
        <w:t>Stellantis’ nye fuld-elektriske platform, STLA Medium, sikrer vi</w:t>
      </w:r>
      <w:r w:rsidR="00BB1A95">
        <w:rPr>
          <w:rFonts w:cs="Arial"/>
          <w:i/>
          <w:sz w:val="22"/>
          <w:szCs w:val="22"/>
          <w:lang w:val="da-DK"/>
        </w:rPr>
        <w:t>,</w:t>
      </w:r>
      <w:r w:rsidR="00482B15">
        <w:rPr>
          <w:rFonts w:cs="Arial"/>
          <w:i/>
          <w:sz w:val="22"/>
          <w:szCs w:val="22"/>
          <w:lang w:val="da-DK"/>
        </w:rPr>
        <w:t xml:space="preserve"> at den dygtige arbejdsstyrke også fremadrettet vil udvikle og forbedre effektiviteten og kvaliteten af de biler</w:t>
      </w:r>
      <w:r w:rsidR="00BB1A95">
        <w:rPr>
          <w:rFonts w:cs="Arial"/>
          <w:i/>
          <w:sz w:val="22"/>
          <w:szCs w:val="22"/>
          <w:lang w:val="da-DK"/>
        </w:rPr>
        <w:t>,</w:t>
      </w:r>
      <w:r w:rsidR="00482B15">
        <w:rPr>
          <w:rFonts w:cs="Arial"/>
          <w:i/>
          <w:sz w:val="22"/>
          <w:szCs w:val="22"/>
          <w:lang w:val="da-DK"/>
        </w:rPr>
        <w:t xml:space="preserve"> fabrikken producerer til glæde for vores kunder. </w:t>
      </w:r>
    </w:p>
    <w:p w14:paraId="755C10DD" w14:textId="77777777" w:rsidR="00482B15" w:rsidRDefault="00482B15" w:rsidP="002C38A4">
      <w:pPr>
        <w:spacing w:line="360" w:lineRule="atLeast"/>
        <w:rPr>
          <w:rFonts w:cs="Arial"/>
          <w:sz w:val="22"/>
          <w:lang w:val="da-DK"/>
        </w:rPr>
      </w:pPr>
    </w:p>
    <w:p w14:paraId="2364871A" w14:textId="688BA000" w:rsidR="00A11CF9" w:rsidRPr="00361B14" w:rsidRDefault="00361B14" w:rsidP="003C4C6E">
      <w:pPr>
        <w:spacing w:line="360" w:lineRule="atLeast"/>
        <w:rPr>
          <w:rFonts w:cs="Arial"/>
          <w:i/>
          <w:sz w:val="22"/>
          <w:lang w:val="da-DK"/>
        </w:rPr>
      </w:pPr>
      <w:r w:rsidRPr="00361B14">
        <w:rPr>
          <w:rFonts w:cs="Arial"/>
          <w:i/>
          <w:sz w:val="22"/>
          <w:lang w:val="da-DK"/>
        </w:rPr>
        <w:t>”Her i Thüringen har vi i de sidste 31 år bygget</w:t>
      </w:r>
      <w:r>
        <w:rPr>
          <w:rFonts w:cs="Arial"/>
          <w:i/>
          <w:sz w:val="22"/>
          <w:lang w:val="da-DK"/>
        </w:rPr>
        <w:t xml:space="preserve"> biler i høj kvalitet </w:t>
      </w:r>
      <w:r w:rsidR="006B5158">
        <w:rPr>
          <w:rFonts w:cs="Arial"/>
          <w:i/>
          <w:sz w:val="22"/>
          <w:lang w:val="da-DK"/>
        </w:rPr>
        <w:t xml:space="preserve">og samtidig </w:t>
      </w:r>
      <w:r>
        <w:rPr>
          <w:rFonts w:cs="Arial"/>
          <w:i/>
          <w:sz w:val="22"/>
          <w:lang w:val="da-DK"/>
        </w:rPr>
        <w:t>forbedret vores konkurrencedygtighed. Vi holder os til samme plan</w:t>
      </w:r>
      <w:r w:rsidR="00BB1A95">
        <w:rPr>
          <w:rFonts w:cs="Arial"/>
          <w:i/>
          <w:sz w:val="22"/>
          <w:lang w:val="da-DK"/>
        </w:rPr>
        <w:t>,</w:t>
      </w:r>
      <w:r>
        <w:rPr>
          <w:rFonts w:cs="Arial"/>
          <w:i/>
          <w:sz w:val="22"/>
          <w:lang w:val="da-DK"/>
        </w:rPr>
        <w:t xml:space="preserve"> når produktionen af den elektriske Opel </w:t>
      </w:r>
      <w:proofErr w:type="spellStart"/>
      <w:r>
        <w:rPr>
          <w:rFonts w:cs="Arial"/>
          <w:i/>
          <w:sz w:val="22"/>
          <w:lang w:val="da-DK"/>
        </w:rPr>
        <w:t>Grandland</w:t>
      </w:r>
      <w:proofErr w:type="spellEnd"/>
      <w:r>
        <w:rPr>
          <w:rFonts w:cs="Arial"/>
          <w:i/>
          <w:sz w:val="22"/>
          <w:lang w:val="da-DK"/>
        </w:rPr>
        <w:t xml:space="preserve"> efterfølger går i gang”, </w:t>
      </w:r>
      <w:r>
        <w:rPr>
          <w:rFonts w:cs="Arial"/>
          <w:sz w:val="22"/>
          <w:lang w:val="da-DK"/>
        </w:rPr>
        <w:t xml:space="preserve">udtaler Florian </w:t>
      </w:r>
      <w:proofErr w:type="spellStart"/>
      <w:r>
        <w:rPr>
          <w:rFonts w:cs="Arial"/>
          <w:sz w:val="22"/>
          <w:lang w:val="da-DK"/>
        </w:rPr>
        <w:t>Huettl</w:t>
      </w:r>
      <w:proofErr w:type="spellEnd"/>
      <w:r>
        <w:rPr>
          <w:rFonts w:cs="Arial"/>
          <w:sz w:val="22"/>
          <w:lang w:val="da-DK"/>
        </w:rPr>
        <w:t xml:space="preserve">, Opel CEO og fortsætter: </w:t>
      </w:r>
      <w:r>
        <w:rPr>
          <w:rFonts w:cs="Arial"/>
          <w:i/>
          <w:sz w:val="22"/>
          <w:lang w:val="da-DK"/>
        </w:rPr>
        <w:t xml:space="preserve">”Beslutningen om at opgradere </w:t>
      </w:r>
      <w:proofErr w:type="spellStart"/>
      <w:r>
        <w:rPr>
          <w:rFonts w:cs="Arial"/>
          <w:i/>
          <w:sz w:val="22"/>
          <w:lang w:val="da-DK"/>
        </w:rPr>
        <w:t>Eisenach</w:t>
      </w:r>
      <w:proofErr w:type="spellEnd"/>
      <w:r>
        <w:rPr>
          <w:rFonts w:cs="Arial"/>
          <w:i/>
          <w:sz w:val="22"/>
          <w:lang w:val="da-DK"/>
        </w:rPr>
        <w:t xml:space="preserve"> fabrikken er endnu et vigtigt skridt </w:t>
      </w:r>
      <w:r w:rsidR="006B5158">
        <w:rPr>
          <w:rFonts w:cs="Arial"/>
          <w:i/>
          <w:sz w:val="22"/>
          <w:lang w:val="da-DK"/>
        </w:rPr>
        <w:t>for Opel på vejen mod at blive et fuld-elektrisk mærke i Europa i 2028”.</w:t>
      </w:r>
    </w:p>
    <w:p w14:paraId="14DF230B" w14:textId="77777777" w:rsidR="002C38A4" w:rsidRPr="00361B14" w:rsidRDefault="002C38A4" w:rsidP="003C4C6E">
      <w:pPr>
        <w:spacing w:line="360" w:lineRule="atLeast"/>
        <w:rPr>
          <w:rFonts w:cs="Arial"/>
          <w:sz w:val="22"/>
          <w:lang w:val="da-DK"/>
        </w:rPr>
      </w:pPr>
    </w:p>
    <w:p w14:paraId="603267CD" w14:textId="77777777" w:rsidR="00D03395" w:rsidRPr="00361B14" w:rsidRDefault="00D03395" w:rsidP="00BB1A95">
      <w:pPr>
        <w:rPr>
          <w:rFonts w:asciiTheme="majorHAnsi" w:hAnsiTheme="majorHAnsi"/>
          <w:noProof/>
          <w:color w:val="1F497D" w:themeColor="text2"/>
          <w:szCs w:val="18"/>
          <w:lang w:val="da-DK"/>
        </w:rPr>
      </w:pPr>
      <w:bookmarkStart w:id="2" w:name="_Hlk127959115"/>
    </w:p>
    <w:bookmarkEnd w:id="2"/>
    <w:p w14:paraId="56722685" w14:textId="6E4823A3" w:rsidR="00CC3F8D" w:rsidRDefault="00EE0C07" w:rsidP="00D03395">
      <w:pPr>
        <w:spacing w:line="360" w:lineRule="auto"/>
        <w:rPr>
          <w:rFonts w:cs="Arial"/>
          <w:sz w:val="22"/>
          <w:szCs w:val="22"/>
          <w:lang w:val="da-DK"/>
        </w:rPr>
      </w:pPr>
      <w:r>
        <w:rPr>
          <w:rFonts w:cs="Arial"/>
          <w:sz w:val="22"/>
          <w:szCs w:val="22"/>
          <w:lang w:val="da-DK"/>
        </w:rPr>
        <w:t>I 2018 var 12,4% af alle nye biler solgt</w:t>
      </w:r>
      <w:r w:rsidR="00CC3F8D">
        <w:rPr>
          <w:rFonts w:cs="Arial"/>
          <w:sz w:val="22"/>
          <w:szCs w:val="22"/>
          <w:lang w:val="da-DK"/>
        </w:rPr>
        <w:t xml:space="preserve"> i Danmark</w:t>
      </w:r>
      <w:r>
        <w:rPr>
          <w:rFonts w:cs="Arial"/>
          <w:sz w:val="22"/>
          <w:szCs w:val="22"/>
          <w:lang w:val="da-DK"/>
        </w:rPr>
        <w:t xml:space="preserve"> </w:t>
      </w:r>
      <w:r w:rsidRPr="00EE0C07">
        <w:rPr>
          <w:rFonts w:cs="Arial"/>
          <w:sz w:val="22"/>
          <w:szCs w:val="22"/>
          <w:lang w:val="da-DK"/>
        </w:rPr>
        <w:t>C-</w:t>
      </w:r>
      <w:proofErr w:type="spellStart"/>
      <w:r w:rsidRPr="00EE0C07">
        <w:rPr>
          <w:rFonts w:cs="Arial"/>
          <w:sz w:val="22"/>
          <w:szCs w:val="22"/>
          <w:lang w:val="da-DK"/>
        </w:rPr>
        <w:t>SUV</w:t>
      </w:r>
      <w:r>
        <w:rPr>
          <w:rFonts w:cs="Arial"/>
          <w:sz w:val="22"/>
          <w:szCs w:val="22"/>
          <w:lang w:val="da-DK"/>
        </w:rPr>
        <w:t>’er</w:t>
      </w:r>
      <w:proofErr w:type="spellEnd"/>
      <w:r>
        <w:rPr>
          <w:rFonts w:cs="Arial"/>
          <w:sz w:val="22"/>
          <w:szCs w:val="22"/>
          <w:lang w:val="da-DK"/>
        </w:rPr>
        <w:t>. Siden er det tal steget støt og i årets fire første måneder</w:t>
      </w:r>
      <w:r w:rsidR="00852CA4">
        <w:rPr>
          <w:rFonts w:cs="Arial"/>
          <w:sz w:val="22"/>
          <w:szCs w:val="22"/>
          <w:lang w:val="da-DK"/>
        </w:rPr>
        <w:t>,</w:t>
      </w:r>
      <w:r>
        <w:rPr>
          <w:rFonts w:cs="Arial"/>
          <w:sz w:val="22"/>
          <w:szCs w:val="22"/>
          <w:lang w:val="da-DK"/>
        </w:rPr>
        <w:t xml:space="preserve"> er næsten hver fjerde nye bil en C-SUV og dermed uden sammenligning Danmarks mest populære bilvariant. </w:t>
      </w:r>
      <w:r w:rsidR="00CC3F8D">
        <w:rPr>
          <w:rFonts w:cs="Arial"/>
          <w:sz w:val="22"/>
          <w:szCs w:val="22"/>
          <w:lang w:val="da-DK"/>
        </w:rPr>
        <w:t xml:space="preserve">Opel er stærkt repræsenteret i de små elbils klasser med </w:t>
      </w:r>
      <w:proofErr w:type="spellStart"/>
      <w:r w:rsidR="00CC3F8D">
        <w:rPr>
          <w:rFonts w:cs="Arial"/>
          <w:sz w:val="22"/>
          <w:szCs w:val="22"/>
          <w:lang w:val="da-DK"/>
        </w:rPr>
        <w:t>Corsa</w:t>
      </w:r>
      <w:proofErr w:type="spellEnd"/>
      <w:r w:rsidR="00CC3F8D">
        <w:rPr>
          <w:rFonts w:cs="Arial"/>
          <w:sz w:val="22"/>
          <w:szCs w:val="22"/>
          <w:lang w:val="da-DK"/>
        </w:rPr>
        <w:t xml:space="preserve">-e og Mokka-e. Den næste generation af </w:t>
      </w:r>
      <w:proofErr w:type="spellStart"/>
      <w:r w:rsidR="00CC3F8D">
        <w:rPr>
          <w:rFonts w:cs="Arial"/>
          <w:sz w:val="22"/>
          <w:szCs w:val="22"/>
          <w:lang w:val="da-DK"/>
        </w:rPr>
        <w:t>Grandland</w:t>
      </w:r>
      <w:proofErr w:type="spellEnd"/>
      <w:r w:rsidR="00CC3F8D">
        <w:rPr>
          <w:rFonts w:cs="Arial"/>
          <w:sz w:val="22"/>
          <w:szCs w:val="22"/>
          <w:lang w:val="da-DK"/>
        </w:rPr>
        <w:t xml:space="preserve"> </w:t>
      </w:r>
      <w:r w:rsidR="00A47341">
        <w:rPr>
          <w:rFonts w:cs="Arial"/>
          <w:sz w:val="22"/>
          <w:szCs w:val="22"/>
          <w:lang w:val="da-DK"/>
        </w:rPr>
        <w:t xml:space="preserve">skal </w:t>
      </w:r>
      <w:r w:rsidR="00CC3F8D">
        <w:rPr>
          <w:rFonts w:cs="Arial"/>
          <w:sz w:val="22"/>
          <w:szCs w:val="22"/>
          <w:lang w:val="da-DK"/>
        </w:rPr>
        <w:t xml:space="preserve">styrke Opels </w:t>
      </w:r>
      <w:r w:rsidR="00CD7FE4">
        <w:rPr>
          <w:rFonts w:cs="Arial"/>
          <w:sz w:val="22"/>
          <w:szCs w:val="22"/>
          <w:lang w:val="da-DK"/>
        </w:rPr>
        <w:t>fuld-</w:t>
      </w:r>
      <w:r w:rsidR="00CC3F8D">
        <w:rPr>
          <w:rFonts w:cs="Arial"/>
          <w:sz w:val="22"/>
          <w:szCs w:val="22"/>
          <w:lang w:val="da-DK"/>
        </w:rPr>
        <w:t xml:space="preserve">elektriske tilstedeværelse i Danmark </w:t>
      </w:r>
      <w:r w:rsidR="00A47341">
        <w:rPr>
          <w:rFonts w:cs="Arial"/>
          <w:sz w:val="22"/>
          <w:szCs w:val="22"/>
          <w:lang w:val="da-DK"/>
        </w:rPr>
        <w:t xml:space="preserve">og </w:t>
      </w:r>
      <w:r w:rsidR="00852CA4">
        <w:rPr>
          <w:rFonts w:cs="Arial"/>
          <w:sz w:val="22"/>
          <w:szCs w:val="22"/>
          <w:lang w:val="da-DK"/>
        </w:rPr>
        <w:t xml:space="preserve">gøre mærket konkurrencedygtig </w:t>
      </w:r>
      <w:r w:rsidR="00CC3F8D">
        <w:rPr>
          <w:rFonts w:cs="Arial"/>
          <w:sz w:val="22"/>
          <w:szCs w:val="22"/>
          <w:lang w:val="da-DK"/>
        </w:rPr>
        <w:t xml:space="preserve">i landets største segment. </w:t>
      </w:r>
    </w:p>
    <w:sectPr w:rsidR="00CC3F8D" w:rsidSect="00182E38">
      <w:headerReference w:type="default" r:id="rId7"/>
      <w:headerReference w:type="first" r:id="rId8"/>
      <w:pgSz w:w="11906" w:h="16838" w:code="9"/>
      <w:pgMar w:top="1993" w:right="1338" w:bottom="1191" w:left="1701" w:header="1021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6F4D" w14:textId="77777777" w:rsidR="001418B2" w:rsidRDefault="001418B2">
      <w:r>
        <w:separator/>
      </w:r>
    </w:p>
  </w:endnote>
  <w:endnote w:type="continuationSeparator" w:id="0">
    <w:p w14:paraId="231AB1B8" w14:textId="77777777" w:rsidR="001418B2" w:rsidRDefault="001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073D" w14:textId="77777777" w:rsidR="001418B2" w:rsidRDefault="001418B2">
      <w:r>
        <w:separator/>
      </w:r>
    </w:p>
  </w:footnote>
  <w:footnote w:type="continuationSeparator" w:id="0">
    <w:p w14:paraId="6EC88D44" w14:textId="77777777" w:rsidR="001418B2" w:rsidRDefault="0014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44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4EAED331" w:rsidR="00310F17" w:rsidRPr="004C2AC8" w:rsidRDefault="00C44FC6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CC3F8D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3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4BE39517" w14:textId="4EAED331" w:rsidR="00310F17" w:rsidRPr="004C2AC8" w:rsidRDefault="00C44FC6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CC3F8D">
                      <w:rPr>
                        <w:rStyle w:val="PageNumber"/>
                        <w:rFonts w:cs="Arial"/>
                        <w:noProof/>
                        <w:sz w:val="22"/>
                      </w:rPr>
                      <w:t>3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DCA" w14:textId="5E5E7651" w:rsidR="00C44FC6" w:rsidRPr="00187B1E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187B1E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45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B1E" w:rsidRPr="00187B1E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D9A"/>
    <w:multiLevelType w:val="hybridMultilevel"/>
    <w:tmpl w:val="3DB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C3922"/>
    <w:multiLevelType w:val="hybridMultilevel"/>
    <w:tmpl w:val="1D84A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0676F"/>
    <w:rsid w:val="00051B08"/>
    <w:rsid w:val="000555A1"/>
    <w:rsid w:val="00062469"/>
    <w:rsid w:val="00065EE3"/>
    <w:rsid w:val="00075260"/>
    <w:rsid w:val="00075616"/>
    <w:rsid w:val="00075B67"/>
    <w:rsid w:val="000777DF"/>
    <w:rsid w:val="000E53B7"/>
    <w:rsid w:val="000E64B2"/>
    <w:rsid w:val="001025C1"/>
    <w:rsid w:val="00135414"/>
    <w:rsid w:val="00140F85"/>
    <w:rsid w:val="001418B2"/>
    <w:rsid w:val="00142F47"/>
    <w:rsid w:val="00146065"/>
    <w:rsid w:val="00176684"/>
    <w:rsid w:val="00182E38"/>
    <w:rsid w:val="00182FD8"/>
    <w:rsid w:val="00187B1E"/>
    <w:rsid w:val="001906D9"/>
    <w:rsid w:val="001F1D37"/>
    <w:rsid w:val="00216248"/>
    <w:rsid w:val="00262067"/>
    <w:rsid w:val="00281ECF"/>
    <w:rsid w:val="00283B00"/>
    <w:rsid w:val="002A3020"/>
    <w:rsid w:val="002C38A4"/>
    <w:rsid w:val="002F61F9"/>
    <w:rsid w:val="00307528"/>
    <w:rsid w:val="00310F17"/>
    <w:rsid w:val="00314427"/>
    <w:rsid w:val="00321F74"/>
    <w:rsid w:val="00334332"/>
    <w:rsid w:val="00357E48"/>
    <w:rsid w:val="00361B14"/>
    <w:rsid w:val="003768A9"/>
    <w:rsid w:val="00385AD0"/>
    <w:rsid w:val="003B5B10"/>
    <w:rsid w:val="003C4C6E"/>
    <w:rsid w:val="003D2A45"/>
    <w:rsid w:val="003D3819"/>
    <w:rsid w:val="0041192C"/>
    <w:rsid w:val="00442930"/>
    <w:rsid w:val="0045329C"/>
    <w:rsid w:val="0046216D"/>
    <w:rsid w:val="00471FA0"/>
    <w:rsid w:val="00482B15"/>
    <w:rsid w:val="00486F5D"/>
    <w:rsid w:val="004B4051"/>
    <w:rsid w:val="004B73A2"/>
    <w:rsid w:val="004D796F"/>
    <w:rsid w:val="00505368"/>
    <w:rsid w:val="00512533"/>
    <w:rsid w:val="00521597"/>
    <w:rsid w:val="00527E84"/>
    <w:rsid w:val="005614D4"/>
    <w:rsid w:val="005D7A50"/>
    <w:rsid w:val="005E7390"/>
    <w:rsid w:val="005F6B44"/>
    <w:rsid w:val="005F7CA1"/>
    <w:rsid w:val="006043D6"/>
    <w:rsid w:val="00650DA2"/>
    <w:rsid w:val="00657397"/>
    <w:rsid w:val="00674549"/>
    <w:rsid w:val="00681196"/>
    <w:rsid w:val="0069252F"/>
    <w:rsid w:val="00696C31"/>
    <w:rsid w:val="006A283B"/>
    <w:rsid w:val="006A2E1E"/>
    <w:rsid w:val="006B5158"/>
    <w:rsid w:val="006C1EBB"/>
    <w:rsid w:val="006C21DF"/>
    <w:rsid w:val="006C3C31"/>
    <w:rsid w:val="00710C01"/>
    <w:rsid w:val="00730FFA"/>
    <w:rsid w:val="00777657"/>
    <w:rsid w:val="00792642"/>
    <w:rsid w:val="007A6E7D"/>
    <w:rsid w:val="007E4D0A"/>
    <w:rsid w:val="007E54DC"/>
    <w:rsid w:val="007F0703"/>
    <w:rsid w:val="007F656A"/>
    <w:rsid w:val="007F6FC5"/>
    <w:rsid w:val="007F791B"/>
    <w:rsid w:val="008276F9"/>
    <w:rsid w:val="008368BF"/>
    <w:rsid w:val="008368C8"/>
    <w:rsid w:val="00840F91"/>
    <w:rsid w:val="008522F4"/>
    <w:rsid w:val="00852CA4"/>
    <w:rsid w:val="0086317F"/>
    <w:rsid w:val="00872DFE"/>
    <w:rsid w:val="00873BF8"/>
    <w:rsid w:val="0087681F"/>
    <w:rsid w:val="00890946"/>
    <w:rsid w:val="00895269"/>
    <w:rsid w:val="008A5F18"/>
    <w:rsid w:val="008C2312"/>
    <w:rsid w:val="008F7876"/>
    <w:rsid w:val="0098163E"/>
    <w:rsid w:val="009819E1"/>
    <w:rsid w:val="009B4D82"/>
    <w:rsid w:val="009E782F"/>
    <w:rsid w:val="00A01A1C"/>
    <w:rsid w:val="00A11CF9"/>
    <w:rsid w:val="00A13850"/>
    <w:rsid w:val="00A17059"/>
    <w:rsid w:val="00A2263C"/>
    <w:rsid w:val="00A25485"/>
    <w:rsid w:val="00A44CF7"/>
    <w:rsid w:val="00A46C72"/>
    <w:rsid w:val="00A47341"/>
    <w:rsid w:val="00A51759"/>
    <w:rsid w:val="00A645DE"/>
    <w:rsid w:val="00A736E9"/>
    <w:rsid w:val="00AB0828"/>
    <w:rsid w:val="00AD2A04"/>
    <w:rsid w:val="00AD3833"/>
    <w:rsid w:val="00AE05DF"/>
    <w:rsid w:val="00AE5A74"/>
    <w:rsid w:val="00AF07F7"/>
    <w:rsid w:val="00B31801"/>
    <w:rsid w:val="00B7570B"/>
    <w:rsid w:val="00B83726"/>
    <w:rsid w:val="00B966B3"/>
    <w:rsid w:val="00B9777F"/>
    <w:rsid w:val="00BB1908"/>
    <w:rsid w:val="00BB1A95"/>
    <w:rsid w:val="00BC6F2F"/>
    <w:rsid w:val="00BE10A1"/>
    <w:rsid w:val="00BE59BD"/>
    <w:rsid w:val="00C1450F"/>
    <w:rsid w:val="00C40576"/>
    <w:rsid w:val="00C436FC"/>
    <w:rsid w:val="00C44997"/>
    <w:rsid w:val="00C44FC6"/>
    <w:rsid w:val="00C56D10"/>
    <w:rsid w:val="00C93600"/>
    <w:rsid w:val="00CC3F8D"/>
    <w:rsid w:val="00CD7FE4"/>
    <w:rsid w:val="00CF77D0"/>
    <w:rsid w:val="00D03395"/>
    <w:rsid w:val="00D6209B"/>
    <w:rsid w:val="00D64944"/>
    <w:rsid w:val="00D658BD"/>
    <w:rsid w:val="00D73419"/>
    <w:rsid w:val="00D84EF3"/>
    <w:rsid w:val="00D97F2E"/>
    <w:rsid w:val="00DA2D6D"/>
    <w:rsid w:val="00DA722F"/>
    <w:rsid w:val="00DD0B3B"/>
    <w:rsid w:val="00DD1414"/>
    <w:rsid w:val="00DE60FF"/>
    <w:rsid w:val="00E319A5"/>
    <w:rsid w:val="00E53B0E"/>
    <w:rsid w:val="00E93FF2"/>
    <w:rsid w:val="00EB29F2"/>
    <w:rsid w:val="00EB51A2"/>
    <w:rsid w:val="00EE0C07"/>
    <w:rsid w:val="00EE195E"/>
    <w:rsid w:val="00F123FB"/>
    <w:rsid w:val="00F14BF2"/>
    <w:rsid w:val="00F4415F"/>
    <w:rsid w:val="00F47619"/>
    <w:rsid w:val="00F47AF8"/>
    <w:rsid w:val="00F51F2D"/>
    <w:rsid w:val="00F52282"/>
    <w:rsid w:val="00F74A78"/>
    <w:rsid w:val="00F87318"/>
    <w:rsid w:val="00FA2C1B"/>
    <w:rsid w:val="00FB0570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094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304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2024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6</cp:revision>
  <cp:lastPrinted>2023-03-21T12:12:00Z</cp:lastPrinted>
  <dcterms:created xsi:type="dcterms:W3CDTF">2023-03-28T14:03:00Z</dcterms:created>
  <dcterms:modified xsi:type="dcterms:W3CDTF">2023-05-01T09:07:00Z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