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27" w:rsidRDefault="0062274D" w:rsidP="00E31527">
      <w:pPr>
        <w:pStyle w:val="Rubrik1"/>
        <w:rPr>
          <w:color w:val="auto"/>
        </w:rPr>
      </w:pPr>
      <w:r w:rsidRPr="00E31527">
        <w:rPr>
          <w:color w:val="auto"/>
        </w:rPr>
        <w:t>Ryska Posten</w:t>
      </w:r>
      <w:r w:rsidR="00672DAA">
        <w:rPr>
          <w:color w:val="auto"/>
        </w:rPr>
        <w:t xml:space="preserve"> får Näringslivsmedalj</w:t>
      </w:r>
    </w:p>
    <w:p w:rsidR="00E31527" w:rsidRDefault="0062274D" w:rsidP="00E31527">
      <w:r>
        <w:t xml:space="preserve">Ryska Posten är en av årets 14 medaljörer som tilldelas Kungliga Patriotiska Sällskapets hedersbevis för utomordentligt entreprenörskap. Medaljen, </w:t>
      </w:r>
      <w:r w:rsidRPr="004E3240">
        <w:t>som är i 18 K guld och av första s</w:t>
      </w:r>
      <w:r>
        <w:t xml:space="preserve">torleken med gulgrönt band, </w:t>
      </w:r>
      <w:r w:rsidRPr="004E3240">
        <w:t>heter Näringslivsmedalj och är belöning för värdefull handling inom svensk</w:t>
      </w:r>
      <w:r>
        <w:t>t</w:t>
      </w:r>
      <w:r w:rsidRPr="004E3240">
        <w:t xml:space="preserve"> näringsliv.</w:t>
      </w:r>
      <w:r>
        <w:t xml:space="preserve"> </w:t>
      </w:r>
    </w:p>
    <w:p w:rsidR="00E31527" w:rsidRDefault="00432240" w:rsidP="00E31527">
      <w:r w:rsidRPr="00432240">
        <w:t>Varje år tilldelas medaljen ett tiotal personer, som med ägarinflytande skapat och utvecklat företag – och därmed arbetat för ett bättre Sverige, vilket Sällskapet gjort sedan 1772, då Gustav III skrev under stadgarna. Syftet med medaljen är att hedra mottagaren för ett långsiktigt betydelsefullt arbete samt att inspirera andra.</w:t>
      </w:r>
      <w:r w:rsidR="00601076">
        <w:t xml:space="preserve"> </w:t>
      </w:r>
      <w:r w:rsidR="00FB40BA">
        <w:t>Prisutdelningen skedde</w:t>
      </w:r>
      <w:r w:rsidR="00E31527">
        <w:t xml:space="preserve"> idag den 10 april på Riddarh</w:t>
      </w:r>
      <w:r w:rsidR="00FB40BA">
        <w:t>uset i Stockholm, medaljen delades</w:t>
      </w:r>
      <w:r w:rsidR="00E31527">
        <w:t xml:space="preserve"> ut av Prinsessan Christina.</w:t>
      </w:r>
    </w:p>
    <w:p w:rsidR="00432240" w:rsidRPr="00C66B18" w:rsidRDefault="00E31527" w:rsidP="00432240">
      <w:pPr>
        <w:rPr>
          <w:b/>
        </w:rPr>
      </w:pPr>
      <w:r w:rsidRPr="00432240">
        <w:rPr>
          <w:b/>
        </w:rPr>
        <w:t>Kristoffer Jeansson och Daniel Pilotti</w:t>
      </w:r>
      <w:r w:rsidR="00601076">
        <w:rPr>
          <w:b/>
        </w:rPr>
        <w:t>, grundare och ägare av Ryska Posten,</w:t>
      </w:r>
      <w:r w:rsidRPr="00432240">
        <w:rPr>
          <w:b/>
        </w:rPr>
        <w:t xml:space="preserve"> om utmärkelsen:</w:t>
      </w:r>
      <w:r w:rsidR="00C66B18">
        <w:rPr>
          <w:b/>
        </w:rPr>
        <w:br/>
      </w:r>
      <w:r w:rsidR="00432240">
        <w:t xml:space="preserve">– Det är en stor ära att få Näringslivsmedaljen och vi tar emot den som företrädare för alla fantastiska medarbetare som gjort och gör resan med oss, säger Daniel Pilotti. </w:t>
      </w:r>
    </w:p>
    <w:p w:rsidR="00E31527" w:rsidRDefault="00432240" w:rsidP="00E31527">
      <w:r>
        <w:t>– Att få Näringslivsmedaljen är spännande och stort, säger Kristoffer Jeansson.</w:t>
      </w:r>
    </w:p>
    <w:p w:rsidR="00C66B18" w:rsidRPr="00C66B18" w:rsidRDefault="00C66B18" w:rsidP="00C66B18">
      <w:bookmarkStart w:id="0" w:name="_GoBack"/>
      <w:r w:rsidRPr="00C66B18">
        <w:rPr>
          <w:b/>
        </w:rPr>
        <w:t>Motiveringen lyder</w:t>
      </w:r>
      <w:r>
        <w:rPr>
          <w:b/>
        </w:rPr>
        <w:t>:</w:t>
      </w:r>
      <w:r w:rsidRPr="00A007E5">
        <w:rPr>
          <w:rFonts w:ascii="Times New Roman" w:hAnsi="Times New Roman"/>
          <w:b/>
          <w:i/>
          <w:szCs w:val="16"/>
        </w:rPr>
        <w:br/>
      </w:r>
      <w:r w:rsidRPr="00C66B18">
        <w:t>Kristoffer Jeansson och Daniel Pilotti har på 16 år grundat och byggt upp det helägda expresserviceföretaget Ryska Posten. Tjänsterna har växt från budservice till både event, bemanning och övrig kontorsservice.</w:t>
      </w:r>
    </w:p>
    <w:p w:rsidR="00C66B18" w:rsidRPr="00C66B18" w:rsidRDefault="00C66B18" w:rsidP="00C66B18">
      <w:r w:rsidRPr="00C66B18">
        <w:t>Företaget har växt organiskt, utan extern finansiering och växer fortfarande kraftigt.</w:t>
      </w:r>
    </w:p>
    <w:p w:rsidR="00C66B18" w:rsidRPr="00C66B18" w:rsidRDefault="00C66B18" w:rsidP="00C66B18">
      <w:r w:rsidRPr="00C66B18">
        <w:t xml:space="preserve">Ryska Posten har 220 anställda och omsätter ca 165 Mkr. </w:t>
      </w:r>
    </w:p>
    <w:p w:rsidR="00C66B18" w:rsidRPr="00C66B18" w:rsidRDefault="00C66B18" w:rsidP="00C66B18">
      <w:r w:rsidRPr="00C66B18">
        <w:t xml:space="preserve">Även andra verksamheter med tjänster vända mot företag har byggts upp, t ex </w:t>
      </w:r>
      <w:proofErr w:type="spellStart"/>
      <w:r w:rsidRPr="00C66B18">
        <w:t>Your</w:t>
      </w:r>
      <w:proofErr w:type="spellEnd"/>
      <w:r w:rsidRPr="00C66B18">
        <w:t xml:space="preserve"> Special </w:t>
      </w:r>
      <w:proofErr w:type="spellStart"/>
      <w:r w:rsidRPr="00C66B18">
        <w:t>Delivery</w:t>
      </w:r>
      <w:proofErr w:type="spellEnd"/>
      <w:r w:rsidRPr="00C66B18">
        <w:t xml:space="preserve"> Service som finns i Norden, Schweiz, Storbritannien och New York. Det omsätter 100 Mkr med 80 anställda. Där utöver har man startat verksamheter inom kläder och man investerar även i andra unga entreprenörer.</w:t>
      </w:r>
    </w:p>
    <w:p w:rsidR="00C66B18" w:rsidRPr="00C66B18" w:rsidRDefault="00C66B18" w:rsidP="00E31527">
      <w:r w:rsidRPr="00C66B18">
        <w:t>Sammantaget omsätter verksamheterna runt 375 Mkr och med 320 medarbetare omräknat till heltid. Verksamheterna finns till 90 % i Sverige</w:t>
      </w:r>
      <w:r w:rsidRPr="00C66B18">
        <w:t>.</w:t>
      </w:r>
    </w:p>
    <w:bookmarkEnd w:id="0"/>
    <w:p w:rsidR="00601076" w:rsidRPr="00C66B18" w:rsidRDefault="00601076" w:rsidP="00601076">
      <w:pPr>
        <w:rPr>
          <w:b/>
        </w:rPr>
      </w:pPr>
      <w:r w:rsidRPr="00601076">
        <w:rPr>
          <w:b/>
        </w:rPr>
        <w:t xml:space="preserve">Ska man bygga upp en verksamhet, så är snabba klipp inget att tänka på </w:t>
      </w:r>
      <w:r w:rsidR="00C66B18">
        <w:rPr>
          <w:b/>
        </w:rPr>
        <w:br/>
      </w:r>
      <w:r>
        <w:t>– Vi började med att själva köra bud och har inte lånat pengar, utan växt för egen kraft. Friheten i det är en styrka och en garanti för vår långsiktighet. Vi har alltid haft en god lönsamhet, en vinstmarginal på i snitt 15</w:t>
      </w:r>
      <w:r w:rsidR="00956635">
        <w:t xml:space="preserve"> </w:t>
      </w:r>
      <w:r>
        <w:t>% per år, säger Kristoffer Jeansson.</w:t>
      </w:r>
    </w:p>
    <w:p w:rsidR="00601076" w:rsidRDefault="00601076" w:rsidP="00601076">
      <w:r>
        <w:t>– Det finns inga genvägar utan det är hårt arbete länge som gäller. Det sitter i vår kultur! Vi är på en erövringsresa tillsammans med alla medarbetare. Att se människor utvecklas och växa ger energi, säger Daniel Pilotti.</w:t>
      </w:r>
    </w:p>
    <w:p w:rsidR="006D180D" w:rsidRPr="00C66B18" w:rsidRDefault="00601076" w:rsidP="006D180D">
      <w:pPr>
        <w:rPr>
          <w:sz w:val="18"/>
        </w:rPr>
      </w:pPr>
      <w:r>
        <w:br/>
      </w:r>
      <w:r w:rsidR="006D180D" w:rsidRPr="00C66B18">
        <w:rPr>
          <w:b/>
          <w:sz w:val="18"/>
        </w:rPr>
        <w:t>För ytterligare information kontakta</w:t>
      </w:r>
      <w:r w:rsidR="006D180D" w:rsidRPr="00C66B18">
        <w:rPr>
          <w:b/>
          <w:sz w:val="18"/>
        </w:rPr>
        <w:br/>
      </w:r>
      <w:r w:rsidR="006D180D" w:rsidRPr="00C66B18">
        <w:rPr>
          <w:sz w:val="18"/>
        </w:rPr>
        <w:t xml:space="preserve">Daniel Pilotti, 0708686862, </w:t>
      </w:r>
      <w:hyperlink r:id="rId5" w:history="1">
        <w:r w:rsidR="006D180D" w:rsidRPr="00C66B18">
          <w:rPr>
            <w:rStyle w:val="Hyperlnk"/>
            <w:sz w:val="18"/>
          </w:rPr>
          <w:t>daniel.pilotti@ryskaposten.se</w:t>
        </w:r>
      </w:hyperlink>
      <w:r w:rsidR="006D180D" w:rsidRPr="00C66B18">
        <w:rPr>
          <w:sz w:val="18"/>
        </w:rPr>
        <w:br/>
        <w:t>Ida Aspen,</w:t>
      </w:r>
      <w:proofErr w:type="gramStart"/>
      <w:r w:rsidR="006D180D" w:rsidRPr="00C66B18">
        <w:rPr>
          <w:sz w:val="18"/>
        </w:rPr>
        <w:t xml:space="preserve"> 08-50525533</w:t>
      </w:r>
      <w:proofErr w:type="gramEnd"/>
      <w:r w:rsidR="006D180D" w:rsidRPr="00C66B18">
        <w:rPr>
          <w:sz w:val="18"/>
        </w:rPr>
        <w:t xml:space="preserve">, </w:t>
      </w:r>
      <w:hyperlink r:id="rId6" w:history="1">
        <w:r w:rsidR="006D180D" w:rsidRPr="00C66B18">
          <w:rPr>
            <w:rStyle w:val="Hyperlnk"/>
            <w:sz w:val="18"/>
          </w:rPr>
          <w:t>ida@ryskaposten.se</w:t>
        </w:r>
      </w:hyperlink>
      <w:r w:rsidR="006D180D" w:rsidRPr="00C66B18">
        <w:rPr>
          <w:sz w:val="18"/>
        </w:rPr>
        <w:t xml:space="preserve"> </w:t>
      </w:r>
      <w:r w:rsidR="00C66B18">
        <w:rPr>
          <w:sz w:val="18"/>
        </w:rPr>
        <w:br/>
      </w:r>
      <w:hyperlink r:id="rId7" w:history="1">
        <w:r w:rsidR="006D180D" w:rsidRPr="00C66B18">
          <w:rPr>
            <w:rStyle w:val="Hyperlnk"/>
            <w:sz w:val="18"/>
          </w:rPr>
          <w:t>www.ryskaposten.se</w:t>
        </w:r>
      </w:hyperlink>
    </w:p>
    <w:sectPr w:rsidR="006D180D" w:rsidRPr="00C66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4D"/>
    <w:rsid w:val="00432240"/>
    <w:rsid w:val="00601076"/>
    <w:rsid w:val="0062274D"/>
    <w:rsid w:val="00672DAA"/>
    <w:rsid w:val="006D180D"/>
    <w:rsid w:val="00956635"/>
    <w:rsid w:val="00C66B18"/>
    <w:rsid w:val="00E31527"/>
    <w:rsid w:val="00FB40BA"/>
    <w:rsid w:val="00FC0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4D"/>
  </w:style>
  <w:style w:type="paragraph" w:styleId="Rubrik1">
    <w:name w:val="heading 1"/>
    <w:basedOn w:val="Normal"/>
    <w:next w:val="Normal"/>
    <w:link w:val="Rubrik1Char"/>
    <w:uiPriority w:val="9"/>
    <w:qFormat/>
    <w:rsid w:val="00622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274D"/>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62274D"/>
    <w:rPr>
      <w:color w:val="0000FF" w:themeColor="hyperlink"/>
      <w:u w:val="single"/>
    </w:rPr>
  </w:style>
  <w:style w:type="character" w:styleId="AnvndHyperlnk">
    <w:name w:val="FollowedHyperlink"/>
    <w:basedOn w:val="Standardstycketeckensnitt"/>
    <w:uiPriority w:val="99"/>
    <w:semiHidden/>
    <w:unhideWhenUsed/>
    <w:rsid w:val="0062274D"/>
    <w:rPr>
      <w:color w:val="800080" w:themeColor="followedHyperlink"/>
      <w:u w:val="single"/>
    </w:rPr>
  </w:style>
  <w:style w:type="paragraph" w:styleId="Ballongtext">
    <w:name w:val="Balloon Text"/>
    <w:basedOn w:val="Normal"/>
    <w:link w:val="BallongtextChar"/>
    <w:uiPriority w:val="99"/>
    <w:semiHidden/>
    <w:unhideWhenUsed/>
    <w:rsid w:val="006227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2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4D"/>
  </w:style>
  <w:style w:type="paragraph" w:styleId="Rubrik1">
    <w:name w:val="heading 1"/>
    <w:basedOn w:val="Normal"/>
    <w:next w:val="Normal"/>
    <w:link w:val="Rubrik1Char"/>
    <w:uiPriority w:val="9"/>
    <w:qFormat/>
    <w:rsid w:val="00622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274D"/>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62274D"/>
    <w:rPr>
      <w:color w:val="0000FF" w:themeColor="hyperlink"/>
      <w:u w:val="single"/>
    </w:rPr>
  </w:style>
  <w:style w:type="character" w:styleId="AnvndHyperlnk">
    <w:name w:val="FollowedHyperlink"/>
    <w:basedOn w:val="Standardstycketeckensnitt"/>
    <w:uiPriority w:val="99"/>
    <w:semiHidden/>
    <w:unhideWhenUsed/>
    <w:rsid w:val="0062274D"/>
    <w:rPr>
      <w:color w:val="800080" w:themeColor="followedHyperlink"/>
      <w:u w:val="single"/>
    </w:rPr>
  </w:style>
  <w:style w:type="paragraph" w:styleId="Ballongtext">
    <w:name w:val="Balloon Text"/>
    <w:basedOn w:val="Normal"/>
    <w:link w:val="BallongtextChar"/>
    <w:uiPriority w:val="99"/>
    <w:semiHidden/>
    <w:unhideWhenUsed/>
    <w:rsid w:val="006227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skapost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da@ryskaposten.se" TargetMode="External"/><Relationship Id="rId5" Type="http://schemas.openxmlformats.org/officeDocument/2006/relationships/hyperlink" Target="mailto:daniel.pilotti@ryskaposte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2352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Ryska Posten</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Aspen</dc:creator>
  <cp:lastModifiedBy>Ida Aspen</cp:lastModifiedBy>
  <cp:revision>4</cp:revision>
  <cp:lastPrinted>2014-04-10T08:37:00Z</cp:lastPrinted>
  <dcterms:created xsi:type="dcterms:W3CDTF">2014-04-10T09:23:00Z</dcterms:created>
  <dcterms:modified xsi:type="dcterms:W3CDTF">2014-04-10T13:04:00Z</dcterms:modified>
</cp:coreProperties>
</file>