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65F75" w14:textId="77777777" w:rsidR="0007471B" w:rsidRDefault="0007471B" w:rsidP="00040620">
      <w:pPr>
        <w:spacing w:after="120"/>
        <w:rPr>
          <w:rFonts w:ascii="Calibri" w:eastAsia="Times New Roman" w:hAnsi="Calibri" w:cs="Times New Roman"/>
          <w:sz w:val="22"/>
          <w:szCs w:val="22"/>
          <w:u w:val="single"/>
        </w:rPr>
      </w:pPr>
    </w:p>
    <w:p w14:paraId="11B8C9B3" w14:textId="77777777" w:rsidR="0007471B" w:rsidRDefault="0007471B" w:rsidP="00040620">
      <w:pPr>
        <w:spacing w:after="120"/>
        <w:rPr>
          <w:rFonts w:ascii="Calibri" w:eastAsia="Times New Roman" w:hAnsi="Calibri" w:cs="Times New Roman"/>
          <w:sz w:val="22"/>
          <w:szCs w:val="22"/>
          <w:u w:val="single"/>
        </w:rPr>
      </w:pPr>
    </w:p>
    <w:p w14:paraId="75C476C7" w14:textId="77777777" w:rsidR="005A76B6" w:rsidRPr="00040620" w:rsidRDefault="005A76B6" w:rsidP="00040620">
      <w:pPr>
        <w:spacing w:after="120"/>
        <w:rPr>
          <w:rFonts w:ascii="Calibri" w:eastAsia="Times New Roman" w:hAnsi="Calibri" w:cs="Times New Roman"/>
          <w:sz w:val="22"/>
          <w:szCs w:val="22"/>
          <w:u w:val="single"/>
        </w:rPr>
      </w:pPr>
      <w:r w:rsidRPr="00040620">
        <w:rPr>
          <w:rFonts w:ascii="Calibri" w:eastAsia="Times New Roman" w:hAnsi="Calibri" w:cs="Times New Roman"/>
          <w:sz w:val="22"/>
          <w:szCs w:val="22"/>
          <w:u w:val="single"/>
        </w:rPr>
        <w:t xml:space="preserve">Strategen bakom två valsegrar pratar varumärken och förnyelsearbete </w:t>
      </w:r>
    </w:p>
    <w:p w14:paraId="0D0DB2E5" w14:textId="77777777" w:rsidR="00454683" w:rsidRPr="0007471B" w:rsidRDefault="00454683" w:rsidP="00454683">
      <w:pPr>
        <w:rPr>
          <w:rFonts w:ascii="Calibri" w:eastAsia="Times New Roman" w:hAnsi="Calibri" w:cs="Times New Roman"/>
          <w:b/>
          <w:sz w:val="28"/>
          <w:szCs w:val="28"/>
        </w:rPr>
      </w:pPr>
      <w:r w:rsidRPr="0007471B">
        <w:rPr>
          <w:rFonts w:ascii="Calibri" w:eastAsia="Times New Roman" w:hAnsi="Calibri" w:cs="Times New Roman"/>
          <w:b/>
          <w:sz w:val="28"/>
          <w:szCs w:val="28"/>
        </w:rPr>
        <w:t xml:space="preserve">Per </w:t>
      </w:r>
      <w:proofErr w:type="spellStart"/>
      <w:r w:rsidRPr="0007471B">
        <w:rPr>
          <w:rFonts w:ascii="Calibri" w:eastAsia="Times New Roman" w:hAnsi="Calibri" w:cs="Times New Roman"/>
          <w:b/>
          <w:sz w:val="28"/>
          <w:szCs w:val="28"/>
        </w:rPr>
        <w:t>Schlingmann</w:t>
      </w:r>
      <w:proofErr w:type="spellEnd"/>
      <w:r w:rsidR="005A76B6" w:rsidRPr="0007471B">
        <w:rPr>
          <w:rFonts w:ascii="Calibri" w:eastAsia="Times New Roman" w:hAnsi="Calibri" w:cs="Times New Roman"/>
          <w:b/>
          <w:sz w:val="28"/>
          <w:szCs w:val="28"/>
        </w:rPr>
        <w:t xml:space="preserve"> bokad som talare och inspiratör på Eskilstunabåten </w:t>
      </w:r>
    </w:p>
    <w:p w14:paraId="6194C5BE" w14:textId="77777777" w:rsidR="00454683" w:rsidRDefault="00454683" w:rsidP="00454683">
      <w:pPr>
        <w:rPr>
          <w:rFonts w:ascii="Calibri" w:eastAsia="Times New Roman" w:hAnsi="Calibri" w:cs="Times New Roman"/>
          <w:sz w:val="22"/>
          <w:szCs w:val="22"/>
        </w:rPr>
      </w:pPr>
    </w:p>
    <w:p w14:paraId="6A77BFF9" w14:textId="77777777" w:rsidR="00B02792" w:rsidRPr="005A76B6" w:rsidRDefault="00B02792" w:rsidP="00B02792">
      <w:pPr>
        <w:rPr>
          <w:rFonts w:ascii="Calibri" w:eastAsia="Times New Roman" w:hAnsi="Calibri" w:cs="Times New Roman"/>
          <w:b/>
          <w:sz w:val="22"/>
          <w:szCs w:val="22"/>
        </w:rPr>
      </w:pPr>
      <w:r w:rsidRPr="005A76B6">
        <w:rPr>
          <w:rFonts w:ascii="Calibri" w:eastAsia="Times New Roman" w:hAnsi="Calibri" w:cs="Times New Roman"/>
          <w:b/>
          <w:sz w:val="22"/>
          <w:szCs w:val="22"/>
        </w:rPr>
        <w:t xml:space="preserve">Per </w:t>
      </w:r>
      <w:proofErr w:type="spellStart"/>
      <w:r w:rsidRPr="005A76B6">
        <w:rPr>
          <w:rFonts w:ascii="Calibri" w:eastAsia="Times New Roman" w:hAnsi="Calibri" w:cs="Times New Roman"/>
          <w:b/>
          <w:sz w:val="22"/>
          <w:szCs w:val="22"/>
        </w:rPr>
        <w:t>Schlingmann</w:t>
      </w:r>
      <w:proofErr w:type="spellEnd"/>
      <w:r w:rsidRPr="005A76B6">
        <w:rPr>
          <w:rFonts w:ascii="Calibri" w:eastAsia="Times New Roman" w:hAnsi="Calibri" w:cs="Times New Roman"/>
          <w:b/>
          <w:sz w:val="22"/>
          <w:szCs w:val="22"/>
        </w:rPr>
        <w:t>, strategen bakom förnyelsen av Moderaterna som lett till två valsegrar</w:t>
      </w:r>
      <w:r>
        <w:rPr>
          <w:rFonts w:ascii="Calibri" w:eastAsia="Times New Roman" w:hAnsi="Calibri" w:cs="Times New Roman"/>
          <w:b/>
          <w:sz w:val="22"/>
          <w:szCs w:val="22"/>
        </w:rPr>
        <w:t>,</w:t>
      </w:r>
      <w:r w:rsidRPr="005A76B6">
        <w:rPr>
          <w:rFonts w:ascii="Calibri" w:eastAsia="Times New Roman" w:hAnsi="Calibri" w:cs="Times New Roman"/>
          <w:b/>
          <w:sz w:val="22"/>
          <w:szCs w:val="22"/>
        </w:rPr>
        <w:t xml:space="preserve"> lämnar nu politiken. Per </w:t>
      </w:r>
      <w:proofErr w:type="spellStart"/>
      <w:r w:rsidRPr="005A76B6">
        <w:rPr>
          <w:rFonts w:ascii="Calibri" w:eastAsia="Times New Roman" w:hAnsi="Calibri" w:cs="Times New Roman"/>
          <w:b/>
          <w:sz w:val="22"/>
          <w:szCs w:val="22"/>
        </w:rPr>
        <w:t>Schlingmanns</w:t>
      </w:r>
      <w:proofErr w:type="spellEnd"/>
      <w:r w:rsidRPr="005A76B6">
        <w:rPr>
          <w:rFonts w:ascii="Calibri" w:eastAsia="Times New Roman" w:hAnsi="Calibri" w:cs="Times New Roman"/>
          <w:b/>
          <w:sz w:val="22"/>
          <w:szCs w:val="22"/>
        </w:rPr>
        <w:t xml:space="preserve"> första </w:t>
      </w:r>
      <w:r>
        <w:rPr>
          <w:rFonts w:ascii="Calibri" w:eastAsia="Times New Roman" w:hAnsi="Calibri" w:cs="Times New Roman"/>
          <w:b/>
          <w:sz w:val="22"/>
          <w:szCs w:val="22"/>
        </w:rPr>
        <w:t>bokade offentliga</w:t>
      </w:r>
      <w:r w:rsidRPr="005A76B6">
        <w:rPr>
          <w:rFonts w:ascii="Calibri" w:eastAsia="Times New Roman" w:hAnsi="Calibri" w:cs="Times New Roman"/>
          <w:b/>
          <w:sz w:val="22"/>
          <w:szCs w:val="22"/>
        </w:rPr>
        <w:t xml:space="preserve"> uppdrag är som talare och inspiratör på Eskil</w:t>
      </w:r>
      <w:r>
        <w:rPr>
          <w:rFonts w:ascii="Calibri" w:eastAsia="Times New Roman" w:hAnsi="Calibri" w:cs="Times New Roman"/>
          <w:b/>
          <w:sz w:val="22"/>
          <w:szCs w:val="22"/>
        </w:rPr>
        <w:t>stunabåten den 15-16 april 2013</w:t>
      </w:r>
      <w:r w:rsidRPr="005A76B6">
        <w:rPr>
          <w:rFonts w:ascii="Calibri" w:eastAsia="Times New Roman" w:hAnsi="Calibri" w:cs="Times New Roman"/>
          <w:b/>
          <w:sz w:val="22"/>
          <w:szCs w:val="22"/>
        </w:rPr>
        <w:t>. Per</w:t>
      </w:r>
      <w:r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2"/>
          <w:szCs w:val="22"/>
        </w:rPr>
        <w:t>Schlingmann</w:t>
      </w:r>
      <w:proofErr w:type="spellEnd"/>
      <w:r>
        <w:rPr>
          <w:rFonts w:ascii="Calibri" w:eastAsia="Times New Roman" w:hAnsi="Calibri" w:cs="Times New Roman"/>
          <w:b/>
          <w:sz w:val="22"/>
          <w:szCs w:val="22"/>
        </w:rPr>
        <w:t xml:space="preserve"> </w:t>
      </w:r>
      <w:r w:rsidRPr="005A76B6">
        <w:rPr>
          <w:rFonts w:ascii="Calibri" w:eastAsia="Times New Roman" w:hAnsi="Calibri" w:cs="Times New Roman"/>
          <w:b/>
          <w:sz w:val="22"/>
          <w:szCs w:val="22"/>
        </w:rPr>
        <w:t>kommer att tala om varumärkets och kommunikation</w:t>
      </w:r>
      <w:r w:rsidRPr="00FF2F46">
        <w:rPr>
          <w:rFonts w:ascii="Calibri" w:eastAsia="Times New Roman" w:hAnsi="Calibri" w:cs="Times New Roman"/>
          <w:b/>
          <w:sz w:val="22"/>
          <w:szCs w:val="22"/>
        </w:rPr>
        <w:t>en</w:t>
      </w:r>
      <w:r w:rsidRPr="005A76B6">
        <w:rPr>
          <w:rFonts w:ascii="Calibri" w:eastAsia="Times New Roman" w:hAnsi="Calibri" w:cs="Times New Roman"/>
          <w:b/>
          <w:sz w:val="22"/>
          <w:szCs w:val="22"/>
        </w:rPr>
        <w:t xml:space="preserve">s betydelse i att driva förändringar och vad näringslivet kan lära sig av politiken. </w:t>
      </w:r>
    </w:p>
    <w:p w14:paraId="0F0CA49A" w14:textId="77777777" w:rsidR="00B02792" w:rsidRDefault="00B02792" w:rsidP="00B02792">
      <w:pPr>
        <w:rPr>
          <w:rFonts w:ascii="Calibri" w:eastAsia="Times New Roman" w:hAnsi="Calibri" w:cs="Times New Roman"/>
          <w:sz w:val="22"/>
          <w:szCs w:val="22"/>
        </w:rPr>
      </w:pPr>
    </w:p>
    <w:p w14:paraId="7313660F" w14:textId="77777777" w:rsidR="00B02792" w:rsidRPr="00040620" w:rsidRDefault="00B02792" w:rsidP="00B02792">
      <w:pPr>
        <w:pStyle w:val="Liststycke"/>
        <w:numPr>
          <w:ilvl w:val="0"/>
          <w:numId w:val="3"/>
        </w:numPr>
        <w:rPr>
          <w:rFonts w:ascii="Calibri" w:eastAsia="Times New Roman" w:hAnsi="Calibri" w:cs="Times New Roman"/>
          <w:b/>
          <w:i/>
          <w:sz w:val="22"/>
          <w:szCs w:val="22"/>
        </w:rPr>
      </w:pPr>
      <w:r w:rsidRPr="00040620">
        <w:rPr>
          <w:rFonts w:ascii="Calibri" w:eastAsia="Times New Roman" w:hAnsi="Calibri" w:cs="Times New Roman"/>
          <w:i/>
          <w:sz w:val="22"/>
          <w:szCs w:val="22"/>
        </w:rPr>
        <w:t xml:space="preserve">Jag vill sätta ljuset på de dramatiska förändringar som företag och organisationer står inför i och med globalisering, digitalisering, värderingsförändringar och förändringar i konsumtionsbeteenden. De som har modet och förmågan att gå före och förändra och förnya sig är de som blir vinnarna, </w:t>
      </w:r>
      <w:r w:rsidRPr="00040620">
        <w:rPr>
          <w:rFonts w:ascii="Calibri" w:eastAsia="Times New Roman" w:hAnsi="Calibri" w:cs="Times New Roman"/>
          <w:b/>
          <w:i/>
          <w:sz w:val="22"/>
          <w:szCs w:val="22"/>
        </w:rPr>
        <w:t xml:space="preserve">säger Per </w:t>
      </w:r>
      <w:proofErr w:type="spellStart"/>
      <w:r w:rsidRPr="00040620">
        <w:rPr>
          <w:rFonts w:ascii="Calibri" w:eastAsia="Times New Roman" w:hAnsi="Calibri" w:cs="Times New Roman"/>
          <w:b/>
          <w:i/>
          <w:sz w:val="22"/>
          <w:szCs w:val="22"/>
        </w:rPr>
        <w:t>Schlingmann</w:t>
      </w:r>
      <w:proofErr w:type="spellEnd"/>
      <w:r w:rsidRPr="00040620">
        <w:rPr>
          <w:rFonts w:ascii="Calibri" w:eastAsia="Times New Roman" w:hAnsi="Calibri" w:cs="Times New Roman"/>
          <w:b/>
          <w:i/>
          <w:sz w:val="22"/>
          <w:szCs w:val="22"/>
        </w:rPr>
        <w:t>.</w:t>
      </w:r>
    </w:p>
    <w:p w14:paraId="4A3F3D8B" w14:textId="77777777" w:rsidR="00B02792" w:rsidRPr="00040620" w:rsidRDefault="00B02792" w:rsidP="00B02792">
      <w:pPr>
        <w:ind w:left="360"/>
        <w:rPr>
          <w:rFonts w:ascii="Calibri" w:eastAsia="Times New Roman" w:hAnsi="Calibri" w:cs="Times New Roman"/>
          <w:b/>
          <w:i/>
          <w:sz w:val="22"/>
          <w:szCs w:val="22"/>
        </w:rPr>
      </w:pPr>
      <w:r w:rsidRPr="00040620">
        <w:rPr>
          <w:rFonts w:ascii="Calibri" w:eastAsia="Times New Roman" w:hAnsi="Calibri" w:cs="Times New Roman"/>
          <w:b/>
          <w:i/>
          <w:sz w:val="22"/>
          <w:szCs w:val="22"/>
        </w:rPr>
        <w:t xml:space="preserve"> </w:t>
      </w:r>
    </w:p>
    <w:p w14:paraId="7728CD24" w14:textId="77777777" w:rsidR="00B02792" w:rsidRDefault="00B02792" w:rsidP="00B02792">
      <w:pPr>
        <w:rPr>
          <w:rFonts w:ascii="Calibri" w:eastAsia="Times New Roman" w:hAnsi="Calibri" w:cs="Times New Roman"/>
          <w:sz w:val="22"/>
          <w:szCs w:val="22"/>
        </w:rPr>
      </w:pPr>
      <w:r>
        <w:rPr>
          <w:rFonts w:ascii="Calibri" w:eastAsia="Times New Roman" w:hAnsi="Calibri" w:cs="Times New Roman"/>
          <w:sz w:val="22"/>
          <w:szCs w:val="22"/>
        </w:rPr>
        <w:t xml:space="preserve">Pers föredrag handlar om ämnen som </w:t>
      </w:r>
      <w:r w:rsidRPr="00454683">
        <w:rPr>
          <w:rFonts w:ascii="Calibri" w:eastAsia="Times New Roman" w:hAnsi="Calibri" w:cs="Times New Roman"/>
          <w:sz w:val="22"/>
          <w:szCs w:val="22"/>
        </w:rPr>
        <w:t>strategisk kommunikation, varumärken</w:t>
      </w:r>
      <w:r>
        <w:rPr>
          <w:rFonts w:ascii="Calibri" w:eastAsia="Times New Roman" w:hAnsi="Calibri" w:cs="Times New Roman"/>
          <w:sz w:val="22"/>
          <w:szCs w:val="22"/>
        </w:rPr>
        <w:t xml:space="preserve"> och inte minst vilka förutsättningar som krävs för att genomföra en förnyelse. </w:t>
      </w:r>
      <w:r w:rsidRPr="00454683">
        <w:rPr>
          <w:rFonts w:ascii="Calibri" w:eastAsia="Times New Roman" w:hAnsi="Calibri" w:cs="Times New Roman"/>
          <w:sz w:val="22"/>
          <w:szCs w:val="22"/>
        </w:rPr>
        <w:t xml:space="preserve">Han </w:t>
      </w:r>
      <w:r>
        <w:rPr>
          <w:rFonts w:ascii="Calibri" w:eastAsia="Times New Roman" w:hAnsi="Calibri" w:cs="Times New Roman"/>
          <w:sz w:val="22"/>
          <w:szCs w:val="22"/>
        </w:rPr>
        <w:t>ger exempel på vad</w:t>
      </w:r>
      <w:r w:rsidRPr="00454683">
        <w:rPr>
          <w:rFonts w:ascii="Calibri" w:eastAsia="Times New Roman" w:hAnsi="Calibri" w:cs="Times New Roman"/>
          <w:sz w:val="22"/>
          <w:szCs w:val="22"/>
        </w:rPr>
        <w:t xml:space="preserve"> näringslivet kan lära av politiken</w:t>
      </w:r>
      <w:r>
        <w:rPr>
          <w:rFonts w:ascii="Calibri" w:eastAsia="Times New Roman" w:hAnsi="Calibri" w:cs="Times New Roman"/>
          <w:sz w:val="22"/>
          <w:szCs w:val="22"/>
        </w:rPr>
        <w:t xml:space="preserve">. </w:t>
      </w:r>
    </w:p>
    <w:p w14:paraId="7352E180" w14:textId="77777777" w:rsidR="00B02792" w:rsidRDefault="00B02792" w:rsidP="00B02792">
      <w:pPr>
        <w:rPr>
          <w:rFonts w:ascii="Calibri" w:eastAsia="Times New Roman" w:hAnsi="Calibri" w:cs="Times New Roman"/>
          <w:sz w:val="22"/>
          <w:szCs w:val="22"/>
        </w:rPr>
      </w:pPr>
    </w:p>
    <w:p w14:paraId="4DA1DC6B" w14:textId="77777777" w:rsidR="00B02792" w:rsidRPr="005A76B6" w:rsidRDefault="00B02792" w:rsidP="00B02792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i/>
          <w:sz w:val="22"/>
          <w:szCs w:val="22"/>
        </w:rPr>
      </w:pPr>
      <w:r>
        <w:rPr>
          <w:rFonts w:ascii="Calibri" w:eastAsia="Times New Roman" w:hAnsi="Calibri" w:cs="Times New Roman"/>
          <w:i/>
          <w:sz w:val="22"/>
          <w:szCs w:val="22"/>
        </w:rPr>
        <w:t xml:space="preserve">Jag tänker ge </w:t>
      </w:r>
      <w:r w:rsidRPr="005A76B6">
        <w:rPr>
          <w:rFonts w:ascii="Calibri" w:eastAsia="Times New Roman" w:hAnsi="Calibri" w:cs="Times New Roman"/>
          <w:i/>
          <w:sz w:val="22"/>
          <w:szCs w:val="22"/>
        </w:rPr>
        <w:t>konkreta exempel på</w:t>
      </w:r>
      <w:r>
        <w:rPr>
          <w:rFonts w:ascii="Calibri" w:eastAsia="Times New Roman" w:hAnsi="Calibri" w:cs="Times New Roman"/>
          <w:i/>
          <w:sz w:val="22"/>
          <w:szCs w:val="22"/>
        </w:rPr>
        <w:t xml:space="preserve"> hur en organisation eller ett företag kan arbeta med sitt varumärke och med förändringar, </w:t>
      </w:r>
      <w:r w:rsidRPr="005A76B6">
        <w:rPr>
          <w:rFonts w:ascii="Calibri" w:eastAsia="Times New Roman" w:hAnsi="Calibri" w:cs="Times New Roman"/>
          <w:b/>
          <w:i/>
          <w:sz w:val="22"/>
          <w:szCs w:val="22"/>
        </w:rPr>
        <w:t xml:space="preserve">säger Per </w:t>
      </w:r>
      <w:proofErr w:type="spellStart"/>
      <w:r w:rsidRPr="005A76B6">
        <w:rPr>
          <w:rFonts w:ascii="Calibri" w:eastAsia="Times New Roman" w:hAnsi="Calibri" w:cs="Times New Roman"/>
          <w:b/>
          <w:i/>
          <w:sz w:val="22"/>
          <w:szCs w:val="22"/>
        </w:rPr>
        <w:t>Schlingmann</w:t>
      </w:r>
      <w:proofErr w:type="spellEnd"/>
      <w:r w:rsidRPr="005A76B6">
        <w:rPr>
          <w:rFonts w:ascii="Calibri" w:eastAsia="Times New Roman" w:hAnsi="Calibri" w:cs="Times New Roman"/>
          <w:i/>
          <w:sz w:val="22"/>
          <w:szCs w:val="22"/>
        </w:rPr>
        <w:t xml:space="preserve">. </w:t>
      </w:r>
    </w:p>
    <w:p w14:paraId="5591C485" w14:textId="77777777" w:rsidR="00B02792" w:rsidRPr="005A76B6" w:rsidRDefault="00B02792" w:rsidP="00B02792">
      <w:pPr>
        <w:ind w:left="360"/>
        <w:rPr>
          <w:rFonts w:ascii="Calibri" w:eastAsia="Times New Roman" w:hAnsi="Calibri" w:cs="Times New Roman"/>
          <w:i/>
          <w:sz w:val="22"/>
          <w:szCs w:val="22"/>
        </w:rPr>
      </w:pPr>
    </w:p>
    <w:p w14:paraId="20BA5604" w14:textId="542CFF60" w:rsidR="00040620" w:rsidRDefault="00B02792" w:rsidP="00B02792">
      <w:pPr>
        <w:rPr>
          <w:rFonts w:ascii="Calibri" w:eastAsia="Times New Roman" w:hAnsi="Calibri" w:cs="Times New Roman"/>
          <w:bCs/>
          <w:sz w:val="22"/>
          <w:szCs w:val="22"/>
        </w:rPr>
      </w:pPr>
      <w:r w:rsidRPr="00040620">
        <w:rPr>
          <w:rFonts w:ascii="Calibri" w:eastAsia="Times New Roman" w:hAnsi="Calibri" w:cs="Times New Roman"/>
          <w:bCs/>
          <w:sz w:val="22"/>
          <w:szCs w:val="22"/>
        </w:rPr>
        <w:t xml:space="preserve">Per </w:t>
      </w:r>
      <w:proofErr w:type="spellStart"/>
      <w:r w:rsidRPr="00040620">
        <w:rPr>
          <w:rFonts w:ascii="Calibri" w:eastAsia="Times New Roman" w:hAnsi="Calibri" w:cs="Times New Roman"/>
          <w:bCs/>
          <w:sz w:val="22"/>
          <w:szCs w:val="22"/>
        </w:rPr>
        <w:t>Schlingmann</w:t>
      </w:r>
      <w:proofErr w:type="spellEnd"/>
      <w:r w:rsidRPr="00040620"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FF2F46">
        <w:rPr>
          <w:rFonts w:ascii="Calibri" w:eastAsia="Times New Roman" w:hAnsi="Calibri" w:cs="Times New Roman"/>
          <w:bCs/>
          <w:sz w:val="22"/>
          <w:szCs w:val="22"/>
        </w:rPr>
        <w:t>är strategen som</w:t>
      </w:r>
      <w:r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040620">
        <w:rPr>
          <w:rFonts w:ascii="Calibri" w:eastAsia="Times New Roman" w:hAnsi="Calibri" w:cs="Times New Roman"/>
          <w:bCs/>
          <w:sz w:val="22"/>
          <w:szCs w:val="22"/>
        </w:rPr>
        <w:t xml:space="preserve">tillsammans med Moderaterna genomfört det största och mest kända förändringsarbetet i modern tid för ett ledande </w:t>
      </w:r>
      <w:r w:rsidRPr="00FF2F46">
        <w:rPr>
          <w:rFonts w:ascii="Calibri" w:eastAsia="Times New Roman" w:hAnsi="Calibri" w:cs="Times New Roman"/>
          <w:bCs/>
          <w:sz w:val="22"/>
          <w:szCs w:val="22"/>
        </w:rPr>
        <w:t>svenskt</w:t>
      </w:r>
      <w:r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040620">
        <w:rPr>
          <w:rFonts w:ascii="Calibri" w:eastAsia="Times New Roman" w:hAnsi="Calibri" w:cs="Times New Roman"/>
          <w:bCs/>
          <w:sz w:val="22"/>
          <w:szCs w:val="22"/>
        </w:rPr>
        <w:t>politiskt parti.</w:t>
      </w:r>
      <w:r>
        <w:rPr>
          <w:rFonts w:ascii="Calibri" w:eastAsia="Times New Roman" w:hAnsi="Calibri" w:cs="Times New Roman"/>
          <w:bCs/>
          <w:sz w:val="22"/>
          <w:szCs w:val="22"/>
        </w:rPr>
        <w:t xml:space="preserve"> Ett arbete som lett till en ny bild av ett 100-årigt parti och bidragit starkt till två valsegrar. </w:t>
      </w:r>
      <w:r w:rsidRPr="00040620">
        <w:rPr>
          <w:rFonts w:ascii="Calibri" w:eastAsia="Times New Roman" w:hAnsi="Calibri" w:cs="Times New Roman"/>
          <w:bCs/>
          <w:sz w:val="22"/>
          <w:szCs w:val="22"/>
        </w:rPr>
        <w:t xml:space="preserve">Dessa lärdomar kan alla som är intresserade av politik, näringsliv </w:t>
      </w:r>
      <w:r w:rsidRPr="00FF2F46">
        <w:rPr>
          <w:rFonts w:ascii="Calibri" w:eastAsia="Times New Roman" w:hAnsi="Calibri" w:cs="Times New Roman"/>
          <w:bCs/>
          <w:sz w:val="22"/>
          <w:szCs w:val="22"/>
        </w:rPr>
        <w:t>eller</w:t>
      </w:r>
      <w:r>
        <w:rPr>
          <w:rFonts w:ascii="Calibri" w:eastAsia="Times New Roman" w:hAnsi="Calibri" w:cs="Times New Roman"/>
          <w:bCs/>
          <w:sz w:val="22"/>
          <w:szCs w:val="22"/>
        </w:rPr>
        <w:t xml:space="preserve"> </w:t>
      </w:r>
      <w:r w:rsidRPr="00040620">
        <w:rPr>
          <w:rFonts w:ascii="Calibri" w:eastAsia="Times New Roman" w:hAnsi="Calibri" w:cs="Times New Roman"/>
          <w:bCs/>
          <w:sz w:val="22"/>
          <w:szCs w:val="22"/>
        </w:rPr>
        <w:t>förändringsprocesser dra nytta av.</w:t>
      </w:r>
    </w:p>
    <w:p w14:paraId="5D4DF6A4" w14:textId="77777777" w:rsidR="00B02792" w:rsidRDefault="00B02792" w:rsidP="00B02792">
      <w:pPr>
        <w:rPr>
          <w:rFonts w:ascii="Calibri" w:eastAsia="Times New Roman" w:hAnsi="Calibri" w:cs="Times New Roman"/>
          <w:b/>
          <w:bCs/>
          <w:sz w:val="22"/>
          <w:szCs w:val="22"/>
        </w:rPr>
      </w:pPr>
    </w:p>
    <w:p w14:paraId="2782A887" w14:textId="3B134062" w:rsidR="000B42B2" w:rsidRPr="00040620" w:rsidRDefault="00040620" w:rsidP="00040620">
      <w:pPr>
        <w:pStyle w:val="Liststycke"/>
        <w:numPr>
          <w:ilvl w:val="0"/>
          <w:numId w:val="2"/>
        </w:numPr>
        <w:rPr>
          <w:rFonts w:ascii="Calibri" w:eastAsia="Times New Roman" w:hAnsi="Calibri" w:cs="Times New Roman"/>
          <w:b/>
          <w:bCs/>
          <w:i/>
          <w:sz w:val="22"/>
          <w:szCs w:val="22"/>
        </w:rPr>
      </w:pPr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 xml:space="preserve">Vi är glada över att Eskilstunabåten blir Per </w:t>
      </w:r>
      <w:proofErr w:type="spellStart"/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>Schlingmanns</w:t>
      </w:r>
      <w:proofErr w:type="spellEnd"/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 xml:space="preserve"> första </w:t>
      </w:r>
      <w:r w:rsidR="00145A27">
        <w:rPr>
          <w:rFonts w:ascii="Calibri" w:eastAsia="Times New Roman" w:hAnsi="Calibri" w:cs="Times New Roman"/>
          <w:bCs/>
          <w:i/>
          <w:sz w:val="22"/>
          <w:szCs w:val="22"/>
        </w:rPr>
        <w:t xml:space="preserve">bokade offentliga </w:t>
      </w:r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>uppdrag efter hans arbete inom politiken</w:t>
      </w:r>
      <w:r w:rsidR="004C308F">
        <w:rPr>
          <w:rFonts w:ascii="Calibri" w:eastAsia="Times New Roman" w:hAnsi="Calibri" w:cs="Times New Roman"/>
          <w:bCs/>
          <w:i/>
          <w:sz w:val="22"/>
          <w:szCs w:val="22"/>
        </w:rPr>
        <w:t xml:space="preserve">. Eskilstunabåten har </w:t>
      </w:r>
      <w:r w:rsidR="00B02792">
        <w:rPr>
          <w:rFonts w:ascii="Calibri" w:eastAsia="Times New Roman" w:hAnsi="Calibri" w:cs="Times New Roman"/>
          <w:bCs/>
          <w:i/>
          <w:sz w:val="22"/>
          <w:szCs w:val="22"/>
        </w:rPr>
        <w:t>F</w:t>
      </w:r>
      <w:r w:rsidR="002E428F">
        <w:rPr>
          <w:rFonts w:ascii="Calibri" w:eastAsia="Times New Roman" w:hAnsi="Calibri" w:cs="Times New Roman"/>
          <w:bCs/>
          <w:i/>
          <w:sz w:val="22"/>
          <w:szCs w:val="22"/>
        </w:rPr>
        <w:t xml:space="preserve">ramtid, </w:t>
      </w:r>
      <w:r w:rsidR="00B02792">
        <w:rPr>
          <w:rFonts w:ascii="Calibri" w:eastAsia="Times New Roman" w:hAnsi="Calibri" w:cs="Times New Roman"/>
          <w:bCs/>
          <w:i/>
          <w:sz w:val="22"/>
          <w:szCs w:val="22"/>
        </w:rPr>
        <w:t>V</w:t>
      </w:r>
      <w:r w:rsidR="004C308F">
        <w:rPr>
          <w:rFonts w:ascii="Calibri" w:eastAsia="Times New Roman" w:hAnsi="Calibri" w:cs="Times New Roman"/>
          <w:bCs/>
          <w:i/>
          <w:sz w:val="22"/>
          <w:szCs w:val="22"/>
        </w:rPr>
        <w:t>arumärke</w:t>
      </w:r>
      <w:r w:rsidR="002E428F">
        <w:rPr>
          <w:rFonts w:ascii="Calibri" w:eastAsia="Times New Roman" w:hAnsi="Calibri" w:cs="Times New Roman"/>
          <w:bCs/>
          <w:i/>
          <w:sz w:val="22"/>
          <w:szCs w:val="22"/>
        </w:rPr>
        <w:t xml:space="preserve"> och </w:t>
      </w:r>
      <w:r w:rsidR="00B02792">
        <w:rPr>
          <w:rFonts w:ascii="Calibri" w:eastAsia="Times New Roman" w:hAnsi="Calibri" w:cs="Times New Roman"/>
          <w:bCs/>
          <w:i/>
          <w:sz w:val="22"/>
          <w:szCs w:val="22"/>
        </w:rPr>
        <w:t>S</w:t>
      </w:r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>amver</w:t>
      </w:r>
      <w:r w:rsidR="00C65BF7">
        <w:rPr>
          <w:rFonts w:ascii="Calibri" w:eastAsia="Times New Roman" w:hAnsi="Calibri" w:cs="Times New Roman"/>
          <w:bCs/>
          <w:i/>
          <w:sz w:val="22"/>
          <w:szCs w:val="22"/>
        </w:rPr>
        <w:t xml:space="preserve">kan som sina teman. Dessa teman </w:t>
      </w:r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 xml:space="preserve">är Per </w:t>
      </w:r>
      <w:proofErr w:type="spellStart"/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>Schlingmanns</w:t>
      </w:r>
      <w:proofErr w:type="spellEnd"/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 xml:space="preserve"> absoluta hemmaplan</w:t>
      </w:r>
      <w:r w:rsidR="00145A27">
        <w:rPr>
          <w:rFonts w:ascii="Calibri" w:eastAsia="Times New Roman" w:hAnsi="Calibri" w:cs="Times New Roman"/>
          <w:bCs/>
          <w:i/>
          <w:sz w:val="22"/>
          <w:szCs w:val="22"/>
        </w:rPr>
        <w:t>. Hans tal</w:t>
      </w:r>
      <w:r w:rsidRPr="00040620">
        <w:rPr>
          <w:rFonts w:ascii="Calibri" w:eastAsia="Times New Roman" w:hAnsi="Calibri" w:cs="Times New Roman"/>
          <w:bCs/>
          <w:i/>
          <w:sz w:val="22"/>
          <w:szCs w:val="22"/>
        </w:rPr>
        <w:t xml:space="preserve"> innehåller många råd och tips på vad du kan tänka på i ditt varumärkesarbete</w:t>
      </w:r>
      <w:r w:rsidR="00145A27">
        <w:rPr>
          <w:rFonts w:ascii="Calibri" w:eastAsia="Times New Roman" w:hAnsi="Calibri" w:cs="Times New Roman"/>
          <w:bCs/>
          <w:i/>
          <w:sz w:val="22"/>
          <w:szCs w:val="22"/>
        </w:rPr>
        <w:t>,</w:t>
      </w:r>
      <w:r w:rsidRPr="00040620">
        <w:rPr>
          <w:rFonts w:ascii="Calibri" w:eastAsia="Times New Roman" w:hAnsi="Calibri" w:cs="Times New Roman"/>
          <w:b/>
          <w:bCs/>
          <w:i/>
          <w:sz w:val="22"/>
          <w:szCs w:val="22"/>
        </w:rPr>
        <w:t xml:space="preserve"> säger </w:t>
      </w:r>
      <w:r w:rsidR="00B42271">
        <w:rPr>
          <w:rFonts w:ascii="Calibri" w:eastAsia="Times New Roman" w:hAnsi="Calibri" w:cs="Times New Roman"/>
          <w:b/>
          <w:bCs/>
          <w:i/>
          <w:sz w:val="22"/>
          <w:szCs w:val="22"/>
        </w:rPr>
        <w:t xml:space="preserve">Caroline Kallenberg, projektledare för Eskilstunabåten. </w:t>
      </w:r>
    </w:p>
    <w:p w14:paraId="5A880B0C" w14:textId="77777777" w:rsidR="00040620" w:rsidRPr="00040620" w:rsidRDefault="00040620" w:rsidP="00040620">
      <w:pPr>
        <w:rPr>
          <w:rFonts w:ascii="Calibri" w:eastAsia="Times New Roman" w:hAnsi="Calibri" w:cs="Times New Roman"/>
          <w:b/>
          <w:bCs/>
          <w:i/>
          <w:sz w:val="22"/>
          <w:szCs w:val="22"/>
        </w:rPr>
      </w:pPr>
    </w:p>
    <w:p w14:paraId="24B1E26D" w14:textId="77777777" w:rsidR="0007471B" w:rsidRDefault="0007471B">
      <w:pPr>
        <w:rPr>
          <w:rFonts w:ascii="Calibri" w:eastAsia="Times New Roman" w:hAnsi="Calibri" w:cs="Times New Roman"/>
          <w:bCs/>
          <w:sz w:val="22"/>
          <w:szCs w:val="22"/>
        </w:rPr>
      </w:pPr>
    </w:p>
    <w:p w14:paraId="57484517" w14:textId="3A69E827" w:rsidR="0007471B" w:rsidRPr="0007471B" w:rsidRDefault="0007471B">
      <w:pPr>
        <w:rPr>
          <w:rFonts w:ascii="Calibri" w:eastAsia="Times New Roman" w:hAnsi="Calibri" w:cs="Times New Roman"/>
          <w:b/>
          <w:bCs/>
          <w:sz w:val="22"/>
          <w:szCs w:val="22"/>
        </w:rPr>
      </w:pPr>
      <w:r w:rsidRPr="0007471B">
        <w:rPr>
          <w:rFonts w:ascii="Calibri" w:eastAsia="Times New Roman" w:hAnsi="Calibri" w:cs="Times New Roman"/>
          <w:b/>
          <w:bCs/>
          <w:sz w:val="22"/>
          <w:szCs w:val="22"/>
        </w:rPr>
        <w:t>För mer information kontakta</w:t>
      </w:r>
    </w:p>
    <w:p w14:paraId="0A8F66DD" w14:textId="5D7387BB" w:rsidR="0007471B" w:rsidRDefault="0007471B">
      <w:pPr>
        <w:rPr>
          <w:rFonts w:ascii="Calibri" w:eastAsia="Times New Roman" w:hAnsi="Calibri" w:cs="Times New Roman"/>
          <w:bCs/>
          <w:sz w:val="22"/>
          <w:szCs w:val="22"/>
        </w:rPr>
      </w:pPr>
      <w:r>
        <w:rPr>
          <w:rFonts w:ascii="Calibri" w:eastAsia="Times New Roman" w:hAnsi="Calibri" w:cs="Times New Roman"/>
          <w:bCs/>
          <w:sz w:val="22"/>
          <w:szCs w:val="22"/>
        </w:rPr>
        <w:t>Caroline Kallenberg, projektledare för Eskilstunabåten</w:t>
      </w:r>
    </w:p>
    <w:p w14:paraId="7209AB39" w14:textId="6CDB8287" w:rsidR="0007471B" w:rsidRDefault="0007471B">
      <w:pPr>
        <w:rPr>
          <w:rFonts w:ascii="Calibri" w:eastAsia="Times New Roman" w:hAnsi="Calibri" w:cs="Times New Roman"/>
          <w:bCs/>
          <w:sz w:val="22"/>
          <w:szCs w:val="22"/>
        </w:rPr>
      </w:pPr>
      <w:r w:rsidRPr="0007471B">
        <w:rPr>
          <w:rFonts w:ascii="Calibri" w:eastAsia="Times New Roman" w:hAnsi="Calibri" w:cs="Times New Roman"/>
          <w:bCs/>
          <w:sz w:val="22"/>
          <w:szCs w:val="22"/>
        </w:rPr>
        <w:t>070-774 66 44</w:t>
      </w:r>
      <w:r w:rsidRPr="0007471B">
        <w:rPr>
          <w:rFonts w:ascii="Calibri" w:eastAsia="Times New Roman" w:hAnsi="Calibri" w:cs="Times New Roman"/>
          <w:bCs/>
          <w:sz w:val="22"/>
          <w:szCs w:val="22"/>
        </w:rPr>
        <w:br/>
      </w:r>
      <w:hyperlink r:id="rId8" w:history="1">
        <w:r w:rsidRPr="0007471B">
          <w:rPr>
            <w:rFonts w:ascii="Calibri" w:hAnsi="Calibri"/>
            <w:bCs/>
            <w:sz w:val="22"/>
            <w:szCs w:val="22"/>
          </w:rPr>
          <w:t>caroline@kallenbergevent.se</w:t>
        </w:r>
      </w:hyperlink>
    </w:p>
    <w:p w14:paraId="0BFBFF08" w14:textId="77777777" w:rsidR="0007471B" w:rsidRPr="0007471B" w:rsidRDefault="0007471B">
      <w:pPr>
        <w:rPr>
          <w:rFonts w:ascii="Calibri" w:eastAsia="Times New Roman" w:hAnsi="Calibri" w:cs="Times New Roman"/>
          <w:bCs/>
          <w:sz w:val="22"/>
          <w:szCs w:val="22"/>
        </w:rPr>
      </w:pPr>
    </w:p>
    <w:sectPr w:rsidR="0007471B" w:rsidRPr="0007471B" w:rsidSect="003729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CED92" w14:textId="77777777" w:rsidR="002C5907" w:rsidRDefault="002C5907" w:rsidP="002C5907">
      <w:r>
        <w:separator/>
      </w:r>
    </w:p>
  </w:endnote>
  <w:endnote w:type="continuationSeparator" w:id="0">
    <w:p w14:paraId="0204DB51" w14:textId="77777777" w:rsidR="002C5907" w:rsidRDefault="002C5907" w:rsidP="002C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935B9" w14:textId="77777777" w:rsidR="00B02792" w:rsidRDefault="00B02792">
    <w:pPr>
      <w:pStyle w:val="Sidfo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C5EC" w14:textId="77777777" w:rsidR="00A002B8" w:rsidRPr="0007471B" w:rsidRDefault="00A002B8" w:rsidP="00A002B8">
    <w:pPr>
      <w:rPr>
        <w:rFonts w:ascii="Calibri" w:eastAsia="Times New Roman" w:hAnsi="Calibri" w:cs="Times New Roman"/>
        <w:b/>
        <w:bCs/>
        <w:sz w:val="22"/>
        <w:szCs w:val="22"/>
      </w:rPr>
    </w:pPr>
    <w:r w:rsidRPr="0007471B">
      <w:rPr>
        <w:rFonts w:ascii="Calibri" w:eastAsia="Times New Roman" w:hAnsi="Calibri" w:cs="Times New Roman"/>
        <w:b/>
        <w:bCs/>
        <w:sz w:val="22"/>
        <w:szCs w:val="22"/>
      </w:rPr>
      <w:t>Om Eskilstunabåten</w:t>
    </w:r>
  </w:p>
  <w:p w14:paraId="5D44DFA6" w14:textId="77777777" w:rsidR="00A002B8" w:rsidRDefault="00A002B8" w:rsidP="00A002B8">
    <w:pPr>
      <w:rPr>
        <w:rFonts w:ascii="Calibri" w:eastAsia="Times New Roman" w:hAnsi="Calibri" w:cs="Times New Roman"/>
        <w:bCs/>
        <w:sz w:val="22"/>
        <w:szCs w:val="22"/>
      </w:rPr>
    </w:pPr>
    <w:r w:rsidRPr="0007471B">
      <w:rPr>
        <w:rFonts w:ascii="Calibri" w:eastAsia="Times New Roman" w:hAnsi="Calibri" w:cs="Times New Roman"/>
        <w:bCs/>
        <w:sz w:val="22"/>
        <w:szCs w:val="22"/>
      </w:rPr>
      <w:t>Eskilstunabåten 2013 är en 24 timmars affärsmötes- och inspirationsresa som riktar sig till näringsliv, beslutsfattare och offentliga verksamheter i Eskilstuna. Resan anordnas under temat Framtid, Varumärke, Samverkan och sker den 15 till 16 april 2013.</w:t>
    </w:r>
  </w:p>
  <w:p w14:paraId="49DC6996" w14:textId="77777777" w:rsidR="00A002B8" w:rsidRDefault="00A002B8">
    <w:pPr>
      <w:pStyle w:val="Sidfo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5738F" w14:textId="77777777" w:rsidR="00B02792" w:rsidRDefault="00B02792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2CC34" w14:textId="77777777" w:rsidR="002C5907" w:rsidRDefault="002C5907" w:rsidP="002C5907">
      <w:r>
        <w:separator/>
      </w:r>
    </w:p>
  </w:footnote>
  <w:footnote w:type="continuationSeparator" w:id="0">
    <w:p w14:paraId="4BA28143" w14:textId="77777777" w:rsidR="002C5907" w:rsidRDefault="002C5907" w:rsidP="002C59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36C85" w14:textId="77777777" w:rsidR="00B02792" w:rsidRDefault="00B02792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5DACB" w14:textId="7AF78412" w:rsidR="002C5907" w:rsidRPr="002C5907" w:rsidRDefault="002C5907" w:rsidP="002C5907">
    <w:pPr>
      <w:pStyle w:val="Sidhuvud"/>
    </w:pPr>
    <w:r w:rsidRPr="0007471B">
      <w:rPr>
        <w:rFonts w:asciiTheme="majorHAnsi" w:hAnsiTheme="majorHAnsi"/>
        <w:sz w:val="22"/>
        <w:szCs w:val="22"/>
      </w:rPr>
      <w:t xml:space="preserve">Pressmeddelande </w:t>
    </w:r>
    <w:r w:rsidRPr="0007471B">
      <w:rPr>
        <w:rFonts w:asciiTheme="majorHAnsi" w:hAnsiTheme="majorHAnsi"/>
        <w:sz w:val="22"/>
        <w:szCs w:val="22"/>
      </w:rPr>
      <w:t>2012-12-0</w:t>
    </w:r>
    <w:r w:rsidR="00B02792">
      <w:rPr>
        <w:rFonts w:asciiTheme="majorHAnsi" w:hAnsiTheme="majorHAnsi"/>
        <w:sz w:val="22"/>
        <w:szCs w:val="22"/>
      </w:rPr>
      <w:t>6</w:t>
    </w:r>
    <w:bookmarkStart w:id="0" w:name="_GoBack"/>
    <w:bookmarkEnd w:id="0"/>
    <w:r>
      <w:tab/>
    </w:r>
    <w:r>
      <w:tab/>
    </w:r>
    <w:r>
      <w:rPr>
        <w:noProof/>
      </w:rPr>
      <w:drawing>
        <wp:inline distT="0" distB="0" distL="0" distR="0" wp14:anchorId="04361A62" wp14:editId="73019796">
          <wp:extent cx="1136862" cy="1136862"/>
          <wp:effectExtent l="0" t="0" r="6350" b="635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862" cy="1136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AA718" w14:textId="77777777" w:rsidR="00B02792" w:rsidRDefault="00B02792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D4734"/>
    <w:multiLevelType w:val="hybridMultilevel"/>
    <w:tmpl w:val="00E49668"/>
    <w:lvl w:ilvl="0" w:tplc="FA9CFCBA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671EE"/>
    <w:multiLevelType w:val="hybridMultilevel"/>
    <w:tmpl w:val="35E8729A"/>
    <w:lvl w:ilvl="0" w:tplc="DBB40DD0">
      <w:start w:val="6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966A9"/>
    <w:multiLevelType w:val="hybridMultilevel"/>
    <w:tmpl w:val="77C674B8"/>
    <w:lvl w:ilvl="0" w:tplc="1442B0A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83"/>
    <w:rsid w:val="00040620"/>
    <w:rsid w:val="0007471B"/>
    <w:rsid w:val="000B42B2"/>
    <w:rsid w:val="00145A27"/>
    <w:rsid w:val="002C5907"/>
    <w:rsid w:val="002E428F"/>
    <w:rsid w:val="003729E1"/>
    <w:rsid w:val="003961FD"/>
    <w:rsid w:val="00454683"/>
    <w:rsid w:val="004C308F"/>
    <w:rsid w:val="004C4C93"/>
    <w:rsid w:val="005A76B6"/>
    <w:rsid w:val="00A002B8"/>
    <w:rsid w:val="00B02792"/>
    <w:rsid w:val="00B42271"/>
    <w:rsid w:val="00C1147A"/>
    <w:rsid w:val="00C65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6B9CB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76B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59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C5907"/>
  </w:style>
  <w:style w:type="paragraph" w:styleId="Sidfot">
    <w:name w:val="footer"/>
    <w:basedOn w:val="Normal"/>
    <w:link w:val="SidfotChar"/>
    <w:uiPriority w:val="99"/>
    <w:unhideWhenUsed/>
    <w:rsid w:val="002C59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C5907"/>
  </w:style>
  <w:style w:type="paragraph" w:styleId="Bubbeltext">
    <w:name w:val="Balloon Text"/>
    <w:basedOn w:val="Normal"/>
    <w:link w:val="BubbeltextChar"/>
    <w:uiPriority w:val="99"/>
    <w:semiHidden/>
    <w:unhideWhenUsed/>
    <w:rsid w:val="002C590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5907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0747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A76B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2C590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2C5907"/>
  </w:style>
  <w:style w:type="paragraph" w:styleId="Sidfot">
    <w:name w:val="footer"/>
    <w:basedOn w:val="Normal"/>
    <w:link w:val="SidfotChar"/>
    <w:uiPriority w:val="99"/>
    <w:unhideWhenUsed/>
    <w:rsid w:val="002C590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2C5907"/>
  </w:style>
  <w:style w:type="paragraph" w:styleId="Bubbeltext">
    <w:name w:val="Balloon Text"/>
    <w:basedOn w:val="Normal"/>
    <w:link w:val="BubbeltextChar"/>
    <w:uiPriority w:val="99"/>
    <w:semiHidden/>
    <w:unhideWhenUsed/>
    <w:rsid w:val="002C5907"/>
    <w:rPr>
      <w:rFonts w:ascii="Lucida Grande" w:hAnsi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C5907"/>
    <w:rPr>
      <w:rFonts w:ascii="Lucida Grande" w:hAnsi="Lucida Grande"/>
      <w:sz w:val="18"/>
      <w:szCs w:val="18"/>
    </w:rPr>
  </w:style>
  <w:style w:type="character" w:styleId="Hyperlnk">
    <w:name w:val="Hyperlink"/>
    <w:basedOn w:val="Standardstycketypsnitt"/>
    <w:uiPriority w:val="99"/>
    <w:semiHidden/>
    <w:unhideWhenUsed/>
    <w:rsid w:val="000747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4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caroline@kallenbergevent.s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1810</Characters>
  <Application>Microsoft Macintosh Word</Application>
  <DocSecurity>0</DocSecurity>
  <Lines>15</Lines>
  <Paragraphs>4</Paragraphs>
  <ScaleCrop>false</ScaleCrop>
  <Company>Agent Kommunikation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Määttä</dc:creator>
  <cp:keywords/>
  <dc:description/>
  <cp:lastModifiedBy>Marko Määttä</cp:lastModifiedBy>
  <cp:revision>2</cp:revision>
  <dcterms:created xsi:type="dcterms:W3CDTF">2012-12-06T14:59:00Z</dcterms:created>
  <dcterms:modified xsi:type="dcterms:W3CDTF">2012-12-06T14:59:00Z</dcterms:modified>
</cp:coreProperties>
</file>