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E49B6" w14:textId="77777777" w:rsidR="00E732E6" w:rsidRDefault="00E732E6" w:rsidP="00E732E6">
      <w:pPr>
        <w:widowControl w:val="0"/>
        <w:autoSpaceDE w:val="0"/>
        <w:autoSpaceDN w:val="0"/>
        <w:adjustRightInd w:val="0"/>
        <w:rPr>
          <w:rFonts w:ascii="Calibri" w:hAnsi="Calibri" w:cs="Calibri"/>
          <w:sz w:val="30"/>
          <w:szCs w:val="30"/>
        </w:rPr>
      </w:pPr>
      <w:r>
        <w:rPr>
          <w:rFonts w:ascii="Calibri" w:hAnsi="Calibri" w:cs="Calibri"/>
          <w:sz w:val="28"/>
          <w:szCs w:val="28"/>
        </w:rPr>
        <w:t> </w:t>
      </w:r>
    </w:p>
    <w:p w14:paraId="2E7E9440" w14:textId="1690FA7C" w:rsidR="00E732E6" w:rsidRDefault="00DC0B92" w:rsidP="00E732E6">
      <w:pPr>
        <w:widowControl w:val="0"/>
        <w:autoSpaceDE w:val="0"/>
        <w:autoSpaceDN w:val="0"/>
        <w:adjustRightInd w:val="0"/>
        <w:rPr>
          <w:rFonts w:ascii="Calibri" w:hAnsi="Calibri" w:cs="Calibri"/>
          <w:sz w:val="30"/>
          <w:szCs w:val="30"/>
        </w:rPr>
      </w:pPr>
      <w:r>
        <w:rPr>
          <w:rFonts w:ascii="Calibri" w:hAnsi="Calibri" w:cs="Calibri"/>
          <w:sz w:val="30"/>
          <w:szCs w:val="30"/>
        </w:rPr>
        <w:t xml:space="preserve">Datum: </w:t>
      </w:r>
      <w:proofErr w:type="gramStart"/>
      <w:r>
        <w:rPr>
          <w:rFonts w:ascii="Calibri" w:hAnsi="Calibri" w:cs="Calibri"/>
          <w:sz w:val="30"/>
          <w:szCs w:val="30"/>
        </w:rPr>
        <w:t>1910</w:t>
      </w:r>
      <w:r w:rsidR="002E2239">
        <w:rPr>
          <w:rFonts w:ascii="Calibri" w:hAnsi="Calibri" w:cs="Calibri"/>
          <w:sz w:val="30"/>
          <w:szCs w:val="30"/>
        </w:rPr>
        <w:t>1</w:t>
      </w:r>
      <w:r w:rsidR="00473313">
        <w:rPr>
          <w:rFonts w:ascii="Calibri" w:hAnsi="Calibri" w:cs="Calibri"/>
          <w:sz w:val="30"/>
          <w:szCs w:val="30"/>
        </w:rPr>
        <w:t>6</w:t>
      </w:r>
      <w:proofErr w:type="gramEnd"/>
    </w:p>
    <w:p w14:paraId="20486AFD" w14:textId="77777777" w:rsidR="00DC0B92" w:rsidRDefault="00DC0B92" w:rsidP="000140A2">
      <w:pPr>
        <w:widowControl w:val="0"/>
        <w:autoSpaceDE w:val="0"/>
        <w:autoSpaceDN w:val="0"/>
        <w:adjustRightInd w:val="0"/>
        <w:rPr>
          <w:rFonts w:ascii="Calibri" w:hAnsi="Calibri" w:cs="Calibri"/>
          <w:sz w:val="30"/>
          <w:szCs w:val="30"/>
        </w:rPr>
      </w:pPr>
    </w:p>
    <w:p w14:paraId="17ADE296" w14:textId="5450DE8F" w:rsidR="00807AEC" w:rsidRPr="00C8779D" w:rsidRDefault="007E05A9" w:rsidP="00C8779D">
      <w:pPr>
        <w:rPr>
          <w:b/>
          <w:bCs/>
        </w:rPr>
      </w:pPr>
      <w:r w:rsidRPr="00C8779D">
        <w:rPr>
          <w:b/>
          <w:bCs/>
        </w:rPr>
        <w:t xml:space="preserve">Pressmeddelande </w:t>
      </w:r>
    </w:p>
    <w:p w14:paraId="04DA4F17" w14:textId="0477BCE8" w:rsidR="00807AEC" w:rsidRDefault="00807AEC" w:rsidP="00E732E6">
      <w:pPr>
        <w:widowControl w:val="0"/>
        <w:autoSpaceDE w:val="0"/>
        <w:autoSpaceDN w:val="0"/>
        <w:adjustRightInd w:val="0"/>
        <w:rPr>
          <w:rFonts w:ascii="Calibri" w:hAnsi="Calibri" w:cs="Calibri"/>
          <w:sz w:val="30"/>
          <w:szCs w:val="30"/>
        </w:rPr>
      </w:pPr>
    </w:p>
    <w:p w14:paraId="676DCDAA" w14:textId="09E0A51E" w:rsidR="00DC0B92" w:rsidRDefault="00473313" w:rsidP="00DC0B92">
      <w:pPr>
        <w:pStyle w:val="Rubrik11"/>
      </w:pPr>
      <w:r w:rsidRPr="000D77C3">
        <w:t>Kvibergs Måleri och Entreprenad AB</w:t>
      </w:r>
      <w:r>
        <w:t xml:space="preserve">, </w:t>
      </w:r>
      <w:r w:rsidR="00DC0B92">
        <w:t xml:space="preserve">ISO-certifierade </w:t>
      </w:r>
      <w:r w:rsidR="001C0E34">
        <w:t xml:space="preserve">mot </w:t>
      </w:r>
      <w:r>
        <w:t xml:space="preserve">miljö, kvalitet och arbetsmiljö. </w:t>
      </w:r>
      <w:r w:rsidR="00DC0B92">
        <w:t>ISO 9001</w:t>
      </w:r>
      <w:r>
        <w:t xml:space="preserve">, </w:t>
      </w:r>
      <w:r w:rsidR="00DC0B92">
        <w:t>ISO 14001</w:t>
      </w:r>
      <w:r>
        <w:t xml:space="preserve"> &amp; ISO 45001.</w:t>
      </w:r>
    </w:p>
    <w:p w14:paraId="66435DF4" w14:textId="79C067A6" w:rsidR="00DC0B92" w:rsidRDefault="00DC0B92" w:rsidP="00E732E6">
      <w:pPr>
        <w:widowControl w:val="0"/>
        <w:autoSpaceDE w:val="0"/>
        <w:autoSpaceDN w:val="0"/>
        <w:adjustRightInd w:val="0"/>
        <w:rPr>
          <w:rFonts w:ascii="Calibri" w:hAnsi="Calibri" w:cs="Calibri"/>
          <w:sz w:val="30"/>
          <w:szCs w:val="30"/>
        </w:rPr>
      </w:pPr>
    </w:p>
    <w:p w14:paraId="3914AC8C" w14:textId="176ABE71" w:rsidR="00552CED" w:rsidRPr="00E95769" w:rsidRDefault="00676796" w:rsidP="00E95769">
      <w:pPr>
        <w:rPr>
          <w:rFonts w:asciiTheme="majorHAnsi" w:eastAsia="Times New Roman" w:hAnsiTheme="majorHAnsi" w:cstheme="majorHAnsi"/>
          <w:sz w:val="28"/>
          <w:szCs w:val="28"/>
        </w:rPr>
      </w:pPr>
      <w:r>
        <w:rPr>
          <w:rFonts w:asciiTheme="majorHAnsi" w:hAnsiTheme="majorHAnsi" w:cstheme="majorHAnsi"/>
          <w:sz w:val="28"/>
          <w:szCs w:val="28"/>
        </w:rPr>
        <w:t>”Det kommer vara en f</w:t>
      </w:r>
      <w:r w:rsidR="00552CED" w:rsidRPr="00676796">
        <w:rPr>
          <w:rFonts w:asciiTheme="majorHAnsi" w:hAnsiTheme="majorHAnsi" w:cstheme="majorHAnsi"/>
          <w:sz w:val="28"/>
          <w:szCs w:val="28"/>
        </w:rPr>
        <w:t xml:space="preserve">ördel i framtida offentliga upphandlingar, </w:t>
      </w:r>
      <w:r>
        <w:rPr>
          <w:rFonts w:asciiTheme="majorHAnsi" w:hAnsiTheme="majorHAnsi" w:cstheme="majorHAnsi"/>
          <w:sz w:val="28"/>
          <w:szCs w:val="28"/>
        </w:rPr>
        <w:t xml:space="preserve">vi får </w:t>
      </w:r>
      <w:r w:rsidR="00552CED" w:rsidRPr="00676796">
        <w:rPr>
          <w:rFonts w:asciiTheme="majorHAnsi" w:hAnsiTheme="majorHAnsi" w:cstheme="majorHAnsi"/>
          <w:sz w:val="28"/>
          <w:szCs w:val="28"/>
        </w:rPr>
        <w:t>bättre struktur och styrning</w:t>
      </w:r>
      <w:r>
        <w:rPr>
          <w:rFonts w:asciiTheme="majorHAnsi" w:hAnsiTheme="majorHAnsi" w:cstheme="majorHAnsi"/>
          <w:sz w:val="28"/>
          <w:szCs w:val="28"/>
        </w:rPr>
        <w:t xml:space="preserve"> och i</w:t>
      </w:r>
      <w:r w:rsidR="00552CED" w:rsidRPr="00676796">
        <w:rPr>
          <w:rFonts w:asciiTheme="majorHAnsi" w:hAnsiTheme="majorHAnsi" w:cstheme="majorHAnsi"/>
          <w:sz w:val="28"/>
          <w:szCs w:val="28"/>
        </w:rPr>
        <w:t xml:space="preserve"> förlängningen vill vi självklart behålla vår höga kundnöjdhet</w:t>
      </w:r>
      <w:r>
        <w:rPr>
          <w:rFonts w:asciiTheme="majorHAnsi" w:hAnsiTheme="majorHAnsi" w:cstheme="majorHAnsi"/>
          <w:sz w:val="28"/>
          <w:szCs w:val="28"/>
        </w:rPr>
        <w:t>”</w:t>
      </w:r>
      <w:r w:rsidR="00552CED" w:rsidRPr="00676796">
        <w:rPr>
          <w:rFonts w:asciiTheme="majorHAnsi" w:hAnsiTheme="majorHAnsi" w:cstheme="majorHAnsi"/>
          <w:sz w:val="28"/>
          <w:szCs w:val="28"/>
        </w:rPr>
        <w:t xml:space="preserve">, berättar </w:t>
      </w:r>
      <w:r w:rsidR="00F27F93" w:rsidRPr="00676796">
        <w:rPr>
          <w:rFonts w:asciiTheme="majorHAnsi" w:hAnsiTheme="majorHAnsi" w:cstheme="majorHAnsi"/>
          <w:bCs/>
          <w:sz w:val="28"/>
          <w:szCs w:val="28"/>
        </w:rPr>
        <w:t>Helén Groeger Berndt</w:t>
      </w:r>
      <w:r w:rsidR="00552CED" w:rsidRPr="00676796">
        <w:rPr>
          <w:rFonts w:asciiTheme="majorHAnsi" w:hAnsiTheme="majorHAnsi" w:cstheme="majorHAnsi"/>
          <w:sz w:val="28"/>
          <w:szCs w:val="28"/>
        </w:rPr>
        <w:t>, Kvibergs Måleri &amp; Entreprenad</w:t>
      </w:r>
      <w:r>
        <w:rPr>
          <w:rFonts w:asciiTheme="majorHAnsi" w:hAnsiTheme="majorHAnsi" w:cstheme="majorHAnsi"/>
          <w:sz w:val="28"/>
          <w:szCs w:val="28"/>
        </w:rPr>
        <w:t xml:space="preserve"> om varför man satte igång arbetet med att ISO-certifiera </w:t>
      </w:r>
      <w:r w:rsidR="000140A2">
        <w:rPr>
          <w:rFonts w:asciiTheme="majorHAnsi" w:hAnsiTheme="majorHAnsi" w:cstheme="majorHAnsi"/>
          <w:sz w:val="28"/>
          <w:szCs w:val="28"/>
        </w:rPr>
        <w:t>sig</w:t>
      </w:r>
      <w:r>
        <w:rPr>
          <w:rFonts w:asciiTheme="majorHAnsi" w:hAnsiTheme="majorHAnsi" w:cstheme="majorHAnsi"/>
          <w:sz w:val="28"/>
          <w:szCs w:val="28"/>
        </w:rPr>
        <w:t xml:space="preserve">. </w:t>
      </w:r>
      <w:r w:rsidR="00EF0E96">
        <w:rPr>
          <w:rFonts w:asciiTheme="majorHAnsi" w:hAnsiTheme="majorHAnsi" w:cstheme="majorHAnsi"/>
          <w:sz w:val="28"/>
          <w:szCs w:val="28"/>
        </w:rPr>
        <w:t>Företaget är verksamt i Västra Götalandsregione</w:t>
      </w:r>
      <w:r w:rsidR="00EF0E96" w:rsidRPr="00473313">
        <w:rPr>
          <w:rFonts w:asciiTheme="majorHAnsi" w:hAnsiTheme="majorHAnsi" w:cstheme="majorHAnsi"/>
          <w:sz w:val="28"/>
          <w:szCs w:val="28"/>
        </w:rPr>
        <w:t>n</w:t>
      </w:r>
      <w:r w:rsidR="00473313" w:rsidRPr="00473313">
        <w:rPr>
          <w:rFonts w:asciiTheme="majorHAnsi" w:eastAsia="Times New Roman" w:hAnsiTheme="majorHAnsi" w:cstheme="majorHAnsi"/>
          <w:color w:val="555555"/>
          <w:sz w:val="28"/>
          <w:szCs w:val="28"/>
          <w:shd w:val="clear" w:color="auto" w:fill="FFFFFF"/>
        </w:rPr>
        <w:t xml:space="preserve"> </w:t>
      </w:r>
      <w:r w:rsidR="00473313" w:rsidRPr="00545344">
        <w:rPr>
          <w:rFonts w:asciiTheme="majorHAnsi" w:eastAsia="Times New Roman" w:hAnsiTheme="majorHAnsi" w:cstheme="majorHAnsi"/>
          <w:sz w:val="28"/>
          <w:szCs w:val="28"/>
          <w:shd w:val="clear" w:color="auto" w:fill="FFFFFF"/>
        </w:rPr>
        <w:t>och certifierade mot kvalitet, miljö och arbetsmiljö, dvs ISO 9001, ISO 14001 och ISO 45001. </w:t>
      </w:r>
    </w:p>
    <w:p w14:paraId="6C41C151" w14:textId="75CE2399" w:rsidR="00552CED" w:rsidRDefault="00552CED" w:rsidP="002E2239">
      <w:pPr>
        <w:widowControl w:val="0"/>
        <w:autoSpaceDE w:val="0"/>
        <w:autoSpaceDN w:val="0"/>
        <w:adjustRightInd w:val="0"/>
        <w:jc w:val="center"/>
        <w:rPr>
          <w:rFonts w:ascii="Calibri" w:hAnsi="Calibri" w:cs="Calibri"/>
          <w:sz w:val="30"/>
          <w:szCs w:val="30"/>
        </w:rPr>
      </w:pPr>
    </w:p>
    <w:p w14:paraId="3FBC8E30" w14:textId="0DFE02F8" w:rsidR="00807AEC" w:rsidRDefault="00552CED" w:rsidP="00807AEC">
      <w:pPr>
        <w:widowControl w:val="0"/>
        <w:autoSpaceDE w:val="0"/>
        <w:autoSpaceDN w:val="0"/>
        <w:adjustRightInd w:val="0"/>
        <w:rPr>
          <w:rFonts w:ascii="Calibri" w:hAnsi="Calibri" w:cs="Calibri"/>
          <w:sz w:val="30"/>
          <w:szCs w:val="30"/>
        </w:rPr>
      </w:pPr>
      <w:r w:rsidRPr="00552CED">
        <w:rPr>
          <w:rStyle w:val="Rubrik2Char"/>
        </w:rPr>
        <w:t>Växer snabbt</w:t>
      </w:r>
      <w:r w:rsidR="00422BAE">
        <w:rPr>
          <w:rFonts w:ascii="Calibri" w:hAnsi="Calibri" w:cs="Calibri"/>
          <w:sz w:val="30"/>
          <w:szCs w:val="30"/>
        </w:rPr>
        <w:br/>
      </w:r>
      <w:r w:rsidR="00676796">
        <w:t xml:space="preserve">Helén berättar att de </w:t>
      </w:r>
      <w:r w:rsidR="00422BAE" w:rsidRPr="00676796">
        <w:t xml:space="preserve">växer med en enorm fart och ju större </w:t>
      </w:r>
      <w:r w:rsidR="00676796">
        <w:t>företaget</w:t>
      </w:r>
      <w:r w:rsidR="00422BAE" w:rsidRPr="00676796">
        <w:t xml:space="preserve"> blir desto större behov av struktur och fungerande styrning för att effektivisera, bibehålla en hög kundnöjdhet och dessutom säkerställa att lagar och förordningar</w:t>
      </w:r>
      <w:r w:rsidR="00086872">
        <w:t xml:space="preserve"> följs</w:t>
      </w:r>
      <w:r w:rsidR="00422BAE" w:rsidRPr="00676796">
        <w:t xml:space="preserve">. </w:t>
      </w:r>
      <w:r w:rsidR="00676796">
        <w:t xml:space="preserve">Det här var några anledningar till att de beslutade sig för att miljö- och kvalitetscertifiera sig. </w:t>
      </w:r>
    </w:p>
    <w:p w14:paraId="1886DB86" w14:textId="4FBE940D" w:rsidR="00552CED" w:rsidRDefault="00552CED" w:rsidP="00552CED">
      <w:pPr>
        <w:pStyle w:val="Rubrik2"/>
      </w:pPr>
      <w:r>
        <w:t>Ny ledning, nya ägare</w:t>
      </w:r>
      <w:r w:rsidR="005F5533">
        <w:t xml:space="preserve"> </w:t>
      </w:r>
      <w:r w:rsidR="00F41D17">
        <w:t>men</w:t>
      </w:r>
      <w:r w:rsidR="005F5533">
        <w:t xml:space="preserve"> lång yrkeserfarenhet</w:t>
      </w:r>
    </w:p>
    <w:p w14:paraId="68CD89B5" w14:textId="2F4FAD4F" w:rsidR="00807AEC" w:rsidRPr="00676796" w:rsidRDefault="43CC224B" w:rsidP="00676796">
      <w:pPr>
        <w:rPr>
          <w:rFonts w:ascii="Calibri" w:hAnsi="Calibri" w:cs="Calibri"/>
          <w:sz w:val="30"/>
          <w:szCs w:val="30"/>
        </w:rPr>
      </w:pPr>
      <w:r w:rsidRPr="00676796">
        <w:t xml:space="preserve">Företaget startades 2012 i en annan form än </w:t>
      </w:r>
      <w:r w:rsidR="00086872">
        <w:t>idag</w:t>
      </w:r>
      <w:r w:rsidRPr="00676796">
        <w:t>. Sedan</w:t>
      </w:r>
      <w:r w:rsidR="00676796">
        <w:t xml:space="preserve"> början av </w:t>
      </w:r>
      <w:r w:rsidR="00086872">
        <w:t>2019</w:t>
      </w:r>
      <w:r w:rsidRPr="00676796">
        <w:t xml:space="preserve"> så </w:t>
      </w:r>
      <w:r w:rsidR="00086872">
        <w:t xml:space="preserve">är det </w:t>
      </w:r>
      <w:r w:rsidRPr="00676796">
        <w:t xml:space="preserve">ny ledning, nytt namn och ny adress. </w:t>
      </w:r>
      <w:r w:rsidR="00676796">
        <w:t xml:space="preserve">Tre </w:t>
      </w:r>
      <w:r w:rsidRPr="00676796">
        <w:t>delägare</w:t>
      </w:r>
      <w:r w:rsidR="00676796">
        <w:t xml:space="preserve"> som alla är målare i grunden: </w:t>
      </w:r>
      <w:r w:rsidRPr="00676796">
        <w:t xml:space="preserve">Jonas Groeger Berndt, Jonas Andersson och Mattias Westman.  </w:t>
      </w:r>
      <w:r w:rsidR="00676796">
        <w:t xml:space="preserve">Samtliga </w:t>
      </w:r>
      <w:r w:rsidRPr="00676796">
        <w:t>har arbetat inom måleribranschen i</w:t>
      </w:r>
      <w:r w:rsidR="005F5533">
        <w:t xml:space="preserve"> </w:t>
      </w:r>
      <w:r w:rsidRPr="00676796">
        <w:t xml:space="preserve">15 </w:t>
      </w:r>
      <w:r w:rsidR="005F5533">
        <w:t>-</w:t>
      </w:r>
      <w:r w:rsidRPr="00676796">
        <w:t xml:space="preserve"> 30 år. </w:t>
      </w:r>
      <w:r w:rsidR="005F5533">
        <w:t>P</w:t>
      </w:r>
      <w:r w:rsidRPr="00676796">
        <w:t>rojekt</w:t>
      </w:r>
      <w:r w:rsidR="005F5533">
        <w:t>en</w:t>
      </w:r>
      <w:r w:rsidRPr="00676796">
        <w:t xml:space="preserve"> omfattar allt </w:t>
      </w:r>
      <w:r w:rsidR="00676796">
        <w:t>från</w:t>
      </w:r>
      <w:r w:rsidRPr="00676796">
        <w:t xml:space="preserve"> mindre arbeten i privatbostäder till stora ramavtal och entreprenader.</w:t>
      </w:r>
      <w:r w:rsidR="00676796">
        <w:rPr>
          <w:rFonts w:ascii="Calibri" w:hAnsi="Calibri" w:cs="Calibri"/>
          <w:i/>
          <w:iCs/>
          <w:sz w:val="30"/>
          <w:szCs w:val="30"/>
        </w:rPr>
        <w:t xml:space="preserve"> </w:t>
      </w:r>
    </w:p>
    <w:p w14:paraId="540430AD" w14:textId="0038ABAF" w:rsidR="002378F2" w:rsidRDefault="0016426A" w:rsidP="00807AEC">
      <w:pPr>
        <w:rPr>
          <w:sz w:val="30"/>
          <w:szCs w:val="30"/>
        </w:rPr>
      </w:pPr>
      <w:r>
        <w:rPr>
          <w:rFonts w:asciiTheme="majorHAnsi" w:hAnsiTheme="majorHAnsi" w:cstheme="majorHAnsi"/>
          <w:noProof/>
          <w:sz w:val="28"/>
          <w:szCs w:val="28"/>
        </w:rPr>
        <w:drawing>
          <wp:anchor distT="0" distB="0" distL="114300" distR="114300" simplePos="0" relativeHeight="251658240" behindDoc="1" locked="0" layoutInCell="1" allowOverlap="1" wp14:anchorId="3BCBE2E0" wp14:editId="3BDBF705">
            <wp:simplePos x="0" y="0"/>
            <wp:positionH relativeFrom="column">
              <wp:posOffset>2356485</wp:posOffset>
            </wp:positionH>
            <wp:positionV relativeFrom="paragraph">
              <wp:posOffset>143070</wp:posOffset>
            </wp:positionV>
            <wp:extent cx="3808800" cy="2030400"/>
            <wp:effectExtent l="0" t="0" r="1270" b="1905"/>
            <wp:wrapTight wrapText="bothSides">
              <wp:wrapPolygon edited="0">
                <wp:start x="0" y="0"/>
                <wp:lineTo x="0" y="21485"/>
                <wp:lineTo x="21535" y="21485"/>
                <wp:lineTo x="21535" y="0"/>
                <wp:lineTo x="0" y="0"/>
              </wp:wrapPolygon>
            </wp:wrapTight>
            <wp:docPr id="2" name="Bildobjekt 2" descr="En bild som visar person, bord, inomhus, ma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vibergs Maleri - Goteborg.jpg"/>
                    <pic:cNvPicPr/>
                  </pic:nvPicPr>
                  <pic:blipFill>
                    <a:blip r:embed="rId10"/>
                    <a:stretch>
                      <a:fillRect/>
                    </a:stretch>
                  </pic:blipFill>
                  <pic:spPr>
                    <a:xfrm>
                      <a:off x="0" y="0"/>
                      <a:ext cx="3808800" cy="2030400"/>
                    </a:xfrm>
                    <a:prstGeom prst="rect">
                      <a:avLst/>
                    </a:prstGeom>
                  </pic:spPr>
                </pic:pic>
              </a:graphicData>
            </a:graphic>
            <wp14:sizeRelH relativeFrom="margin">
              <wp14:pctWidth>0</wp14:pctWidth>
            </wp14:sizeRelH>
            <wp14:sizeRelV relativeFrom="margin">
              <wp14:pctHeight>0</wp14:pctHeight>
            </wp14:sizeRelV>
          </wp:anchor>
        </w:drawing>
      </w:r>
    </w:p>
    <w:p w14:paraId="69E6EB93" w14:textId="077754BE" w:rsidR="00552CED" w:rsidRDefault="00552CED" w:rsidP="007E05A9">
      <w:pPr>
        <w:widowControl w:val="0"/>
        <w:autoSpaceDE w:val="0"/>
        <w:autoSpaceDN w:val="0"/>
        <w:adjustRightInd w:val="0"/>
        <w:ind w:left="960" w:hanging="960"/>
        <w:rPr>
          <w:rFonts w:ascii="Calibri" w:hAnsi="Calibri" w:cs="Calibri"/>
          <w:sz w:val="30"/>
          <w:szCs w:val="30"/>
        </w:rPr>
      </w:pPr>
      <w:r w:rsidRPr="00552CED">
        <w:rPr>
          <w:rStyle w:val="Rubrik2Char"/>
        </w:rPr>
        <w:t xml:space="preserve">ISO-jobbet – hårt </w:t>
      </w:r>
      <w:r w:rsidR="00676796">
        <w:rPr>
          <w:rStyle w:val="Rubrik2Char"/>
        </w:rPr>
        <w:t>men</w:t>
      </w:r>
      <w:r w:rsidRPr="00552CED">
        <w:rPr>
          <w:rStyle w:val="Rubrik2Char"/>
        </w:rPr>
        <w:t xml:space="preserve"> lärorikt</w:t>
      </w:r>
      <w:r w:rsidR="00250C2B">
        <w:rPr>
          <w:rStyle w:val="Rubrik2Char"/>
        </w:rPr>
        <w:t xml:space="preserve"> </w:t>
      </w:r>
    </w:p>
    <w:p w14:paraId="357C31F2" w14:textId="2ECFFFF5" w:rsidR="003A6A9E" w:rsidRDefault="00AE39CC" w:rsidP="00676796">
      <w:r>
        <w:t>Vi har tagit hjälp av Ralph</w:t>
      </w:r>
      <w:r w:rsidR="003A6A9E">
        <w:t xml:space="preserve"> Lindahl</w:t>
      </w:r>
      <w:r w:rsidR="00C70921">
        <w:t xml:space="preserve">, </w:t>
      </w:r>
      <w:r>
        <w:t>Certway för att strukt</w:t>
      </w:r>
      <w:r w:rsidR="00090927">
        <w:t>urera vårt arbete och få ett professionellt stöd i arbetet av utvecklandet av vår verksamhet samt ISO-certifieringen</w:t>
      </w:r>
      <w:r w:rsidR="004C6558">
        <w:t xml:space="preserve">. </w:t>
      </w:r>
      <w:r w:rsidR="00D500CE">
        <w:t xml:space="preserve">Det har varit tidskrävande och hårt arbete men </w:t>
      </w:r>
      <w:r w:rsidR="003A6A9E">
        <w:t xml:space="preserve">det har </w:t>
      </w:r>
      <w:r w:rsidR="00D500CE">
        <w:t>också varit mycket lär</w:t>
      </w:r>
      <w:r w:rsidR="003A6A9E">
        <w:t>orikt</w:t>
      </w:r>
      <w:r w:rsidR="00D500CE">
        <w:t xml:space="preserve"> och utvecklande.</w:t>
      </w:r>
      <w:r w:rsidR="00EA7BB8">
        <w:t xml:space="preserve"> </w:t>
      </w:r>
    </w:p>
    <w:p w14:paraId="35572EE0" w14:textId="77777777" w:rsidR="003A6A9E" w:rsidRDefault="003A6A9E" w:rsidP="00676796"/>
    <w:p w14:paraId="6840813A" w14:textId="77777777" w:rsidR="00C70921" w:rsidRDefault="00C70921" w:rsidP="00807AEC"/>
    <w:p w14:paraId="5F7D8F00" w14:textId="3909DD30" w:rsidR="00C70921" w:rsidRPr="00081D48" w:rsidRDefault="00081D48" w:rsidP="00081D48">
      <w:pPr>
        <w:ind w:left="3912"/>
        <w:rPr>
          <w:i/>
          <w:iCs/>
          <w:sz w:val="20"/>
          <w:szCs w:val="20"/>
        </w:rPr>
      </w:pPr>
      <w:r w:rsidRPr="00081D48">
        <w:rPr>
          <w:rFonts w:ascii="Calibri" w:eastAsia="Times New Roman" w:hAnsi="Calibri" w:cs="Calibri"/>
          <w:i/>
          <w:iCs/>
          <w:color w:val="201F1E"/>
          <w:sz w:val="20"/>
          <w:szCs w:val="20"/>
          <w:shd w:val="clear" w:color="auto" w:fill="FFFFFF"/>
        </w:rPr>
        <w:lastRenderedPageBreak/>
        <w:t xml:space="preserve">Nöjd personal; Ulf </w:t>
      </w:r>
      <w:proofErr w:type="spellStart"/>
      <w:r w:rsidRPr="00081D48">
        <w:rPr>
          <w:rFonts w:ascii="Calibri" w:eastAsia="Times New Roman" w:hAnsi="Calibri" w:cs="Calibri"/>
          <w:i/>
          <w:iCs/>
          <w:color w:val="201F1E"/>
          <w:sz w:val="20"/>
          <w:szCs w:val="20"/>
          <w:shd w:val="clear" w:color="auto" w:fill="FFFFFF"/>
        </w:rPr>
        <w:t>Ramert</w:t>
      </w:r>
      <w:proofErr w:type="spellEnd"/>
      <w:r w:rsidRPr="00081D48">
        <w:rPr>
          <w:rFonts w:ascii="Calibri" w:eastAsia="Times New Roman" w:hAnsi="Calibri" w:cs="Calibri"/>
          <w:i/>
          <w:iCs/>
          <w:color w:val="201F1E"/>
          <w:sz w:val="20"/>
          <w:szCs w:val="20"/>
          <w:shd w:val="clear" w:color="auto" w:fill="FFFFFF"/>
        </w:rPr>
        <w:t>, Jonas Andersson och Pontus Karlsson.</w:t>
      </w:r>
    </w:p>
    <w:p w14:paraId="154C0898" w14:textId="77777777" w:rsidR="00081D48" w:rsidRDefault="00081D48" w:rsidP="00807AEC"/>
    <w:p w14:paraId="2430A074" w14:textId="42135855" w:rsidR="0051113A" w:rsidRDefault="00EA7BB8" w:rsidP="004619E1">
      <w:r>
        <w:t xml:space="preserve">Vi har engagerat alla anställda i företaget för att få med alla ”på </w:t>
      </w:r>
      <w:r w:rsidR="003A6A9E">
        <w:t>ISO-</w:t>
      </w:r>
      <w:r>
        <w:t>tåget” och därmed bidra till en ökad förståelse</w:t>
      </w:r>
      <w:r w:rsidR="003A6A9E">
        <w:t xml:space="preserve">n. </w:t>
      </w:r>
      <w:r>
        <w:t>Vi vill</w:t>
      </w:r>
      <w:r w:rsidR="003A6A9E">
        <w:t>e</w:t>
      </w:r>
      <w:r>
        <w:t xml:space="preserve"> visa att alla inom företaget vinner på </w:t>
      </w:r>
      <w:r w:rsidR="003669AF">
        <w:t>en</w:t>
      </w:r>
      <w:r>
        <w:t xml:space="preserve"> ISO-certifier</w:t>
      </w:r>
      <w:r w:rsidR="003669AF">
        <w:t>ing.</w:t>
      </w:r>
      <w:r>
        <w:t xml:space="preserve"> Vi har kontinuerligt avsatt tid för det administrativa arbetet</w:t>
      </w:r>
      <w:r w:rsidR="001B02F7">
        <w:t xml:space="preserve"> och dessutom anställt en administratör/ekonom för att kunna fortsätta implementera ISO-arbetet.</w:t>
      </w:r>
      <w:r w:rsidR="0075615F">
        <w:t xml:space="preserve"> </w:t>
      </w:r>
    </w:p>
    <w:p w14:paraId="7B307BFC" w14:textId="77777777" w:rsidR="004619E1" w:rsidRDefault="004619E1" w:rsidP="004619E1"/>
    <w:p w14:paraId="0B2B3164" w14:textId="7A09FE66" w:rsidR="00F43DA9" w:rsidRPr="004619E1" w:rsidRDefault="0075615F" w:rsidP="004619E1">
      <w:r>
        <w:t>Stödet från Certway har varit m</w:t>
      </w:r>
      <w:r w:rsidR="000B3B23" w:rsidRPr="000B3B23">
        <w:t>ycket givande. Ralph är oerhört kunnig, professionell och pedagogisk och har varit ett stort stöd för oss i process</w:t>
      </w:r>
      <w:r>
        <w:t>en</w:t>
      </w:r>
      <w:r w:rsidR="000B3B23" w:rsidRPr="000B3B23">
        <w:t>.</w:t>
      </w:r>
      <w:r w:rsidR="0007336A">
        <w:t xml:space="preserve"> Utan honom och Certway hade vi inte kommit så långt</w:t>
      </w:r>
      <w:r w:rsidR="004619E1">
        <w:t xml:space="preserve"> och </w:t>
      </w:r>
      <w:r w:rsidR="0007336A">
        <w:t>så snabbt som vi gjort.</w:t>
      </w:r>
      <w:r>
        <w:t xml:space="preserve"> </w:t>
      </w:r>
    </w:p>
    <w:p w14:paraId="3BC8C29B" w14:textId="77777777" w:rsidR="002A0DB2" w:rsidRDefault="0051113A" w:rsidP="004619E1">
      <w:pPr>
        <w:pStyle w:val="Rubrik2"/>
        <w:rPr>
          <w:rFonts w:ascii="Calibri" w:hAnsi="Calibri" w:cs="Calibri"/>
          <w:sz w:val="30"/>
          <w:szCs w:val="30"/>
        </w:rPr>
      </w:pPr>
      <w:r>
        <w:t xml:space="preserve">Struktur och arbetssätt </w:t>
      </w:r>
      <w:r w:rsidR="002A0DB2">
        <w:t xml:space="preserve">största </w:t>
      </w:r>
      <w:r w:rsidR="002A0DB2">
        <w:rPr>
          <w:rFonts w:ascii="Calibri" w:hAnsi="Calibri" w:cs="Calibri"/>
          <w:sz w:val="30"/>
          <w:szCs w:val="30"/>
        </w:rPr>
        <w:t>n</w:t>
      </w:r>
      <w:r>
        <w:rPr>
          <w:rFonts w:ascii="Calibri" w:hAnsi="Calibri" w:cs="Calibri"/>
          <w:sz w:val="30"/>
          <w:szCs w:val="30"/>
        </w:rPr>
        <w:t xml:space="preserve">yttan med certifieringen </w:t>
      </w:r>
    </w:p>
    <w:p w14:paraId="4853309C" w14:textId="7411431C" w:rsidR="00F43DA9" w:rsidRDefault="00AB40EA" w:rsidP="00807AEC">
      <w:r>
        <w:t xml:space="preserve">Största nyttan med certifieringen </w:t>
      </w:r>
      <w:r w:rsidR="43CC224B" w:rsidRPr="002A0DB2">
        <w:t xml:space="preserve">tror vi </w:t>
      </w:r>
      <w:r>
        <w:t xml:space="preserve">blir strukturen och arbetssättet. Det kommer </w:t>
      </w:r>
      <w:r w:rsidR="43CC224B" w:rsidRPr="002A0DB2">
        <w:t xml:space="preserve">bidra till en starkare ekonomi och mindre slöseri med tid, materiel och resurser. Vi kommer att kunna säkerställa att vi inte bidrar till en sämre miljö, både arbetsmiljö och i naturen. Vi kommer dessutom att ha en direkt ekonomisk </w:t>
      </w:r>
      <w:r>
        <w:t>fördel</w:t>
      </w:r>
      <w:r w:rsidR="43CC224B" w:rsidRPr="002A0DB2">
        <w:t xml:space="preserve"> i upphandlingar och förtroende hos kunder att vi gör ett bra och korrekt jobb.</w:t>
      </w:r>
      <w:r>
        <w:t xml:space="preserve"> </w:t>
      </w:r>
    </w:p>
    <w:p w14:paraId="76BB41C4" w14:textId="5DFE527E" w:rsidR="0051113A" w:rsidRDefault="0051113A" w:rsidP="0051113A">
      <w:pPr>
        <w:pStyle w:val="Rubrik2"/>
      </w:pPr>
      <w:r>
        <w:t xml:space="preserve">Fort kan bli fel </w:t>
      </w:r>
      <w:r w:rsidR="00645BF8">
        <w:t xml:space="preserve">men </w:t>
      </w:r>
      <w:r>
        <w:t>med ett ledningssystem finns kontroll och struktur</w:t>
      </w:r>
    </w:p>
    <w:p w14:paraId="694870C9" w14:textId="77777777" w:rsidR="00DB0DD5" w:rsidRDefault="43CC224B" w:rsidP="00DB0DD5">
      <w:r w:rsidRPr="43CC224B">
        <w:t xml:space="preserve">En av de viktigaste lärdomarna i denna process är att alla har mycket kvar att lära. Trots många års erfarenhet och otaliga uppdrag så finns det mycket att förbättra, effektivisera och utveckla. </w:t>
      </w:r>
    </w:p>
    <w:p w14:paraId="13430265" w14:textId="77777777" w:rsidR="00DB0DD5" w:rsidRDefault="00DB0DD5" w:rsidP="00DB0DD5"/>
    <w:p w14:paraId="558629E8" w14:textId="2AC5C1E9" w:rsidR="43CC224B" w:rsidRDefault="43CC224B" w:rsidP="00DB0DD5">
      <w:r w:rsidRPr="43CC224B">
        <w:t>Det är inte alltid som snabbt är bäst utan med struktur, kontroll och korrekta åtgärder av våra utföranden så kan vi stärka vårt företag, våra anställda och våra kunders förtroende. Det ligger ett stort ansvar på oss företagare både i förhållande till våra uppdragsgivare, staten och miljön.</w:t>
      </w:r>
      <w:r w:rsidR="00DB0DD5">
        <w:t xml:space="preserve"> </w:t>
      </w:r>
    </w:p>
    <w:p w14:paraId="48BC0C6E" w14:textId="77777777" w:rsidR="00DB0DD5" w:rsidRDefault="00DB0DD5" w:rsidP="00DB0DD5"/>
    <w:p w14:paraId="303FB332" w14:textId="69B66509" w:rsidR="007E05A9" w:rsidRPr="007E05A9" w:rsidRDefault="00DB0DD5" w:rsidP="007E05A9">
      <w:r>
        <w:t xml:space="preserve">”Vi ser en ljus framtid som ISO-certifierat företag”, avslutar Helén. </w:t>
      </w:r>
      <w:r w:rsidR="43CC224B" w:rsidRPr="43CC224B">
        <w:rPr>
          <w:rFonts w:ascii="Calibri" w:hAnsi="Calibri" w:cs="Calibri"/>
          <w:sz w:val="30"/>
          <w:szCs w:val="30"/>
        </w:rPr>
        <w:t> </w:t>
      </w:r>
      <w:r w:rsidR="43CC224B" w:rsidRPr="43CC224B">
        <w:rPr>
          <w:rFonts w:ascii="Calibri" w:hAnsi="Calibri" w:cs="Calibri"/>
          <w:color w:val="18376A"/>
          <w:sz w:val="30"/>
          <w:szCs w:val="30"/>
        </w:rPr>
        <w:t> </w:t>
      </w:r>
    </w:p>
    <w:p w14:paraId="48786335" w14:textId="2F56A21F" w:rsidR="00F43DA9" w:rsidRDefault="00F43DA9" w:rsidP="00F43DA9">
      <w:pPr>
        <w:pStyle w:val="Rubrik2"/>
      </w:pPr>
      <w:r>
        <w:t>Kontaktuppgifter:</w:t>
      </w:r>
    </w:p>
    <w:p w14:paraId="0B2F4B61" w14:textId="21EA204B" w:rsidR="00F27F93" w:rsidRPr="00DB0DD5" w:rsidRDefault="000D77C3" w:rsidP="00DB0DD5">
      <w:pPr>
        <w:widowControl w:val="0"/>
        <w:autoSpaceDE w:val="0"/>
        <w:autoSpaceDN w:val="0"/>
        <w:adjustRightInd w:val="0"/>
        <w:rPr>
          <w:rFonts w:ascii="Calibri" w:hAnsi="Calibri" w:cs="Calibri"/>
          <w:sz w:val="30"/>
          <w:szCs w:val="30"/>
        </w:rPr>
      </w:pPr>
      <w:r w:rsidRPr="000D77C3">
        <w:rPr>
          <w:bCs/>
        </w:rPr>
        <w:t xml:space="preserve">Kvibergs Måleri </w:t>
      </w:r>
      <w:r w:rsidR="00F27F93">
        <w:rPr>
          <w:bCs/>
        </w:rPr>
        <w:t>&amp;</w:t>
      </w:r>
      <w:r w:rsidRPr="000D77C3">
        <w:rPr>
          <w:bCs/>
        </w:rPr>
        <w:t xml:space="preserve"> Entreprenad AB</w:t>
      </w:r>
      <w:r w:rsidR="007E05A9">
        <w:rPr>
          <w:bCs/>
        </w:rPr>
        <w:t xml:space="preserve"> </w:t>
      </w:r>
    </w:p>
    <w:p w14:paraId="37605BF6" w14:textId="0296F580" w:rsidR="000D77C3" w:rsidRDefault="000D77C3" w:rsidP="007E05A9">
      <w:pPr>
        <w:rPr>
          <w:bCs/>
        </w:rPr>
      </w:pPr>
      <w:r>
        <w:rPr>
          <w:bCs/>
        </w:rPr>
        <w:t>Helén Groeger Berndt, 0700-00 88 94</w:t>
      </w:r>
    </w:p>
    <w:p w14:paraId="2889B53B" w14:textId="065D0CCC" w:rsidR="00F27F93" w:rsidRDefault="00CC61DD" w:rsidP="007E05A9">
      <w:pPr>
        <w:rPr>
          <w:bCs/>
        </w:rPr>
      </w:pPr>
      <w:hyperlink r:id="rId11" w:history="1">
        <w:r w:rsidR="00F27F93" w:rsidRPr="00144BBA">
          <w:rPr>
            <w:rStyle w:val="Hyperlnk"/>
            <w:bCs/>
          </w:rPr>
          <w:t>helen@kvibergsmaleri.se</w:t>
        </w:r>
      </w:hyperlink>
    </w:p>
    <w:p w14:paraId="6EEEFDE4" w14:textId="2EAF11F4" w:rsidR="00E732E6" w:rsidRDefault="00CC61DD" w:rsidP="007E05A9">
      <w:pPr>
        <w:rPr>
          <w:bCs/>
        </w:rPr>
      </w:pPr>
      <w:hyperlink r:id="rId12" w:history="1">
        <w:r w:rsidR="00F27F93" w:rsidRPr="00144BBA">
          <w:rPr>
            <w:rStyle w:val="Hyperlnk"/>
            <w:bCs/>
          </w:rPr>
          <w:t>www.kvibergsmaleri.se</w:t>
        </w:r>
      </w:hyperlink>
      <w:r w:rsidR="000D77C3">
        <w:rPr>
          <w:bCs/>
        </w:rPr>
        <w:t xml:space="preserve"> </w:t>
      </w:r>
    </w:p>
    <w:p w14:paraId="7582806E" w14:textId="77777777" w:rsidR="000D77C3" w:rsidRDefault="000D77C3" w:rsidP="00F43DA9"/>
    <w:p w14:paraId="66D046DD" w14:textId="5F3B7B2D" w:rsidR="00F27F93" w:rsidRDefault="00AA1C1E" w:rsidP="00F43DA9">
      <w:r>
        <w:t xml:space="preserve">Certway (försäljning): </w:t>
      </w:r>
      <w:r w:rsidR="00F43DA9">
        <w:t xml:space="preserve">Marie Jansson </w:t>
      </w:r>
    </w:p>
    <w:p w14:paraId="53079746" w14:textId="39D2A83A" w:rsidR="00F27F93" w:rsidRDefault="00F43DA9" w:rsidP="00F43DA9">
      <w:r>
        <w:t>08</w:t>
      </w:r>
      <w:r w:rsidR="000D77C3">
        <w:t>-449 87 49</w:t>
      </w:r>
      <w:r>
        <w:t xml:space="preserve"> </w:t>
      </w:r>
    </w:p>
    <w:p w14:paraId="21BFEA35" w14:textId="7B5157D3" w:rsidR="00F43DA9" w:rsidRDefault="00CC61DD" w:rsidP="00F43DA9">
      <w:hyperlink r:id="rId13" w:history="1">
        <w:r w:rsidR="00F27F93" w:rsidRPr="00144BBA">
          <w:rPr>
            <w:rStyle w:val="Hyperlnk"/>
          </w:rPr>
          <w:t>marie@certway.se</w:t>
        </w:r>
      </w:hyperlink>
    </w:p>
    <w:p w14:paraId="5A88AA1A" w14:textId="77777777" w:rsidR="00F43DA9" w:rsidRDefault="00F43DA9" w:rsidP="00F43DA9"/>
    <w:p w14:paraId="68996A11" w14:textId="6086EBFC" w:rsidR="00F27F93" w:rsidRPr="00676796" w:rsidRDefault="00F43DA9" w:rsidP="00F43DA9">
      <w:pPr>
        <w:rPr>
          <w:lang w:val="en-US"/>
        </w:rPr>
      </w:pPr>
      <w:r w:rsidRPr="00676796">
        <w:rPr>
          <w:lang w:val="en-US"/>
        </w:rPr>
        <w:t>Certway (</w:t>
      </w:r>
      <w:proofErr w:type="spellStart"/>
      <w:r w:rsidRPr="00676796">
        <w:rPr>
          <w:lang w:val="en-US"/>
        </w:rPr>
        <w:t>konsult</w:t>
      </w:r>
      <w:proofErr w:type="spellEnd"/>
      <w:r w:rsidRPr="00676796">
        <w:rPr>
          <w:lang w:val="en-US"/>
        </w:rPr>
        <w:t xml:space="preserve">): </w:t>
      </w:r>
      <w:r w:rsidR="000D77C3" w:rsidRPr="00676796">
        <w:rPr>
          <w:lang w:val="en-US"/>
        </w:rPr>
        <w:t xml:space="preserve">Ralph Lindahl </w:t>
      </w:r>
    </w:p>
    <w:p w14:paraId="3C9B9838" w14:textId="4A432213" w:rsidR="00F27F93" w:rsidRDefault="000D77C3" w:rsidP="00F43DA9">
      <w:pPr>
        <w:rPr>
          <w:lang w:val="en-US"/>
        </w:rPr>
      </w:pPr>
      <w:r>
        <w:rPr>
          <w:lang w:val="en-US"/>
        </w:rPr>
        <w:t xml:space="preserve">0733-41 41 41 </w:t>
      </w:r>
    </w:p>
    <w:p w14:paraId="4D623EE0" w14:textId="3271340A" w:rsidR="00F43DA9" w:rsidRPr="000D77C3" w:rsidRDefault="00CC61DD" w:rsidP="00F43DA9">
      <w:pPr>
        <w:rPr>
          <w:lang w:val="en-US"/>
        </w:rPr>
      </w:pPr>
      <w:hyperlink r:id="rId14" w:history="1">
        <w:r w:rsidR="00F27F93" w:rsidRPr="00144BBA">
          <w:rPr>
            <w:rStyle w:val="Hyperlnk"/>
            <w:lang w:val="en-US"/>
          </w:rPr>
          <w:t>ralph@certway.se</w:t>
        </w:r>
      </w:hyperlink>
      <w:r w:rsidR="000D77C3">
        <w:rPr>
          <w:lang w:val="en-US"/>
        </w:rPr>
        <w:t xml:space="preserve"> </w:t>
      </w:r>
    </w:p>
    <w:p w14:paraId="09783F7F" w14:textId="00AF88FD" w:rsidR="005C3C18" w:rsidRPr="00F41D17" w:rsidRDefault="00CC61DD" w:rsidP="00F41D17">
      <w:hyperlink r:id="rId15" w:history="1">
        <w:r w:rsidR="00250C2B" w:rsidRPr="00081D48">
          <w:rPr>
            <w:rStyle w:val="Hyperlnk"/>
          </w:rPr>
          <w:t>www.certway.se</w:t>
        </w:r>
      </w:hyperlink>
      <w:bookmarkStart w:id="0" w:name="_GoBack"/>
      <w:bookmarkEnd w:id="0"/>
    </w:p>
    <w:sectPr w:rsidR="005C3C18" w:rsidRPr="00F41D17" w:rsidSect="000140A2">
      <w:headerReference w:type="even" r:id="rId16"/>
      <w:headerReference w:type="default" r:id="rId17"/>
      <w:pgSz w:w="11900" w:h="16840"/>
      <w:pgMar w:top="1417" w:right="1552"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D7F23" w14:textId="77777777" w:rsidR="00CC61DD" w:rsidRDefault="00CC61DD" w:rsidP="00807AEC">
      <w:r>
        <w:separator/>
      </w:r>
    </w:p>
  </w:endnote>
  <w:endnote w:type="continuationSeparator" w:id="0">
    <w:p w14:paraId="403DB8F1" w14:textId="77777777" w:rsidR="00CC61DD" w:rsidRDefault="00CC61DD" w:rsidP="00807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DF211" w14:textId="77777777" w:rsidR="00CC61DD" w:rsidRDefault="00CC61DD" w:rsidP="00807AEC">
      <w:r>
        <w:separator/>
      </w:r>
    </w:p>
  </w:footnote>
  <w:footnote w:type="continuationSeparator" w:id="0">
    <w:p w14:paraId="603AA3AD" w14:textId="77777777" w:rsidR="00CC61DD" w:rsidRDefault="00CC61DD" w:rsidP="00807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8276F" w14:textId="3CFD9328" w:rsidR="00264F82" w:rsidRDefault="00CC61DD">
    <w:pPr>
      <w:pStyle w:val="Sidhuvud"/>
    </w:pPr>
    <w:r>
      <w:rPr>
        <w:noProof/>
      </w:rPr>
      <w:pict w14:anchorId="32949F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03.65pt;height:125.9pt;rotation:315;z-index:-251658752;mso-wrap-edited:f;mso-width-percent:0;mso-height-percent:0;mso-position-horizontal:center;mso-position-horizontal-relative:margin;mso-position-vertical:center;mso-position-vertical-relative:margin;mso-width-percent:0;mso-height-percent:0" o:allowincell="f" fillcolor="gray [1629]" stroked="f">
          <v:textpath style="font-family:&quot;Cambria&quot;;font-size:1pt" string="UT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EC092" w14:textId="3C4434AF" w:rsidR="00F43DA9" w:rsidRDefault="00676796">
    <w:pPr>
      <w:pStyle w:val="Sidhuvud"/>
    </w:pPr>
    <w:r>
      <w:rPr>
        <w:noProof/>
      </w:rPr>
      <w:drawing>
        <wp:inline distT="0" distB="0" distL="0" distR="0" wp14:anchorId="45C374B9" wp14:editId="1FA5DEEA">
          <wp:extent cx="1278255" cy="1144451"/>
          <wp:effectExtent l="0" t="0" r="444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vibergs.jpg"/>
                  <pic:cNvPicPr/>
                </pic:nvPicPr>
                <pic:blipFill>
                  <a:blip r:embed="rId1"/>
                  <a:stretch>
                    <a:fillRect/>
                  </a:stretch>
                </pic:blipFill>
                <pic:spPr>
                  <a:xfrm>
                    <a:off x="0" y="0"/>
                    <a:ext cx="1278255" cy="1144451"/>
                  </a:xfrm>
                  <a:prstGeom prst="rect">
                    <a:avLst/>
                  </a:prstGeom>
                </pic:spPr>
              </pic:pic>
            </a:graphicData>
          </a:graphic>
        </wp:inline>
      </w:drawing>
    </w:r>
  </w:p>
  <w:p w14:paraId="629524FD" w14:textId="77777777" w:rsidR="00645BF8" w:rsidRDefault="00645BF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555D2"/>
    <w:multiLevelType w:val="multilevel"/>
    <w:tmpl w:val="9EC45B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6DC45150"/>
    <w:multiLevelType w:val="multilevel"/>
    <w:tmpl w:val="786404B6"/>
    <w:lvl w:ilvl="0">
      <w:start w:val="1"/>
      <w:numFmt w:val="decimal"/>
      <w:pStyle w:val="Rubrik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2E6"/>
    <w:rsid w:val="000140A2"/>
    <w:rsid w:val="00024409"/>
    <w:rsid w:val="00044DF3"/>
    <w:rsid w:val="000652AE"/>
    <w:rsid w:val="00066F56"/>
    <w:rsid w:val="0007336A"/>
    <w:rsid w:val="00081D48"/>
    <w:rsid w:val="00086872"/>
    <w:rsid w:val="00090927"/>
    <w:rsid w:val="000B3B23"/>
    <w:rsid w:val="000D5311"/>
    <w:rsid w:val="000D77C3"/>
    <w:rsid w:val="0016426A"/>
    <w:rsid w:val="001B02F7"/>
    <w:rsid w:val="001B30C1"/>
    <w:rsid w:val="001C0E34"/>
    <w:rsid w:val="002019FB"/>
    <w:rsid w:val="002378F2"/>
    <w:rsid w:val="00250C2B"/>
    <w:rsid w:val="00264F82"/>
    <w:rsid w:val="002A0DB2"/>
    <w:rsid w:val="002E1972"/>
    <w:rsid w:val="002E2239"/>
    <w:rsid w:val="002F07F4"/>
    <w:rsid w:val="00317972"/>
    <w:rsid w:val="00337CAE"/>
    <w:rsid w:val="003439EC"/>
    <w:rsid w:val="0034777C"/>
    <w:rsid w:val="0035318E"/>
    <w:rsid w:val="003669AF"/>
    <w:rsid w:val="0038200D"/>
    <w:rsid w:val="003A6A9E"/>
    <w:rsid w:val="003C0092"/>
    <w:rsid w:val="00406B9E"/>
    <w:rsid w:val="00422BAE"/>
    <w:rsid w:val="004619E1"/>
    <w:rsid w:val="00473313"/>
    <w:rsid w:val="004C6558"/>
    <w:rsid w:val="0051113A"/>
    <w:rsid w:val="00530410"/>
    <w:rsid w:val="00545344"/>
    <w:rsid w:val="00552CED"/>
    <w:rsid w:val="00594AAF"/>
    <w:rsid w:val="005C3C18"/>
    <w:rsid w:val="005F5533"/>
    <w:rsid w:val="00645BF8"/>
    <w:rsid w:val="00664F59"/>
    <w:rsid w:val="00676796"/>
    <w:rsid w:val="00743971"/>
    <w:rsid w:val="00750BB0"/>
    <w:rsid w:val="0075615F"/>
    <w:rsid w:val="0079213D"/>
    <w:rsid w:val="007A0722"/>
    <w:rsid w:val="007E05A9"/>
    <w:rsid w:val="00807AEC"/>
    <w:rsid w:val="008702BB"/>
    <w:rsid w:val="00880458"/>
    <w:rsid w:val="008C441D"/>
    <w:rsid w:val="009526A6"/>
    <w:rsid w:val="009A54BD"/>
    <w:rsid w:val="009E10AC"/>
    <w:rsid w:val="00A254E2"/>
    <w:rsid w:val="00AA1C1E"/>
    <w:rsid w:val="00AB40EA"/>
    <w:rsid w:val="00AE39CC"/>
    <w:rsid w:val="00C65164"/>
    <w:rsid w:val="00C70921"/>
    <w:rsid w:val="00C8779D"/>
    <w:rsid w:val="00CC61DD"/>
    <w:rsid w:val="00D500CE"/>
    <w:rsid w:val="00D54495"/>
    <w:rsid w:val="00D62A64"/>
    <w:rsid w:val="00D6780B"/>
    <w:rsid w:val="00DB0DD5"/>
    <w:rsid w:val="00DC0B92"/>
    <w:rsid w:val="00E078AD"/>
    <w:rsid w:val="00E65835"/>
    <w:rsid w:val="00E732E6"/>
    <w:rsid w:val="00E95769"/>
    <w:rsid w:val="00EA7BB8"/>
    <w:rsid w:val="00EF0E96"/>
    <w:rsid w:val="00EF102A"/>
    <w:rsid w:val="00F27F93"/>
    <w:rsid w:val="00F41D17"/>
    <w:rsid w:val="00F43DA9"/>
    <w:rsid w:val="43CC224B"/>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AA3B16"/>
  <w15:docId w15:val="{19DA2473-4BD0-483C-9EC4-031FEFE8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254E2"/>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F43D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autoRedefine/>
    <w:uiPriority w:val="9"/>
    <w:unhideWhenUsed/>
    <w:qFormat/>
    <w:rsid w:val="00743971"/>
    <w:pPr>
      <w:keepNext/>
      <w:keepLines/>
      <w:tabs>
        <w:tab w:val="num" w:pos="720"/>
      </w:tabs>
      <w:spacing w:before="200"/>
      <w:ind w:left="720" w:hanging="720"/>
      <w:outlineLvl w:val="2"/>
    </w:pPr>
    <w:rPr>
      <w:rFonts w:ascii="Arial" w:eastAsiaTheme="majorEastAsia" w:hAnsi="Arial" w:cstheme="majorBidi"/>
      <w:b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0">
    <w:name w:val="RUBRIK 1"/>
    <w:basedOn w:val="Rubrik1"/>
    <w:qFormat/>
    <w:rsid w:val="00A254E2"/>
    <w:pPr>
      <w:keepLines w:val="0"/>
      <w:spacing w:before="120" w:after="180"/>
    </w:pPr>
    <w:rPr>
      <w:rFonts w:ascii="Arial" w:eastAsia="Times New Roman" w:hAnsi="Arial" w:cs="Times New Roman"/>
      <w:b w:val="0"/>
      <w:bCs w:val="0"/>
      <w:noProof/>
      <w:color w:val="404040"/>
      <w:kern w:val="32"/>
      <w:sz w:val="40"/>
      <w:szCs w:val="20"/>
      <w:lang w:val="en-GB"/>
    </w:rPr>
  </w:style>
  <w:style w:type="character" w:customStyle="1" w:styleId="Rubrik1Char">
    <w:name w:val="Rubrik 1 Char"/>
    <w:basedOn w:val="Standardstycketeckensnitt"/>
    <w:link w:val="Rubrik1"/>
    <w:uiPriority w:val="9"/>
    <w:rsid w:val="00A254E2"/>
    <w:rPr>
      <w:rFonts w:asciiTheme="majorHAnsi" w:eastAsiaTheme="majorEastAsia" w:hAnsiTheme="majorHAnsi" w:cstheme="majorBidi"/>
      <w:b/>
      <w:bCs/>
      <w:color w:val="345A8A" w:themeColor="accent1" w:themeShade="B5"/>
      <w:sz w:val="32"/>
      <w:szCs w:val="32"/>
    </w:rPr>
  </w:style>
  <w:style w:type="paragraph" w:customStyle="1" w:styleId="Rubrik11">
    <w:name w:val="Rubrik1"/>
    <w:basedOn w:val="Normal"/>
    <w:next w:val="Rubrik1"/>
    <w:qFormat/>
    <w:rsid w:val="0079213D"/>
    <w:rPr>
      <w:sz w:val="32"/>
    </w:rPr>
  </w:style>
  <w:style w:type="paragraph" w:customStyle="1" w:styleId="Mellis">
    <w:name w:val="Mellis"/>
    <w:basedOn w:val="Rubrik3"/>
    <w:next w:val="Rubrik3"/>
    <w:qFormat/>
    <w:rsid w:val="0079213D"/>
    <w:pPr>
      <w:widowControl w:val="0"/>
      <w:autoSpaceDE w:val="0"/>
      <w:autoSpaceDN w:val="0"/>
      <w:adjustRightInd w:val="0"/>
      <w:ind w:right="-992"/>
    </w:pPr>
    <w:rPr>
      <w:rFonts w:asciiTheme="minorHAnsi" w:hAnsiTheme="minorHAnsi" w:cs="Times New Roman"/>
      <w:b/>
    </w:rPr>
  </w:style>
  <w:style w:type="character" w:customStyle="1" w:styleId="Rubrik3Char">
    <w:name w:val="Rubrik 3 Char"/>
    <w:basedOn w:val="Standardstycketeckensnitt"/>
    <w:link w:val="Rubrik3"/>
    <w:uiPriority w:val="9"/>
    <w:rsid w:val="00743971"/>
    <w:rPr>
      <w:rFonts w:ascii="Arial" w:eastAsiaTheme="majorEastAsia" w:hAnsi="Arial" w:cstheme="majorBidi"/>
      <w:bCs/>
      <w:sz w:val="28"/>
    </w:rPr>
  </w:style>
  <w:style w:type="paragraph" w:customStyle="1" w:styleId="Brdtext1">
    <w:name w:val="Brödtext1"/>
    <w:basedOn w:val="Mellis"/>
    <w:qFormat/>
    <w:rsid w:val="0079213D"/>
    <w:rPr>
      <w:rFonts w:asciiTheme="majorHAnsi" w:hAnsiTheme="majorHAnsi"/>
      <w:sz w:val="22"/>
    </w:rPr>
  </w:style>
  <w:style w:type="paragraph" w:styleId="Ballongtext">
    <w:name w:val="Balloon Text"/>
    <w:basedOn w:val="Normal"/>
    <w:link w:val="BallongtextChar"/>
    <w:uiPriority w:val="99"/>
    <w:semiHidden/>
    <w:unhideWhenUsed/>
    <w:rsid w:val="00E732E6"/>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E732E6"/>
    <w:rPr>
      <w:rFonts w:ascii="Lucida Grande" w:hAnsi="Lucida Grande" w:cs="Lucida Grande"/>
      <w:sz w:val="18"/>
      <w:szCs w:val="18"/>
    </w:rPr>
  </w:style>
  <w:style w:type="paragraph" w:styleId="Sidhuvud">
    <w:name w:val="header"/>
    <w:basedOn w:val="Normal"/>
    <w:link w:val="SidhuvudChar"/>
    <w:uiPriority w:val="99"/>
    <w:unhideWhenUsed/>
    <w:rsid w:val="00807AEC"/>
    <w:pPr>
      <w:tabs>
        <w:tab w:val="center" w:pos="4536"/>
        <w:tab w:val="right" w:pos="9072"/>
      </w:tabs>
    </w:pPr>
  </w:style>
  <w:style w:type="character" w:customStyle="1" w:styleId="SidhuvudChar">
    <w:name w:val="Sidhuvud Char"/>
    <w:basedOn w:val="Standardstycketeckensnitt"/>
    <w:link w:val="Sidhuvud"/>
    <w:uiPriority w:val="99"/>
    <w:rsid w:val="00807AEC"/>
  </w:style>
  <w:style w:type="paragraph" w:styleId="Sidfot">
    <w:name w:val="footer"/>
    <w:basedOn w:val="Normal"/>
    <w:link w:val="SidfotChar"/>
    <w:uiPriority w:val="99"/>
    <w:unhideWhenUsed/>
    <w:rsid w:val="00807AEC"/>
    <w:pPr>
      <w:tabs>
        <w:tab w:val="center" w:pos="4536"/>
        <w:tab w:val="right" w:pos="9072"/>
      </w:tabs>
    </w:pPr>
  </w:style>
  <w:style w:type="character" w:customStyle="1" w:styleId="SidfotChar">
    <w:name w:val="Sidfot Char"/>
    <w:basedOn w:val="Standardstycketeckensnitt"/>
    <w:link w:val="Sidfot"/>
    <w:uiPriority w:val="99"/>
    <w:rsid w:val="00807AEC"/>
  </w:style>
  <w:style w:type="character" w:styleId="Hyperlnk">
    <w:name w:val="Hyperlink"/>
    <w:basedOn w:val="Standardstycketeckensnitt"/>
    <w:uiPriority w:val="99"/>
    <w:unhideWhenUsed/>
    <w:rsid w:val="00F43DA9"/>
    <w:rPr>
      <w:color w:val="0000FF" w:themeColor="hyperlink"/>
      <w:u w:val="single"/>
    </w:rPr>
  </w:style>
  <w:style w:type="character" w:customStyle="1" w:styleId="Rubrik2Char">
    <w:name w:val="Rubrik 2 Char"/>
    <w:basedOn w:val="Standardstycketeckensnitt"/>
    <w:link w:val="Rubrik2"/>
    <w:uiPriority w:val="9"/>
    <w:rsid w:val="00F43DA9"/>
    <w:rPr>
      <w:rFonts w:asciiTheme="majorHAnsi" w:eastAsiaTheme="majorEastAsia" w:hAnsiTheme="majorHAnsi" w:cstheme="majorBidi"/>
      <w:b/>
      <w:bCs/>
      <w:color w:val="4F81BD" w:themeColor="accent1"/>
      <w:sz w:val="26"/>
      <w:szCs w:val="26"/>
    </w:rPr>
  </w:style>
  <w:style w:type="character" w:styleId="Olstomnmnande">
    <w:name w:val="Unresolved Mention"/>
    <w:basedOn w:val="Standardstycketeckensnitt"/>
    <w:uiPriority w:val="99"/>
    <w:semiHidden/>
    <w:unhideWhenUsed/>
    <w:rsid w:val="000D7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02684">
      <w:bodyDiv w:val="1"/>
      <w:marLeft w:val="0"/>
      <w:marRight w:val="0"/>
      <w:marTop w:val="0"/>
      <w:marBottom w:val="0"/>
      <w:divBdr>
        <w:top w:val="none" w:sz="0" w:space="0" w:color="auto"/>
        <w:left w:val="none" w:sz="0" w:space="0" w:color="auto"/>
        <w:bottom w:val="none" w:sz="0" w:space="0" w:color="auto"/>
        <w:right w:val="none" w:sz="0" w:space="0" w:color="auto"/>
      </w:divBdr>
    </w:div>
    <w:div w:id="18960895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ie@certway.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vibergsmaleri.s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en@kvibergsmaleri.se" TargetMode="External"/><Relationship Id="rId5" Type="http://schemas.openxmlformats.org/officeDocument/2006/relationships/styles" Target="styles.xml"/><Relationship Id="rId15" Type="http://schemas.openxmlformats.org/officeDocument/2006/relationships/hyperlink" Target="http://www.certway.se"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alph@certway.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E0964151188F9499A547BECD418E467" ma:contentTypeVersion="8" ma:contentTypeDescription="Skapa ett nytt dokument." ma:contentTypeScope="" ma:versionID="fe522db52c7680e6adaa8bcbf827dbf2">
  <xsd:schema xmlns:xsd="http://www.w3.org/2001/XMLSchema" xmlns:xs="http://www.w3.org/2001/XMLSchema" xmlns:p="http://schemas.microsoft.com/office/2006/metadata/properties" xmlns:ns2="d7b35de0-669c-49d8-adc9-56bc7a117da6" targetNamespace="http://schemas.microsoft.com/office/2006/metadata/properties" ma:root="true" ma:fieldsID="b74d0b1f92131abdbbcfcf4b19d16152" ns2:_="">
    <xsd:import namespace="d7b35de0-669c-49d8-adc9-56bc7a117d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35de0-669c-49d8-adc9-56bc7a117d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AA30B2-EA7D-4A7F-85B0-026C7B3CB8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2B6C09-A869-411B-9EFA-45CFD2F8A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35de0-669c-49d8-adc9-56bc7a117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E2E17-F72C-407C-A9B6-B9CD377061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624</Words>
  <Characters>3313</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MK MarknadsKommunikation</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dc:creator>
  <cp:keywords/>
  <dc:description/>
  <cp:lastModifiedBy>Monika Källström</cp:lastModifiedBy>
  <cp:revision>7</cp:revision>
  <cp:lastPrinted>2019-10-16T05:23:00Z</cp:lastPrinted>
  <dcterms:created xsi:type="dcterms:W3CDTF">2019-10-14T19:40:00Z</dcterms:created>
  <dcterms:modified xsi:type="dcterms:W3CDTF">2019-10-16T05:24:00Z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0x0101003E0964151188F9499A547BECD418E467</vt:lpwstr>
  </property>
</Properties>
</file>