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AC" w:rsidRPr="004101CB" w:rsidRDefault="00C2413C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>
            <wp:extent cx="3048000" cy="1762125"/>
            <wp:effectExtent l="19050" t="0" r="0" b="0"/>
            <wp:docPr id="1" name="Bild 1" descr="G:\Internt\Graflundsguiden\Graflunds profil\Logotyper\4-färg\Graflunds_logo_payoff_ny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G:\Internt\Graflundsguiden\Graflunds profil\Logotyper\4-färg\Graflunds_logo_payoff_ny.ep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04D" w:rsidRPr="004101CB" w:rsidRDefault="0098204D">
      <w:pPr>
        <w:rPr>
          <w:noProof/>
          <w:lang w:eastAsia="sv-SE"/>
        </w:rPr>
      </w:pPr>
    </w:p>
    <w:p w:rsidR="0098204D" w:rsidRPr="004101CB" w:rsidRDefault="002D1623">
      <w:r>
        <w:rPr>
          <w:noProof/>
          <w:lang w:eastAsia="sv-SE"/>
        </w:rPr>
        <w:t>2014-09-</w:t>
      </w:r>
      <w:r w:rsidR="00626286">
        <w:rPr>
          <w:noProof/>
          <w:lang w:eastAsia="sv-SE"/>
        </w:rPr>
        <w:t>18</w:t>
      </w:r>
    </w:p>
    <w:p w:rsidR="004847AC" w:rsidRPr="004101CB" w:rsidRDefault="004847AC"/>
    <w:p w:rsidR="004847AC" w:rsidRPr="004101CB" w:rsidRDefault="004847AC">
      <w:pPr>
        <w:rPr>
          <w:b/>
          <w:sz w:val="20"/>
          <w:szCs w:val="20"/>
        </w:rPr>
      </w:pPr>
    </w:p>
    <w:p w:rsidR="008B1681" w:rsidRPr="004101CB" w:rsidRDefault="008B1681" w:rsidP="008B1681">
      <w:pPr>
        <w:rPr>
          <w:sz w:val="32"/>
          <w:szCs w:val="32"/>
        </w:rPr>
      </w:pPr>
      <w:r w:rsidRPr="004101CB">
        <w:rPr>
          <w:sz w:val="32"/>
          <w:szCs w:val="32"/>
        </w:rPr>
        <w:t xml:space="preserve">Graflunds tar över förvaltningen av </w:t>
      </w:r>
      <w:r w:rsidR="00A4277E">
        <w:rPr>
          <w:sz w:val="32"/>
          <w:szCs w:val="32"/>
        </w:rPr>
        <w:t>39</w:t>
      </w:r>
      <w:bookmarkStart w:id="0" w:name="_GoBack"/>
      <w:bookmarkEnd w:id="0"/>
      <w:r w:rsidR="00A4277E">
        <w:rPr>
          <w:sz w:val="32"/>
          <w:szCs w:val="32"/>
        </w:rPr>
        <w:t>00</w:t>
      </w:r>
      <w:r w:rsidR="00A4277E" w:rsidRPr="004101CB">
        <w:rPr>
          <w:sz w:val="32"/>
          <w:szCs w:val="32"/>
        </w:rPr>
        <w:t xml:space="preserve"> </w:t>
      </w:r>
      <w:r w:rsidRPr="004101CB">
        <w:rPr>
          <w:sz w:val="32"/>
          <w:szCs w:val="32"/>
        </w:rPr>
        <w:t xml:space="preserve">bostadslägenheter i </w:t>
      </w:r>
      <w:r w:rsidR="002D1623">
        <w:rPr>
          <w:sz w:val="32"/>
          <w:szCs w:val="32"/>
        </w:rPr>
        <w:t>Stockholmsområdet.</w:t>
      </w:r>
    </w:p>
    <w:p w:rsidR="008B1681" w:rsidRPr="004101CB" w:rsidRDefault="008B1681" w:rsidP="008B1681">
      <w:pPr>
        <w:rPr>
          <w:sz w:val="32"/>
          <w:szCs w:val="32"/>
        </w:rPr>
      </w:pPr>
    </w:p>
    <w:p w:rsidR="00C2413C" w:rsidRDefault="008B1681" w:rsidP="008B1681">
      <w:r w:rsidRPr="004101CB">
        <w:t>Graflunds, som förvaltar fastigheter på flera orter i Mellansverige</w:t>
      </w:r>
      <w:r w:rsidR="002D1623">
        <w:t xml:space="preserve"> och </w:t>
      </w:r>
      <w:r w:rsidR="0078288E">
        <w:t xml:space="preserve">Stockholm </w:t>
      </w:r>
      <w:r w:rsidRPr="004101CB">
        <w:t xml:space="preserve">tar </w:t>
      </w:r>
      <w:r w:rsidR="00C17E6F">
        <w:t xml:space="preserve">per den 1 oktober 2014 </w:t>
      </w:r>
      <w:r w:rsidRPr="004101CB">
        <w:t xml:space="preserve">över förvaltningen av ytterligare </w:t>
      </w:r>
      <w:r w:rsidR="00C2413C">
        <w:t xml:space="preserve">ett antal fastigheter i </w:t>
      </w:r>
      <w:r w:rsidR="002D1623">
        <w:t>Husby, Rinkeby, Flemingsberg (</w:t>
      </w:r>
      <w:proofErr w:type="spellStart"/>
      <w:r w:rsidR="002D1623">
        <w:t>Visättra</w:t>
      </w:r>
      <w:proofErr w:type="spellEnd"/>
      <w:r w:rsidR="002D1623">
        <w:t>)</w:t>
      </w:r>
      <w:r w:rsidR="00C2413C">
        <w:t xml:space="preserve">, Vårberg och </w:t>
      </w:r>
      <w:r w:rsidR="002D1623">
        <w:t>Sollentuna</w:t>
      </w:r>
      <w:r w:rsidR="00C2413C">
        <w:t>. I uppdraget ingår drygt 3 </w:t>
      </w:r>
      <w:r w:rsidR="00626286">
        <w:t>9</w:t>
      </w:r>
      <w:r w:rsidR="00C2413C">
        <w:t>00 bostadslägenheter samt en viss del kommersiella lokaler.</w:t>
      </w:r>
      <w:r w:rsidR="00C17E6F">
        <w:t xml:space="preserve"> </w:t>
      </w:r>
    </w:p>
    <w:p w:rsidR="00C2413C" w:rsidRDefault="00C2413C" w:rsidP="008B1681"/>
    <w:p w:rsidR="00C2413C" w:rsidRDefault="004101CB" w:rsidP="008B1681">
      <w:r w:rsidRPr="004101CB">
        <w:t xml:space="preserve">Samtliga fastigheter ägs av olika bolag </w:t>
      </w:r>
      <w:r w:rsidR="00C2413C">
        <w:t>inom D. Carnegie &amp; Co AB (</w:t>
      </w:r>
      <w:proofErr w:type="spellStart"/>
      <w:r w:rsidR="00C2413C">
        <w:t>publ</w:t>
      </w:r>
      <w:proofErr w:type="spellEnd"/>
      <w:r w:rsidR="00C2413C">
        <w:t>) där även Graflunds ingår sedan i juli 2014.</w:t>
      </w:r>
      <w:r w:rsidR="00C17E6F">
        <w:t xml:space="preserve"> Efter förändringen kommer Graflunds totala förvaltningsvolym att omfatta cirka 13 000 bostadslägenheter.</w:t>
      </w:r>
    </w:p>
    <w:p w:rsidR="00C2413C" w:rsidRDefault="00C2413C" w:rsidP="008B1681"/>
    <w:p w:rsidR="008B1681" w:rsidRPr="004101CB" w:rsidRDefault="00C2413C" w:rsidP="008B1681">
      <w:r>
        <w:t xml:space="preserve">Graflunds </w:t>
      </w:r>
      <w:r w:rsidR="008B1681" w:rsidRPr="004101CB">
        <w:t xml:space="preserve">huvudkontor finns i Eskilstuna och där hanteras också den ekonomiska administrationen. </w:t>
      </w:r>
    </w:p>
    <w:p w:rsidR="004101CB" w:rsidRPr="004101CB" w:rsidRDefault="004101CB" w:rsidP="008B1681"/>
    <w:p w:rsidR="00C2413C" w:rsidRDefault="004101CB" w:rsidP="008B1681">
      <w:r w:rsidRPr="004101CB">
        <w:t xml:space="preserve">Graflunds </w:t>
      </w:r>
      <w:r w:rsidR="00C232D2">
        <w:t xml:space="preserve">satsar på lokal närvaro i samtliga bostadsområden som företaget förvaltar och </w:t>
      </w:r>
      <w:r w:rsidRPr="004101CB">
        <w:t xml:space="preserve">kommer att ta över </w:t>
      </w:r>
      <w:r w:rsidR="00C2413C">
        <w:t xml:space="preserve">ansvaret för </w:t>
      </w:r>
      <w:r w:rsidR="00B1501A">
        <w:t xml:space="preserve">befintliga </w:t>
      </w:r>
      <w:r w:rsidR="008B1681" w:rsidRPr="004101CB">
        <w:t>kontor på de olika orterna</w:t>
      </w:r>
      <w:r w:rsidR="00C2413C">
        <w:t>.</w:t>
      </w:r>
    </w:p>
    <w:p w:rsidR="004101CB" w:rsidRPr="004101CB" w:rsidRDefault="004101CB" w:rsidP="008B1681"/>
    <w:p w:rsidR="00C2413C" w:rsidRDefault="004101CB" w:rsidP="008B1681">
      <w:r w:rsidRPr="004101CB">
        <w:t xml:space="preserve">- </w:t>
      </w:r>
      <w:r w:rsidR="008B1681" w:rsidRPr="004101CB">
        <w:t>Vi är stolta över att ha fått ett utökat förtroende från våra ägare</w:t>
      </w:r>
      <w:r w:rsidRPr="004101CB">
        <w:t>, säger Graflunds VD</w:t>
      </w:r>
      <w:r>
        <w:t>,</w:t>
      </w:r>
      <w:r w:rsidRPr="004101CB">
        <w:t xml:space="preserve"> Anders Häggström</w:t>
      </w:r>
      <w:r w:rsidR="00C2413C">
        <w:t>.</w:t>
      </w:r>
    </w:p>
    <w:p w:rsidR="004101CB" w:rsidRPr="004101CB" w:rsidRDefault="004101CB" w:rsidP="008B1681"/>
    <w:p w:rsidR="004101CB" w:rsidRPr="004101CB" w:rsidRDefault="008B1681" w:rsidP="008B1681">
      <w:r w:rsidRPr="004101CB">
        <w:t xml:space="preserve"> </w:t>
      </w:r>
      <w:r w:rsidR="004101CB" w:rsidRPr="004101CB">
        <w:t xml:space="preserve">Hyresgästerna har fått en första information om förändringen </w:t>
      </w:r>
      <w:r w:rsidRPr="004101CB">
        <w:t xml:space="preserve">och </w:t>
      </w:r>
      <w:r w:rsidR="004101CB" w:rsidRPr="004101CB">
        <w:t xml:space="preserve">kommer fram till tillträdet att hållas löpande informerade för att övergången ska kunna ske smidigt. </w:t>
      </w:r>
    </w:p>
    <w:p w:rsidR="004101CB" w:rsidRPr="004101CB" w:rsidRDefault="004101CB" w:rsidP="008B1681"/>
    <w:p w:rsidR="00F733E3" w:rsidRDefault="004101CB">
      <w:r w:rsidRPr="004101CB">
        <w:t>För ytterligare information hänvisas till Anders Häggström, VD</w:t>
      </w:r>
      <w:r w:rsidR="00C232D2">
        <w:t xml:space="preserve"> Graflunds</w:t>
      </w:r>
      <w:r w:rsidRPr="004101CB">
        <w:t xml:space="preserve">, </w:t>
      </w:r>
    </w:p>
    <w:p w:rsidR="0098204D" w:rsidRPr="004101CB" w:rsidRDefault="004101CB">
      <w:r w:rsidRPr="004101CB">
        <w:t>telefon 070-609 77 90.</w:t>
      </w:r>
    </w:p>
    <w:p w:rsidR="0098204D" w:rsidRPr="004101CB" w:rsidRDefault="0098204D" w:rsidP="0098204D">
      <w:pPr>
        <w:rPr>
          <w:sz w:val="20"/>
          <w:szCs w:val="20"/>
        </w:rPr>
      </w:pPr>
    </w:p>
    <w:sectPr w:rsidR="0098204D" w:rsidRPr="004101CB" w:rsidSect="0012097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81" w:rsidRDefault="00F37A81" w:rsidP="0098204D">
      <w:r>
        <w:separator/>
      </w:r>
    </w:p>
  </w:endnote>
  <w:endnote w:type="continuationSeparator" w:id="0">
    <w:p w:rsidR="00F37A81" w:rsidRDefault="00F37A81" w:rsidP="0098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81" w:rsidRDefault="00F37A81" w:rsidP="0098204D">
      <w:r>
        <w:separator/>
      </w:r>
    </w:p>
  </w:footnote>
  <w:footnote w:type="continuationSeparator" w:id="0">
    <w:p w:rsidR="00F37A81" w:rsidRDefault="00F37A81" w:rsidP="00982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revisionView w:markup="0"/>
  <w:trackRevision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D19"/>
    <w:rsid w:val="00025D19"/>
    <w:rsid w:val="0012097F"/>
    <w:rsid w:val="002D1623"/>
    <w:rsid w:val="004101CB"/>
    <w:rsid w:val="004540D3"/>
    <w:rsid w:val="004847AC"/>
    <w:rsid w:val="005C6D44"/>
    <w:rsid w:val="005E5BE4"/>
    <w:rsid w:val="00626286"/>
    <w:rsid w:val="007223FA"/>
    <w:rsid w:val="0078288E"/>
    <w:rsid w:val="008B1681"/>
    <w:rsid w:val="009763C4"/>
    <w:rsid w:val="0098204D"/>
    <w:rsid w:val="00A4277E"/>
    <w:rsid w:val="00B1501A"/>
    <w:rsid w:val="00C17E6F"/>
    <w:rsid w:val="00C232D2"/>
    <w:rsid w:val="00C2413C"/>
    <w:rsid w:val="00E9523A"/>
    <w:rsid w:val="00F37A81"/>
    <w:rsid w:val="00F733E3"/>
    <w:rsid w:val="00FC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7F"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sid w:val="0012097F"/>
    <w:rPr>
      <w:rFonts w:ascii="Arial" w:eastAsia="SimSun" w:hAnsi="Arial" w:cs="Arial"/>
    </w:rPr>
  </w:style>
  <w:style w:type="character" w:customStyle="1" w:styleId="WW8Num1z1">
    <w:name w:val="WW8Num1z1"/>
    <w:rsid w:val="0012097F"/>
    <w:rPr>
      <w:rFonts w:ascii="Courier New" w:hAnsi="Courier New" w:cs="Courier New"/>
    </w:rPr>
  </w:style>
  <w:style w:type="character" w:customStyle="1" w:styleId="WW8Num1z2">
    <w:name w:val="WW8Num1z2"/>
    <w:rsid w:val="0012097F"/>
    <w:rPr>
      <w:rFonts w:ascii="Wingdings" w:hAnsi="Wingdings"/>
    </w:rPr>
  </w:style>
  <w:style w:type="character" w:customStyle="1" w:styleId="WW8Num1z3">
    <w:name w:val="WW8Num1z3"/>
    <w:rsid w:val="0012097F"/>
    <w:rPr>
      <w:rFonts w:ascii="Symbol" w:hAnsi="Symbol"/>
    </w:rPr>
  </w:style>
  <w:style w:type="character" w:customStyle="1" w:styleId="Standardstycketeckensnitt1">
    <w:name w:val="Standardstycketeckensnitt1"/>
    <w:rsid w:val="0012097F"/>
  </w:style>
  <w:style w:type="paragraph" w:customStyle="1" w:styleId="Rubrik1">
    <w:name w:val="Rubrik1"/>
    <w:basedOn w:val="Normal"/>
    <w:next w:val="Brdtext"/>
    <w:rsid w:val="001209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rsid w:val="0012097F"/>
    <w:pPr>
      <w:spacing w:after="120"/>
    </w:pPr>
  </w:style>
  <w:style w:type="paragraph" w:styleId="Lista">
    <w:name w:val="List"/>
    <w:basedOn w:val="Brdtext"/>
    <w:rsid w:val="0012097F"/>
    <w:rPr>
      <w:rFonts w:cs="Mangal"/>
    </w:rPr>
  </w:style>
  <w:style w:type="paragraph" w:customStyle="1" w:styleId="Bildtext">
    <w:name w:val="Bildtext"/>
    <w:basedOn w:val="Normal"/>
    <w:rsid w:val="0012097F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rsid w:val="0012097F"/>
    <w:pPr>
      <w:suppressLineNumbers/>
    </w:pPr>
    <w:rPr>
      <w:rFonts w:cs="Mangal"/>
    </w:rPr>
  </w:style>
  <w:style w:type="character" w:styleId="Hyperlnk">
    <w:name w:val="Hyperlink"/>
    <w:basedOn w:val="Standardstycketeckensnitt"/>
    <w:uiPriority w:val="99"/>
    <w:unhideWhenUsed/>
    <w:rsid w:val="0098204D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9820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8204D"/>
    <w:rPr>
      <w:rFonts w:eastAsia="SimSun"/>
      <w:sz w:val="24"/>
      <w:szCs w:val="24"/>
      <w:lang w:eastAsia="ar-SA"/>
    </w:rPr>
  </w:style>
  <w:style w:type="paragraph" w:styleId="Sidfot">
    <w:name w:val="footer"/>
    <w:basedOn w:val="Normal"/>
    <w:link w:val="SidfotChar"/>
    <w:uiPriority w:val="99"/>
    <w:semiHidden/>
    <w:unhideWhenUsed/>
    <w:rsid w:val="0098204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8204D"/>
    <w:rPr>
      <w:rFonts w:eastAsia="SimSun"/>
      <w:sz w:val="24"/>
      <w:szCs w:val="24"/>
      <w:lang w:eastAsia="ar-SA"/>
    </w:rPr>
  </w:style>
  <w:style w:type="paragraph" w:styleId="Normalwebb">
    <w:name w:val="Normal (Web)"/>
    <w:basedOn w:val="Normal"/>
    <w:uiPriority w:val="99"/>
    <w:semiHidden/>
    <w:unhideWhenUsed/>
    <w:rsid w:val="0098204D"/>
    <w:pPr>
      <w:suppressAutoHyphens w:val="0"/>
      <w:spacing w:before="100" w:beforeAutospacing="1" w:after="100" w:afterAutospacing="1"/>
    </w:pPr>
    <w:rPr>
      <w:rFonts w:eastAsia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1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1681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7F"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sid w:val="0012097F"/>
    <w:rPr>
      <w:rFonts w:ascii="Arial" w:eastAsia="SimSun" w:hAnsi="Arial" w:cs="Arial"/>
    </w:rPr>
  </w:style>
  <w:style w:type="character" w:customStyle="1" w:styleId="WW8Num1z1">
    <w:name w:val="WW8Num1z1"/>
    <w:rsid w:val="0012097F"/>
    <w:rPr>
      <w:rFonts w:ascii="Courier New" w:hAnsi="Courier New" w:cs="Courier New"/>
    </w:rPr>
  </w:style>
  <w:style w:type="character" w:customStyle="1" w:styleId="WW8Num1z2">
    <w:name w:val="WW8Num1z2"/>
    <w:rsid w:val="0012097F"/>
    <w:rPr>
      <w:rFonts w:ascii="Wingdings" w:hAnsi="Wingdings"/>
    </w:rPr>
  </w:style>
  <w:style w:type="character" w:customStyle="1" w:styleId="WW8Num1z3">
    <w:name w:val="WW8Num1z3"/>
    <w:rsid w:val="0012097F"/>
    <w:rPr>
      <w:rFonts w:ascii="Symbol" w:hAnsi="Symbol"/>
    </w:rPr>
  </w:style>
  <w:style w:type="character" w:customStyle="1" w:styleId="Standardstycketeckensnitt1">
    <w:name w:val="Standardstycketeckensnitt1"/>
    <w:rsid w:val="0012097F"/>
  </w:style>
  <w:style w:type="paragraph" w:customStyle="1" w:styleId="Rubrik1">
    <w:name w:val="Rubrik1"/>
    <w:basedOn w:val="Normal"/>
    <w:next w:val="Brdtext"/>
    <w:rsid w:val="001209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rsid w:val="0012097F"/>
    <w:pPr>
      <w:spacing w:after="120"/>
    </w:pPr>
  </w:style>
  <w:style w:type="paragraph" w:styleId="Lista">
    <w:name w:val="List"/>
    <w:basedOn w:val="Brdtext"/>
    <w:rsid w:val="0012097F"/>
    <w:rPr>
      <w:rFonts w:cs="Mangal"/>
    </w:rPr>
  </w:style>
  <w:style w:type="paragraph" w:customStyle="1" w:styleId="Bildtext">
    <w:name w:val="Bildtext"/>
    <w:basedOn w:val="Normal"/>
    <w:rsid w:val="0012097F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rsid w:val="0012097F"/>
    <w:pPr>
      <w:suppressLineNumbers/>
    </w:pPr>
    <w:rPr>
      <w:rFonts w:cs="Mangal"/>
    </w:rPr>
  </w:style>
  <w:style w:type="character" w:styleId="Hyperlnk">
    <w:name w:val="Hyperlink"/>
    <w:basedOn w:val="Standardstycketeckensnitt"/>
    <w:uiPriority w:val="99"/>
    <w:unhideWhenUsed/>
    <w:rsid w:val="0098204D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9820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8204D"/>
    <w:rPr>
      <w:rFonts w:eastAsia="SimSun"/>
      <w:sz w:val="24"/>
      <w:szCs w:val="24"/>
      <w:lang w:eastAsia="ar-SA"/>
    </w:rPr>
  </w:style>
  <w:style w:type="paragraph" w:styleId="Sidfot">
    <w:name w:val="footer"/>
    <w:basedOn w:val="Normal"/>
    <w:link w:val="SidfotChar"/>
    <w:uiPriority w:val="99"/>
    <w:semiHidden/>
    <w:unhideWhenUsed/>
    <w:rsid w:val="0098204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8204D"/>
    <w:rPr>
      <w:rFonts w:eastAsia="SimSun"/>
      <w:sz w:val="24"/>
      <w:szCs w:val="24"/>
      <w:lang w:eastAsia="ar-SA"/>
    </w:rPr>
  </w:style>
  <w:style w:type="paragraph" w:styleId="Normalwebb">
    <w:name w:val="Normal (Web)"/>
    <w:basedOn w:val="Normal"/>
    <w:uiPriority w:val="99"/>
    <w:semiHidden/>
    <w:unhideWhenUsed/>
    <w:rsid w:val="0098204D"/>
    <w:pPr>
      <w:suppressAutoHyphens w:val="0"/>
      <w:spacing w:before="100" w:beforeAutospacing="1" w:after="100" w:afterAutospacing="1"/>
    </w:pPr>
    <w:rPr>
      <w:rFonts w:eastAsia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1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1681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Märstabor känner sig tryggare</vt:lpstr>
    </vt:vector>
  </TitlesOfParts>
  <Company>Graflunds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Märstabor känner sig tryggare</dc:title>
  <dc:creator>Richard</dc:creator>
  <cp:lastModifiedBy>Anitha Wretling</cp:lastModifiedBy>
  <cp:revision>5</cp:revision>
  <cp:lastPrinted>1900-12-31T22:00:00Z</cp:lastPrinted>
  <dcterms:created xsi:type="dcterms:W3CDTF">2014-09-17T06:58:00Z</dcterms:created>
  <dcterms:modified xsi:type="dcterms:W3CDTF">2014-09-18T07:33:00Z</dcterms:modified>
</cp:coreProperties>
</file>