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5F" w:rsidRDefault="00FF5E5F" w:rsidP="000B4277">
      <w:pPr>
        <w:pStyle w:val="Rubrik1"/>
        <w:rPr>
          <w:rFonts w:ascii="Georgia" w:hAnsi="Georgia"/>
        </w:rPr>
      </w:pPr>
    </w:p>
    <w:p w:rsidR="00FF5E5F" w:rsidRDefault="00FF5E5F" w:rsidP="0022412C">
      <w:pPr>
        <w:pStyle w:val="Rubrik1"/>
        <w:spacing w:before="120" w:line="240" w:lineRule="auto"/>
        <w:rPr>
          <w:rFonts w:ascii="Arial" w:hAnsi="Arial" w:cs="Arial"/>
          <w:sz w:val="20"/>
          <w:szCs w:val="20"/>
        </w:rPr>
      </w:pPr>
    </w:p>
    <w:p w:rsidR="00DD6921" w:rsidRDefault="00DD6921" w:rsidP="002B63E8">
      <w:pPr>
        <w:pStyle w:val="Rubrik1"/>
        <w:rPr>
          <w:rFonts w:ascii="Arial" w:hAnsi="Arial" w:cs="Arial"/>
          <w:b w:val="0"/>
          <w:sz w:val="20"/>
          <w:szCs w:val="20"/>
        </w:rPr>
      </w:pPr>
    </w:p>
    <w:p w:rsidR="00FF5E5F" w:rsidRDefault="00FF5E5F" w:rsidP="0022412C">
      <w:pPr>
        <w:pStyle w:val="Normalwebb"/>
        <w:shd w:val="clear" w:color="auto" w:fill="FFFFFF"/>
        <w:spacing w:before="0" w:beforeAutospacing="0" w:after="120" w:afterAutospacing="0"/>
        <w:textAlignment w:val="bottom"/>
        <w:rPr>
          <w:rFonts w:ascii="Arial" w:hAnsi="Arial" w:cs="Arial"/>
          <w:sz w:val="20"/>
          <w:szCs w:val="20"/>
        </w:rPr>
      </w:pPr>
    </w:p>
    <w:p w:rsidR="00FF5E5F" w:rsidRPr="00170AE2" w:rsidRDefault="00FF5E5F" w:rsidP="00170AE2">
      <w:pPr>
        <w:spacing w:after="0" w:line="240" w:lineRule="auto"/>
        <w:outlineLvl w:val="1"/>
        <w:rPr>
          <w:rFonts w:ascii="Arial" w:hAnsi="Arial" w:cs="Arial"/>
          <w:b/>
          <w:bCs/>
          <w:color w:val="000000"/>
          <w:kern w:val="36"/>
          <w:sz w:val="30"/>
          <w:szCs w:val="30"/>
          <w:lang w:eastAsia="sv-SE"/>
        </w:rPr>
      </w:pPr>
      <w:r w:rsidRPr="00170AE2">
        <w:rPr>
          <w:rFonts w:ascii="Arial" w:hAnsi="Arial" w:cs="Arial"/>
          <w:b/>
          <w:bCs/>
          <w:color w:val="000000"/>
          <w:kern w:val="36"/>
          <w:sz w:val="30"/>
          <w:szCs w:val="30"/>
          <w:lang w:eastAsia="sv-SE"/>
        </w:rPr>
        <w:t>Om Lasarettet Trelleborg</w:t>
      </w:r>
    </w:p>
    <w:p w:rsidR="00FF5E5F" w:rsidRDefault="00FF5E5F" w:rsidP="00170AE2">
      <w:pPr>
        <w:spacing w:after="0" w:line="240" w:lineRule="auto"/>
        <w:rPr>
          <w:rFonts w:ascii="Arial" w:hAnsi="Arial" w:cs="Arial"/>
          <w:color w:val="333333"/>
          <w:sz w:val="18"/>
          <w:szCs w:val="18"/>
          <w:lang w:eastAsia="sv-SE"/>
        </w:rPr>
      </w:pPr>
    </w:p>
    <w:p w:rsidR="00FF5E5F" w:rsidRDefault="00FF5E5F" w:rsidP="00170AE2">
      <w:pPr>
        <w:spacing w:after="0" w:line="240" w:lineRule="auto"/>
        <w:rPr>
          <w:rFonts w:ascii="Arial" w:hAnsi="Arial" w:cs="Arial"/>
          <w:color w:val="333333"/>
          <w:sz w:val="18"/>
          <w:szCs w:val="18"/>
          <w:lang w:eastAsia="sv-SE"/>
        </w:rPr>
      </w:pPr>
      <w:r w:rsidRPr="00170AE2">
        <w:rPr>
          <w:rFonts w:ascii="Arial" w:hAnsi="Arial" w:cs="Arial"/>
          <w:color w:val="333333"/>
          <w:sz w:val="18"/>
          <w:szCs w:val="18"/>
          <w:lang w:eastAsia="sv-SE"/>
        </w:rPr>
        <w:t xml:space="preserve">Lasarettet Trelleborg är ett hälsofrämjande närsjukhus och ortopediskt centrum som erbjuder såväl akut som planerad hälso- och sjukvård. </w:t>
      </w:r>
      <w:r>
        <w:rPr>
          <w:rFonts w:ascii="Arial" w:hAnsi="Arial" w:cs="Arial"/>
          <w:color w:val="333333"/>
          <w:sz w:val="18"/>
          <w:szCs w:val="18"/>
          <w:lang w:eastAsia="sv-SE"/>
        </w:rPr>
        <w:t>I Trelleborg</w:t>
      </w:r>
      <w:r w:rsidRPr="00170AE2">
        <w:rPr>
          <w:rFonts w:ascii="Arial" w:hAnsi="Arial" w:cs="Arial"/>
          <w:color w:val="333333"/>
          <w:sz w:val="18"/>
          <w:szCs w:val="18"/>
          <w:lang w:eastAsia="sv-SE"/>
        </w:rPr>
        <w:t xml:space="preserve"> finns möjligheten att få vård för alla de vanligaste sjukdomarna som kräver ett sjukhus resurser. </w:t>
      </w:r>
      <w:r>
        <w:rPr>
          <w:rFonts w:ascii="Arial" w:hAnsi="Arial" w:cs="Arial"/>
          <w:color w:val="333333"/>
          <w:sz w:val="18"/>
          <w:szCs w:val="18"/>
          <w:lang w:eastAsia="sv-SE"/>
        </w:rPr>
        <w:t>Sjukhuset</w:t>
      </w:r>
      <w:r w:rsidRPr="00170AE2">
        <w:rPr>
          <w:rFonts w:ascii="Arial" w:hAnsi="Arial" w:cs="Arial"/>
          <w:color w:val="333333"/>
          <w:sz w:val="18"/>
          <w:szCs w:val="18"/>
          <w:lang w:eastAsia="sv-SE"/>
        </w:rPr>
        <w:t xml:space="preserve"> har akutmottagning, vårdavdelningar och specialistmottagningar samt en effektiv och modern operationsverksamhet. Våra kännetecken är engagemang, ansvar, kompetens och patientfokus.</w:t>
      </w:r>
    </w:p>
    <w:p w:rsidR="00FF5E5F" w:rsidRDefault="00FF5E5F" w:rsidP="00170AE2">
      <w:pPr>
        <w:spacing w:after="0" w:line="240" w:lineRule="auto"/>
        <w:rPr>
          <w:rFonts w:ascii="Arial" w:hAnsi="Arial" w:cs="Arial"/>
          <w:color w:val="333333"/>
          <w:sz w:val="18"/>
          <w:szCs w:val="18"/>
          <w:lang w:eastAsia="sv-SE"/>
        </w:rPr>
      </w:pPr>
      <w:r>
        <w:rPr>
          <w:rFonts w:ascii="Arial" w:hAnsi="Arial" w:cs="Arial"/>
          <w:color w:val="333333"/>
          <w:sz w:val="18"/>
          <w:szCs w:val="18"/>
          <w:lang w:eastAsia="sv-SE"/>
        </w:rPr>
        <w:t>Lasarettet i Trelleborg har ca 120 vårdplatser.</w:t>
      </w:r>
    </w:p>
    <w:p w:rsidR="00FF5E5F" w:rsidRDefault="00FF5E5F" w:rsidP="00170AE2">
      <w:pPr>
        <w:spacing w:after="0" w:line="240" w:lineRule="auto"/>
        <w:rPr>
          <w:rFonts w:ascii="Arial" w:hAnsi="Arial" w:cs="Arial"/>
          <w:color w:val="333333"/>
          <w:sz w:val="18"/>
          <w:szCs w:val="18"/>
          <w:lang w:eastAsia="sv-SE"/>
        </w:rPr>
      </w:pPr>
    </w:p>
    <w:p w:rsidR="00FF5E5F" w:rsidRDefault="00FF5E5F" w:rsidP="00170AE2">
      <w:pPr>
        <w:spacing w:after="0" w:line="240" w:lineRule="auto"/>
        <w:rPr>
          <w:rFonts w:ascii="Arial" w:hAnsi="Arial" w:cs="Arial"/>
          <w:color w:val="333333"/>
          <w:sz w:val="18"/>
          <w:szCs w:val="18"/>
          <w:lang w:eastAsia="sv-SE"/>
        </w:rPr>
      </w:pPr>
    </w:p>
    <w:p w:rsidR="00FF5E5F" w:rsidRDefault="00FF5E5F" w:rsidP="00170AE2">
      <w:pPr>
        <w:spacing w:after="0" w:line="240" w:lineRule="auto"/>
        <w:rPr>
          <w:rFonts w:ascii="Arial" w:hAnsi="Arial" w:cs="Arial"/>
          <w:color w:val="333333"/>
          <w:sz w:val="18"/>
          <w:szCs w:val="18"/>
          <w:lang w:eastAsia="sv-SE"/>
        </w:rPr>
      </w:pPr>
    </w:p>
    <w:p w:rsidR="00FF5E5F" w:rsidRPr="00170AE2" w:rsidRDefault="00FF5E5F" w:rsidP="00170AE2">
      <w:pPr>
        <w:spacing w:after="0" w:line="240" w:lineRule="auto"/>
        <w:outlineLvl w:val="1"/>
        <w:rPr>
          <w:rFonts w:ascii="Arial" w:hAnsi="Arial" w:cs="Arial"/>
          <w:b/>
          <w:bCs/>
          <w:color w:val="000000"/>
          <w:kern w:val="36"/>
          <w:sz w:val="30"/>
          <w:szCs w:val="30"/>
          <w:lang w:eastAsia="sv-SE"/>
        </w:rPr>
      </w:pPr>
      <w:r w:rsidRPr="00170AE2">
        <w:rPr>
          <w:rFonts w:ascii="Arial" w:hAnsi="Arial" w:cs="Arial"/>
          <w:b/>
          <w:bCs/>
          <w:color w:val="000000"/>
          <w:kern w:val="36"/>
          <w:sz w:val="30"/>
          <w:szCs w:val="30"/>
          <w:lang w:eastAsia="sv-SE"/>
        </w:rPr>
        <w:t xml:space="preserve">Om </w:t>
      </w:r>
      <w:smartTag w:uri="urn:schemas-microsoft-com:office:smarttags" w:element="PersonName">
        <w:r>
          <w:rPr>
            <w:rFonts w:ascii="Arial" w:hAnsi="Arial" w:cs="Arial"/>
            <w:b/>
            <w:bCs/>
            <w:color w:val="000000"/>
            <w:kern w:val="36"/>
            <w:sz w:val="30"/>
            <w:szCs w:val="30"/>
            <w:lang w:eastAsia="sv-SE"/>
          </w:rPr>
          <w:t>Region</w:t>
        </w:r>
      </w:smartTag>
      <w:r>
        <w:rPr>
          <w:rFonts w:ascii="Arial" w:hAnsi="Arial" w:cs="Arial"/>
          <w:b/>
          <w:bCs/>
          <w:color w:val="000000"/>
          <w:kern w:val="36"/>
          <w:sz w:val="30"/>
          <w:szCs w:val="30"/>
          <w:lang w:eastAsia="sv-SE"/>
        </w:rPr>
        <w:t xml:space="preserve"> Skåne</w:t>
      </w:r>
      <w:bookmarkStart w:id="0" w:name="_GoBack"/>
      <w:bookmarkEnd w:id="0"/>
    </w:p>
    <w:p w:rsidR="00FF5E5F" w:rsidRDefault="00FF5E5F" w:rsidP="00170AE2">
      <w:pPr>
        <w:spacing w:after="0" w:line="240" w:lineRule="auto"/>
        <w:rPr>
          <w:rFonts w:ascii="Arial" w:hAnsi="Arial" w:cs="Arial"/>
          <w:color w:val="333333"/>
          <w:sz w:val="18"/>
          <w:szCs w:val="18"/>
          <w:lang w:eastAsia="sv-SE"/>
        </w:rPr>
      </w:pPr>
    </w:p>
    <w:p w:rsidR="00FF5E5F" w:rsidRPr="000B4E89" w:rsidRDefault="000B4E89" w:rsidP="000B4E89">
      <w:pPr>
        <w:spacing w:after="120" w:line="240" w:lineRule="auto"/>
        <w:outlineLvl w:val="2"/>
        <w:rPr>
          <w:rFonts w:ascii="Arial" w:hAnsi="Arial" w:cs="Arial"/>
          <w:b/>
          <w:bCs/>
          <w:color w:val="000000"/>
          <w:sz w:val="18"/>
          <w:szCs w:val="18"/>
          <w:lang w:eastAsia="sv-SE"/>
        </w:rPr>
      </w:pPr>
      <w:r>
        <w:rPr>
          <w:rFonts w:ascii="Tahoma" w:hAnsi="Tahoma" w:cs="Tahoma"/>
          <w:color w:val="333333"/>
          <w:sz w:val="18"/>
          <w:szCs w:val="18"/>
        </w:rPr>
        <w:t>Region Skåne ansvarar för hälso- och sjukvård, utveckling av näringsliv, turism och event, kultur och kommunikationer.                                                                                                                                                         Region Skåne har ca 32 000 anställda och omsätter ca 33 miljarder SEK (2010).                                                Regionfullmäktige är högsta beslutande organ och väljs av invånarna i Skåne.</w:t>
      </w:r>
    </w:p>
    <w:p w:rsidR="00FF5E5F" w:rsidRDefault="00FF5E5F" w:rsidP="00170AE2">
      <w:pPr>
        <w:spacing w:after="0" w:line="240" w:lineRule="auto"/>
        <w:rPr>
          <w:rFonts w:ascii="Arial" w:hAnsi="Arial" w:cs="Arial"/>
          <w:b/>
          <w:bCs/>
          <w:color w:val="333333"/>
          <w:sz w:val="18"/>
          <w:szCs w:val="18"/>
          <w:lang w:eastAsia="sv-SE"/>
        </w:rPr>
      </w:pPr>
    </w:p>
    <w:p w:rsidR="00FF5E5F" w:rsidRDefault="00FF5E5F" w:rsidP="00170AE2">
      <w:pPr>
        <w:spacing w:after="0" w:line="240" w:lineRule="auto"/>
        <w:rPr>
          <w:rFonts w:ascii="Arial" w:hAnsi="Arial" w:cs="Arial"/>
          <w:b/>
          <w:bCs/>
          <w:color w:val="333333"/>
          <w:sz w:val="18"/>
          <w:szCs w:val="18"/>
          <w:lang w:eastAsia="sv-SE"/>
        </w:rPr>
      </w:pPr>
    </w:p>
    <w:p w:rsidR="00FF5E5F" w:rsidRDefault="00FF5E5F" w:rsidP="00170AE2">
      <w:pPr>
        <w:spacing w:after="0" w:line="240" w:lineRule="auto"/>
        <w:rPr>
          <w:rFonts w:ascii="Arial" w:hAnsi="Arial" w:cs="Arial"/>
          <w:b/>
          <w:bCs/>
          <w:color w:val="333333"/>
          <w:sz w:val="18"/>
          <w:szCs w:val="18"/>
          <w:lang w:eastAsia="sv-SE"/>
        </w:rPr>
      </w:pPr>
    </w:p>
    <w:p w:rsidR="00FF5E5F" w:rsidRPr="00170AE2" w:rsidRDefault="00FF5E5F" w:rsidP="00170AE2">
      <w:pPr>
        <w:spacing w:after="0" w:line="240" w:lineRule="auto"/>
        <w:outlineLvl w:val="1"/>
        <w:rPr>
          <w:rFonts w:ascii="Arial" w:hAnsi="Arial" w:cs="Arial"/>
          <w:b/>
          <w:bCs/>
          <w:color w:val="000000"/>
          <w:kern w:val="36"/>
          <w:sz w:val="30"/>
          <w:szCs w:val="30"/>
          <w:lang w:eastAsia="sv-SE"/>
        </w:rPr>
      </w:pPr>
      <w:r w:rsidRPr="00170AE2">
        <w:rPr>
          <w:rFonts w:ascii="Arial" w:hAnsi="Arial" w:cs="Arial"/>
          <w:b/>
          <w:bCs/>
          <w:color w:val="000000"/>
          <w:kern w:val="36"/>
          <w:sz w:val="30"/>
          <w:szCs w:val="30"/>
          <w:lang w:eastAsia="sv-SE"/>
        </w:rPr>
        <w:t xml:space="preserve">Om </w:t>
      </w:r>
      <w:r>
        <w:rPr>
          <w:rFonts w:ascii="Arial" w:hAnsi="Arial" w:cs="Arial"/>
          <w:b/>
          <w:bCs/>
          <w:color w:val="000000"/>
          <w:kern w:val="36"/>
          <w:sz w:val="30"/>
          <w:szCs w:val="30"/>
          <w:lang w:eastAsia="sv-SE"/>
        </w:rPr>
        <w:t>Skånes Livsmedelsakademi</w:t>
      </w:r>
    </w:p>
    <w:p w:rsidR="00FF5E5F" w:rsidRDefault="00FF5E5F" w:rsidP="00170AE2">
      <w:pPr>
        <w:spacing w:after="0" w:line="240" w:lineRule="auto"/>
        <w:rPr>
          <w:rFonts w:ascii="Arial" w:hAnsi="Arial" w:cs="Arial"/>
          <w:color w:val="333333"/>
          <w:sz w:val="18"/>
          <w:szCs w:val="18"/>
          <w:lang w:eastAsia="sv-SE"/>
        </w:rPr>
      </w:pPr>
    </w:p>
    <w:p w:rsidR="00FF5E5F" w:rsidRPr="00D77C71" w:rsidRDefault="00FF5E5F" w:rsidP="00D77C71">
      <w:pPr>
        <w:spacing w:after="120" w:line="240" w:lineRule="auto"/>
        <w:rPr>
          <w:rFonts w:ascii="Arial" w:hAnsi="Arial" w:cs="Arial"/>
          <w:b/>
          <w:color w:val="333333"/>
          <w:sz w:val="18"/>
          <w:szCs w:val="18"/>
          <w:lang w:eastAsia="sv-SE"/>
        </w:rPr>
      </w:pPr>
      <w:r w:rsidRPr="00D77C71">
        <w:rPr>
          <w:rFonts w:ascii="Arial" w:hAnsi="Arial" w:cs="Arial"/>
          <w:b/>
          <w:color w:val="333333"/>
          <w:sz w:val="18"/>
          <w:szCs w:val="18"/>
          <w:lang w:eastAsia="sv-SE"/>
        </w:rPr>
        <w:t>Skånes Livsmedelsakademin är det självklara navet i ett av Europas mest intressanta livsmedelskluster.</w:t>
      </w:r>
    </w:p>
    <w:p w:rsidR="00FF5E5F" w:rsidRPr="00170AE2" w:rsidRDefault="00FF5E5F" w:rsidP="00D77C71">
      <w:pPr>
        <w:spacing w:after="120" w:line="240" w:lineRule="auto"/>
        <w:rPr>
          <w:rFonts w:ascii="Arial" w:hAnsi="Arial" w:cs="Arial"/>
          <w:color w:val="333333"/>
          <w:sz w:val="18"/>
          <w:szCs w:val="18"/>
          <w:lang w:eastAsia="sv-SE"/>
        </w:rPr>
      </w:pPr>
      <w:r w:rsidRPr="00170AE2">
        <w:rPr>
          <w:rFonts w:ascii="Arial" w:hAnsi="Arial" w:cs="Arial"/>
          <w:color w:val="333333"/>
          <w:sz w:val="18"/>
          <w:szCs w:val="18"/>
          <w:lang w:eastAsia="sv-SE"/>
        </w:rPr>
        <w:t>Verksamhet</w:t>
      </w:r>
      <w:r>
        <w:rPr>
          <w:rFonts w:ascii="Arial" w:hAnsi="Arial" w:cs="Arial"/>
          <w:color w:val="333333"/>
          <w:sz w:val="18"/>
          <w:szCs w:val="18"/>
          <w:lang w:eastAsia="sv-SE"/>
        </w:rPr>
        <w:t>en</w:t>
      </w:r>
      <w:r w:rsidRPr="00170AE2">
        <w:rPr>
          <w:rFonts w:ascii="Arial" w:hAnsi="Arial" w:cs="Arial"/>
          <w:color w:val="333333"/>
          <w:sz w:val="18"/>
          <w:szCs w:val="18"/>
          <w:lang w:eastAsia="sv-SE"/>
        </w:rPr>
        <w:t xml:space="preserve"> är näringslivsdriven</w:t>
      </w:r>
      <w:r>
        <w:rPr>
          <w:rFonts w:ascii="Arial" w:hAnsi="Arial" w:cs="Arial"/>
          <w:color w:val="333333"/>
          <w:sz w:val="18"/>
          <w:szCs w:val="18"/>
          <w:lang w:eastAsia="sv-SE"/>
        </w:rPr>
        <w:t xml:space="preserve"> </w:t>
      </w:r>
      <w:r w:rsidRPr="00170AE2">
        <w:rPr>
          <w:rFonts w:ascii="Arial" w:hAnsi="Arial" w:cs="Arial"/>
          <w:color w:val="333333"/>
          <w:sz w:val="18"/>
          <w:szCs w:val="18"/>
          <w:lang w:eastAsia="sv-SE"/>
        </w:rPr>
        <w:t>och har en stark förankring</w:t>
      </w:r>
      <w:r>
        <w:rPr>
          <w:rFonts w:ascii="Arial" w:hAnsi="Arial" w:cs="Arial"/>
          <w:color w:val="333333"/>
          <w:sz w:val="18"/>
          <w:szCs w:val="18"/>
          <w:lang w:eastAsia="sv-SE"/>
        </w:rPr>
        <w:t xml:space="preserve"> </w:t>
      </w:r>
      <w:r w:rsidRPr="00170AE2">
        <w:rPr>
          <w:rFonts w:ascii="Arial" w:hAnsi="Arial" w:cs="Arial"/>
          <w:color w:val="333333"/>
          <w:sz w:val="18"/>
          <w:szCs w:val="18"/>
          <w:lang w:eastAsia="sv-SE"/>
        </w:rPr>
        <w:t>i regionens universitet, högskolor och</w:t>
      </w:r>
      <w:r>
        <w:rPr>
          <w:rFonts w:ascii="Arial" w:hAnsi="Arial" w:cs="Arial"/>
          <w:color w:val="333333"/>
          <w:sz w:val="18"/>
          <w:szCs w:val="18"/>
          <w:lang w:eastAsia="sv-SE"/>
        </w:rPr>
        <w:t xml:space="preserve"> n</w:t>
      </w:r>
      <w:r w:rsidRPr="00170AE2">
        <w:rPr>
          <w:rFonts w:ascii="Arial" w:hAnsi="Arial" w:cs="Arial"/>
          <w:color w:val="333333"/>
          <w:sz w:val="18"/>
          <w:szCs w:val="18"/>
          <w:lang w:eastAsia="sv-SE"/>
        </w:rPr>
        <w:t>äringslivsutvecklande</w:t>
      </w:r>
      <w:r>
        <w:rPr>
          <w:rFonts w:ascii="Arial" w:hAnsi="Arial" w:cs="Arial"/>
          <w:color w:val="333333"/>
          <w:sz w:val="18"/>
          <w:szCs w:val="18"/>
          <w:lang w:eastAsia="sv-SE"/>
        </w:rPr>
        <w:t xml:space="preserve"> </w:t>
      </w:r>
      <w:r w:rsidRPr="00170AE2">
        <w:rPr>
          <w:rFonts w:ascii="Arial" w:hAnsi="Arial" w:cs="Arial"/>
          <w:color w:val="333333"/>
          <w:sz w:val="18"/>
          <w:szCs w:val="18"/>
          <w:lang w:eastAsia="sv-SE"/>
        </w:rPr>
        <w:t>organisationer.</w:t>
      </w:r>
      <w:r w:rsidRPr="00D77C71">
        <w:rPr>
          <w:rFonts w:ascii="Arial" w:hAnsi="Arial" w:cs="Arial"/>
          <w:color w:val="333333"/>
          <w:sz w:val="18"/>
          <w:szCs w:val="18"/>
          <w:lang w:eastAsia="sv-SE"/>
        </w:rPr>
        <w:t xml:space="preserve"> </w:t>
      </w:r>
      <w:r>
        <w:rPr>
          <w:rFonts w:ascii="Arial" w:hAnsi="Arial" w:cs="Arial"/>
          <w:color w:val="333333"/>
          <w:sz w:val="18"/>
          <w:szCs w:val="18"/>
          <w:lang w:eastAsia="sv-SE"/>
        </w:rPr>
        <w:t>Livsmedel</w:t>
      </w:r>
      <w:r w:rsidRPr="00170AE2">
        <w:rPr>
          <w:rFonts w:ascii="Arial" w:hAnsi="Arial" w:cs="Arial"/>
          <w:color w:val="333333"/>
          <w:sz w:val="18"/>
          <w:szCs w:val="18"/>
          <w:lang w:eastAsia="sv-SE"/>
        </w:rPr>
        <w:t>sakademins fokus på livsmedels- och måltidsnäringen</w:t>
      </w:r>
      <w:r>
        <w:rPr>
          <w:rFonts w:ascii="Arial" w:hAnsi="Arial" w:cs="Arial"/>
          <w:color w:val="333333"/>
          <w:sz w:val="18"/>
          <w:szCs w:val="18"/>
          <w:lang w:eastAsia="sv-SE"/>
        </w:rPr>
        <w:t xml:space="preserve"> </w:t>
      </w:r>
      <w:r w:rsidRPr="00170AE2">
        <w:rPr>
          <w:rFonts w:ascii="Arial" w:hAnsi="Arial" w:cs="Arial"/>
          <w:color w:val="333333"/>
          <w:sz w:val="18"/>
          <w:szCs w:val="18"/>
          <w:lang w:eastAsia="sv-SE"/>
        </w:rPr>
        <w:t>återspeglas också i de m</w:t>
      </w:r>
      <w:r>
        <w:rPr>
          <w:rFonts w:ascii="Arial" w:hAnsi="Arial" w:cs="Arial"/>
          <w:color w:val="333333"/>
          <w:sz w:val="18"/>
          <w:szCs w:val="18"/>
          <w:lang w:eastAsia="sv-SE"/>
        </w:rPr>
        <w:t>er än 70 partners och medlemmar</w:t>
      </w:r>
      <w:r w:rsidRPr="00170AE2">
        <w:rPr>
          <w:rFonts w:ascii="Arial" w:hAnsi="Arial" w:cs="Arial"/>
          <w:color w:val="333333"/>
          <w:sz w:val="18"/>
          <w:szCs w:val="18"/>
          <w:lang w:eastAsia="sv-SE"/>
        </w:rPr>
        <w:t xml:space="preserve"> som</w:t>
      </w:r>
      <w:r>
        <w:rPr>
          <w:rFonts w:ascii="Arial" w:hAnsi="Arial" w:cs="Arial"/>
          <w:color w:val="333333"/>
          <w:sz w:val="18"/>
          <w:szCs w:val="18"/>
          <w:lang w:eastAsia="sv-SE"/>
        </w:rPr>
        <w:t xml:space="preserve"> </w:t>
      </w:r>
      <w:r w:rsidRPr="00170AE2">
        <w:rPr>
          <w:rFonts w:ascii="Arial" w:hAnsi="Arial" w:cs="Arial"/>
          <w:color w:val="333333"/>
          <w:sz w:val="18"/>
          <w:szCs w:val="18"/>
          <w:lang w:eastAsia="sv-SE"/>
        </w:rPr>
        <w:t xml:space="preserve">valt att knyta sig till </w:t>
      </w:r>
      <w:r>
        <w:rPr>
          <w:rFonts w:ascii="Arial" w:hAnsi="Arial" w:cs="Arial"/>
          <w:color w:val="333333"/>
          <w:sz w:val="18"/>
          <w:szCs w:val="18"/>
          <w:lang w:eastAsia="sv-SE"/>
        </w:rPr>
        <w:t>SLA</w:t>
      </w:r>
      <w:r w:rsidRPr="00170AE2">
        <w:rPr>
          <w:rFonts w:ascii="Arial" w:hAnsi="Arial" w:cs="Arial"/>
          <w:color w:val="333333"/>
          <w:sz w:val="18"/>
          <w:szCs w:val="18"/>
          <w:lang w:eastAsia="sv-SE"/>
        </w:rPr>
        <w:t>.</w:t>
      </w:r>
    </w:p>
    <w:p w:rsidR="00FF5E5F" w:rsidRPr="00170AE2" w:rsidRDefault="00FF5E5F" w:rsidP="00D77C71">
      <w:pPr>
        <w:spacing w:after="120" w:line="240" w:lineRule="auto"/>
        <w:rPr>
          <w:rFonts w:ascii="Arial" w:hAnsi="Arial" w:cs="Arial"/>
          <w:color w:val="333333"/>
          <w:sz w:val="18"/>
          <w:szCs w:val="18"/>
          <w:lang w:eastAsia="sv-SE"/>
        </w:rPr>
      </w:pPr>
      <w:r>
        <w:rPr>
          <w:rFonts w:ascii="Arial" w:hAnsi="Arial" w:cs="Arial"/>
          <w:color w:val="333333"/>
          <w:sz w:val="18"/>
          <w:szCs w:val="18"/>
          <w:lang w:eastAsia="sv-SE"/>
        </w:rPr>
        <w:t>Livsmedelsakademin</w:t>
      </w:r>
      <w:r w:rsidRPr="00170AE2">
        <w:rPr>
          <w:rFonts w:ascii="Arial" w:hAnsi="Arial" w:cs="Arial"/>
          <w:color w:val="333333"/>
          <w:sz w:val="18"/>
          <w:szCs w:val="18"/>
          <w:lang w:eastAsia="sv-SE"/>
        </w:rPr>
        <w:t xml:space="preserve"> är </w:t>
      </w:r>
      <w:proofErr w:type="gramStart"/>
      <w:r w:rsidRPr="00170AE2">
        <w:rPr>
          <w:rFonts w:ascii="Arial" w:hAnsi="Arial" w:cs="Arial"/>
          <w:color w:val="333333"/>
          <w:sz w:val="18"/>
          <w:szCs w:val="18"/>
          <w:lang w:eastAsia="sv-SE"/>
        </w:rPr>
        <w:t>organiserade</w:t>
      </w:r>
      <w:proofErr w:type="gramEnd"/>
      <w:r w:rsidRPr="00170AE2">
        <w:rPr>
          <w:rFonts w:ascii="Arial" w:hAnsi="Arial" w:cs="Arial"/>
          <w:color w:val="333333"/>
          <w:sz w:val="18"/>
          <w:szCs w:val="18"/>
          <w:lang w:eastAsia="sv-SE"/>
        </w:rPr>
        <w:t xml:space="preserve"> i de fem huvudområdena Samverkan &amp; Framtidsfrågor,</w:t>
      </w:r>
      <w:r>
        <w:rPr>
          <w:rFonts w:ascii="Arial" w:hAnsi="Arial" w:cs="Arial"/>
          <w:color w:val="333333"/>
          <w:sz w:val="18"/>
          <w:szCs w:val="18"/>
          <w:lang w:eastAsia="sv-SE"/>
        </w:rPr>
        <w:t xml:space="preserve"> </w:t>
      </w:r>
      <w:r w:rsidRPr="00170AE2">
        <w:rPr>
          <w:rFonts w:ascii="Arial" w:hAnsi="Arial" w:cs="Arial"/>
          <w:color w:val="333333"/>
          <w:sz w:val="18"/>
          <w:szCs w:val="18"/>
          <w:lang w:eastAsia="sv-SE"/>
        </w:rPr>
        <w:t>Innovation &amp; Entreprenörskap, Jobb &amp; Karriär, Morgondagens</w:t>
      </w:r>
      <w:r>
        <w:rPr>
          <w:rFonts w:ascii="Arial" w:hAnsi="Arial" w:cs="Arial"/>
          <w:color w:val="333333"/>
          <w:sz w:val="18"/>
          <w:szCs w:val="18"/>
          <w:lang w:eastAsia="sv-SE"/>
        </w:rPr>
        <w:t xml:space="preserve"> </w:t>
      </w:r>
      <w:r w:rsidRPr="00170AE2">
        <w:rPr>
          <w:rFonts w:ascii="Arial" w:hAnsi="Arial" w:cs="Arial"/>
          <w:color w:val="333333"/>
          <w:sz w:val="18"/>
          <w:szCs w:val="18"/>
          <w:lang w:eastAsia="sv-SE"/>
        </w:rPr>
        <w:t>Måltidsservice och Smaka på Skåne.</w:t>
      </w:r>
    </w:p>
    <w:p w:rsidR="00FF5E5F" w:rsidRDefault="00FF5E5F" w:rsidP="00D77C71">
      <w:pPr>
        <w:spacing w:after="120" w:line="240" w:lineRule="auto"/>
        <w:rPr>
          <w:rFonts w:ascii="Arial" w:hAnsi="Arial" w:cs="Arial"/>
          <w:color w:val="333333"/>
          <w:sz w:val="18"/>
          <w:szCs w:val="18"/>
          <w:lang w:eastAsia="sv-SE"/>
        </w:rPr>
      </w:pPr>
      <w:r>
        <w:rPr>
          <w:rFonts w:ascii="Arial" w:hAnsi="Arial" w:cs="Arial"/>
          <w:color w:val="333333"/>
          <w:sz w:val="18"/>
          <w:szCs w:val="18"/>
          <w:lang w:eastAsia="sv-SE"/>
        </w:rPr>
        <w:t>SLA</w:t>
      </w:r>
      <w:r w:rsidRPr="00170AE2">
        <w:rPr>
          <w:rFonts w:ascii="Arial" w:hAnsi="Arial" w:cs="Arial"/>
          <w:color w:val="333333"/>
          <w:sz w:val="18"/>
          <w:szCs w:val="18"/>
          <w:lang w:eastAsia="sv-SE"/>
        </w:rPr>
        <w:t xml:space="preserve"> är idag en effektiv tillväxtmotor för</w:t>
      </w:r>
      <w:r>
        <w:rPr>
          <w:rFonts w:ascii="Arial" w:hAnsi="Arial" w:cs="Arial"/>
          <w:color w:val="333333"/>
          <w:sz w:val="18"/>
          <w:szCs w:val="18"/>
          <w:lang w:eastAsia="sv-SE"/>
        </w:rPr>
        <w:t xml:space="preserve"> </w:t>
      </w:r>
      <w:r w:rsidRPr="00170AE2">
        <w:rPr>
          <w:rFonts w:ascii="Arial" w:hAnsi="Arial" w:cs="Arial"/>
          <w:color w:val="333333"/>
          <w:sz w:val="18"/>
          <w:szCs w:val="18"/>
          <w:lang w:eastAsia="sv-SE"/>
        </w:rPr>
        <w:t>livsmedels- måltids- och matupplevelsenäringen i södra</w:t>
      </w:r>
      <w:r>
        <w:rPr>
          <w:rFonts w:ascii="Arial" w:hAnsi="Arial" w:cs="Arial"/>
          <w:color w:val="333333"/>
          <w:sz w:val="18"/>
          <w:szCs w:val="18"/>
          <w:lang w:eastAsia="sv-SE"/>
        </w:rPr>
        <w:t xml:space="preserve"> </w:t>
      </w:r>
      <w:r w:rsidRPr="00170AE2">
        <w:rPr>
          <w:rFonts w:ascii="Arial" w:hAnsi="Arial" w:cs="Arial"/>
          <w:color w:val="333333"/>
          <w:sz w:val="18"/>
          <w:szCs w:val="18"/>
          <w:lang w:eastAsia="sv-SE"/>
        </w:rPr>
        <w:t xml:space="preserve">Sverige. </w:t>
      </w:r>
      <w:r>
        <w:rPr>
          <w:rFonts w:ascii="Arial" w:hAnsi="Arial" w:cs="Arial"/>
          <w:color w:val="333333"/>
          <w:sz w:val="18"/>
          <w:szCs w:val="18"/>
          <w:lang w:eastAsia="sv-SE"/>
        </w:rPr>
        <w:t>Den</w:t>
      </w:r>
      <w:r w:rsidRPr="00170AE2">
        <w:rPr>
          <w:rFonts w:ascii="Arial" w:hAnsi="Arial" w:cs="Arial"/>
          <w:color w:val="333333"/>
          <w:sz w:val="18"/>
          <w:szCs w:val="18"/>
          <w:lang w:eastAsia="sv-SE"/>
        </w:rPr>
        <w:t xml:space="preserve"> viktigaste tillgång</w:t>
      </w:r>
      <w:r>
        <w:rPr>
          <w:rFonts w:ascii="Arial" w:hAnsi="Arial" w:cs="Arial"/>
          <w:color w:val="333333"/>
          <w:sz w:val="18"/>
          <w:szCs w:val="18"/>
          <w:lang w:eastAsia="sv-SE"/>
        </w:rPr>
        <w:t>en</w:t>
      </w:r>
      <w:r w:rsidRPr="00170AE2">
        <w:rPr>
          <w:rFonts w:ascii="Arial" w:hAnsi="Arial" w:cs="Arial"/>
          <w:color w:val="333333"/>
          <w:sz w:val="18"/>
          <w:szCs w:val="18"/>
          <w:lang w:eastAsia="sv-SE"/>
        </w:rPr>
        <w:t xml:space="preserve"> och arbetsform</w:t>
      </w:r>
      <w:r>
        <w:rPr>
          <w:rFonts w:ascii="Arial" w:hAnsi="Arial" w:cs="Arial"/>
          <w:color w:val="333333"/>
          <w:sz w:val="18"/>
          <w:szCs w:val="18"/>
          <w:lang w:eastAsia="sv-SE"/>
        </w:rPr>
        <w:t>en</w:t>
      </w:r>
      <w:r w:rsidRPr="00170AE2">
        <w:rPr>
          <w:rFonts w:ascii="Arial" w:hAnsi="Arial" w:cs="Arial"/>
          <w:color w:val="333333"/>
          <w:sz w:val="18"/>
          <w:szCs w:val="18"/>
          <w:lang w:eastAsia="sv-SE"/>
        </w:rPr>
        <w:t xml:space="preserve"> är de nätverk</w:t>
      </w:r>
      <w:r>
        <w:rPr>
          <w:rFonts w:ascii="Arial" w:hAnsi="Arial" w:cs="Arial"/>
          <w:color w:val="333333"/>
          <w:sz w:val="18"/>
          <w:szCs w:val="18"/>
          <w:lang w:eastAsia="sv-SE"/>
        </w:rPr>
        <w:t xml:space="preserve"> och innovationsgillen som</w:t>
      </w:r>
      <w:r w:rsidRPr="00170AE2">
        <w:rPr>
          <w:rFonts w:ascii="Arial" w:hAnsi="Arial" w:cs="Arial"/>
          <w:color w:val="333333"/>
          <w:sz w:val="18"/>
          <w:szCs w:val="18"/>
          <w:lang w:eastAsia="sv-SE"/>
        </w:rPr>
        <w:t xml:space="preserve"> skapa</w:t>
      </w:r>
      <w:r>
        <w:rPr>
          <w:rFonts w:ascii="Arial" w:hAnsi="Arial" w:cs="Arial"/>
          <w:color w:val="333333"/>
          <w:sz w:val="18"/>
          <w:szCs w:val="18"/>
          <w:lang w:eastAsia="sv-SE"/>
        </w:rPr>
        <w:t>s</w:t>
      </w:r>
      <w:r w:rsidRPr="00170AE2">
        <w:rPr>
          <w:rFonts w:ascii="Arial" w:hAnsi="Arial" w:cs="Arial"/>
          <w:color w:val="333333"/>
          <w:sz w:val="18"/>
          <w:szCs w:val="18"/>
          <w:lang w:eastAsia="sv-SE"/>
        </w:rPr>
        <w:t xml:space="preserve"> kring konkreta frågor och problem.</w:t>
      </w:r>
    </w:p>
    <w:p w:rsidR="00FF5E5F" w:rsidRPr="00DA7DFA" w:rsidRDefault="00FF5E5F" w:rsidP="00D77C71">
      <w:pPr>
        <w:spacing w:after="120" w:line="240" w:lineRule="auto"/>
        <w:rPr>
          <w:rFonts w:ascii="Arial" w:hAnsi="Arial" w:cs="Arial"/>
          <w:b/>
          <w:color w:val="333333"/>
          <w:sz w:val="18"/>
          <w:szCs w:val="18"/>
          <w:lang w:eastAsia="sv-SE"/>
        </w:rPr>
      </w:pPr>
      <w:r>
        <w:rPr>
          <w:rFonts w:ascii="Arial" w:hAnsi="Arial" w:cs="Arial"/>
          <w:b/>
          <w:color w:val="333333"/>
          <w:sz w:val="18"/>
          <w:szCs w:val="18"/>
          <w:lang w:eastAsia="sv-SE"/>
        </w:rPr>
        <w:t>Skånes Livsmedelsakademi</w:t>
      </w:r>
      <w:r w:rsidRPr="00DA7DFA">
        <w:rPr>
          <w:rFonts w:ascii="Arial" w:hAnsi="Arial" w:cs="Arial"/>
          <w:b/>
          <w:color w:val="333333"/>
          <w:sz w:val="18"/>
          <w:szCs w:val="18"/>
          <w:lang w:eastAsia="sv-SE"/>
        </w:rPr>
        <w:t xml:space="preserve"> skapar framtidens livsmedels- och måltidsnäring.</w:t>
      </w:r>
    </w:p>
    <w:p w:rsidR="00FF5E5F" w:rsidRPr="00170AE2" w:rsidRDefault="00FF5E5F" w:rsidP="00170AE2">
      <w:pPr>
        <w:spacing w:after="0" w:line="240" w:lineRule="auto"/>
        <w:rPr>
          <w:rFonts w:ascii="Arial" w:hAnsi="Arial" w:cs="Arial"/>
          <w:color w:val="333333"/>
          <w:sz w:val="18"/>
          <w:szCs w:val="18"/>
          <w:lang w:eastAsia="sv-SE"/>
        </w:rPr>
      </w:pPr>
    </w:p>
    <w:p w:rsidR="00FF5E5F" w:rsidRPr="00547324" w:rsidRDefault="00FF5E5F" w:rsidP="0022412C">
      <w:pPr>
        <w:pStyle w:val="Normalwebb"/>
        <w:shd w:val="clear" w:color="auto" w:fill="FFFFFF"/>
        <w:spacing w:before="0" w:beforeAutospacing="0" w:after="120" w:afterAutospacing="0"/>
        <w:textAlignment w:val="bottom"/>
        <w:rPr>
          <w:rFonts w:ascii="Arial" w:hAnsi="Arial" w:cs="Arial"/>
          <w:i/>
          <w:sz w:val="20"/>
          <w:szCs w:val="20"/>
        </w:rPr>
      </w:pPr>
    </w:p>
    <w:sectPr w:rsidR="00FF5E5F" w:rsidRPr="00547324" w:rsidSect="006575C9">
      <w:headerReference w:type="default" r:id="rId8"/>
      <w:pgSz w:w="11906" w:h="16838"/>
      <w:pgMar w:top="-313" w:right="1133"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EA" w:rsidRDefault="001234EA" w:rsidP="000B4277">
      <w:pPr>
        <w:spacing w:after="0" w:line="240" w:lineRule="auto"/>
      </w:pPr>
      <w:r>
        <w:separator/>
      </w:r>
    </w:p>
  </w:endnote>
  <w:endnote w:type="continuationSeparator" w:id="0">
    <w:p w:rsidR="001234EA" w:rsidRDefault="001234EA" w:rsidP="000B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EA" w:rsidRDefault="001234EA" w:rsidP="000B4277">
      <w:pPr>
        <w:spacing w:after="0" w:line="240" w:lineRule="auto"/>
      </w:pPr>
      <w:r>
        <w:separator/>
      </w:r>
    </w:p>
  </w:footnote>
  <w:footnote w:type="continuationSeparator" w:id="0">
    <w:p w:rsidR="001234EA" w:rsidRDefault="001234EA" w:rsidP="000B4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F" w:rsidRDefault="00DD6921">
    <w:pPr>
      <w:pStyle w:val="Sidhuvud"/>
    </w:pPr>
    <w:r>
      <w:rPr>
        <w:noProof/>
        <w:lang w:eastAsia="sv-SE"/>
      </w:rPr>
      <w:drawing>
        <wp:anchor distT="0" distB="0" distL="114300" distR="114300" simplePos="0" relativeHeight="251661312" behindDoc="1" locked="0" layoutInCell="1" allowOverlap="1">
          <wp:simplePos x="0" y="0"/>
          <wp:positionH relativeFrom="column">
            <wp:posOffset>16510</wp:posOffset>
          </wp:positionH>
          <wp:positionV relativeFrom="paragraph">
            <wp:posOffset>-113030</wp:posOffset>
          </wp:positionV>
          <wp:extent cx="748665" cy="690245"/>
          <wp:effectExtent l="19050" t="0" r="0" b="0"/>
          <wp:wrapTight wrapText="bothSides">
            <wp:wrapPolygon edited="0">
              <wp:start x="-550" y="0"/>
              <wp:lineTo x="-550" y="20865"/>
              <wp:lineTo x="21435" y="20865"/>
              <wp:lineTo x="21435" y="0"/>
              <wp:lineTo x="-550" y="0"/>
            </wp:wrapPolygon>
          </wp:wrapTight>
          <wp:docPr id="2" name="Bildobjekt 1" descr="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YK.jpg"/>
                  <pic:cNvPicPr/>
                </pic:nvPicPr>
                <pic:blipFill>
                  <a:blip r:embed="rId1"/>
                  <a:stretch>
                    <a:fillRect/>
                  </a:stretch>
                </pic:blipFill>
                <pic:spPr>
                  <a:xfrm>
                    <a:off x="0" y="0"/>
                    <a:ext cx="748665" cy="690245"/>
                  </a:xfrm>
                  <a:prstGeom prst="rect">
                    <a:avLst/>
                  </a:prstGeom>
                </pic:spPr>
              </pic:pic>
            </a:graphicData>
          </a:graphic>
        </wp:anchor>
      </w:drawing>
    </w:r>
    <w:r w:rsidR="00A65DDB">
      <w:rPr>
        <w:noProof/>
        <w:lang w:eastAsia="sv-SE"/>
      </w:rPr>
      <w:drawing>
        <wp:anchor distT="0" distB="0" distL="114300" distR="114300" simplePos="0" relativeHeight="251660288" behindDoc="0" locked="0" layoutInCell="1" allowOverlap="1">
          <wp:simplePos x="0" y="0"/>
          <wp:positionH relativeFrom="column">
            <wp:posOffset>3915410</wp:posOffset>
          </wp:positionH>
          <wp:positionV relativeFrom="paragraph">
            <wp:posOffset>163195</wp:posOffset>
          </wp:positionV>
          <wp:extent cx="1826895" cy="414020"/>
          <wp:effectExtent l="19050" t="0" r="1905" b="0"/>
          <wp:wrapNone/>
          <wp:docPr id="1" name="Bildobjekt 1" descr="Livsmedelasakad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ivsmedelasakademi.jpg"/>
                  <pic:cNvPicPr>
                    <a:picLocks noChangeAspect="1" noChangeArrowheads="1"/>
                  </pic:cNvPicPr>
                </pic:nvPicPr>
                <pic:blipFill>
                  <a:blip r:embed="rId2"/>
                  <a:srcRect/>
                  <a:stretch>
                    <a:fillRect/>
                  </a:stretch>
                </pic:blipFill>
                <pic:spPr bwMode="auto">
                  <a:xfrm>
                    <a:off x="0" y="0"/>
                    <a:ext cx="1826895" cy="414020"/>
                  </a:xfrm>
                  <a:prstGeom prst="rect">
                    <a:avLst/>
                  </a:prstGeom>
                  <a:noFill/>
                </pic:spPr>
              </pic:pic>
            </a:graphicData>
          </a:graphic>
        </wp:anchor>
      </w:drawing>
    </w:r>
  </w:p>
  <w:p w:rsidR="00FF5E5F" w:rsidRDefault="00FF5E5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1pt;height:76.1pt" o:bullet="t">
        <v:imagedata r:id="rId1" o:title=""/>
      </v:shape>
    </w:pict>
  </w:numPicBullet>
  <w:abstractNum w:abstractNumId="0">
    <w:nsid w:val="203536D3"/>
    <w:multiLevelType w:val="hybridMultilevel"/>
    <w:tmpl w:val="AE7C5AA8"/>
    <w:lvl w:ilvl="0" w:tplc="9C8408B0">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31951C8"/>
    <w:multiLevelType w:val="hybridMultilevel"/>
    <w:tmpl w:val="1AF825CE"/>
    <w:lvl w:ilvl="0" w:tplc="8D38226E">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7D"/>
    <w:rsid w:val="00082FD0"/>
    <w:rsid w:val="00090581"/>
    <w:rsid w:val="000B4277"/>
    <w:rsid w:val="000B4E89"/>
    <w:rsid w:val="000D0D40"/>
    <w:rsid w:val="000F1A24"/>
    <w:rsid w:val="001234EA"/>
    <w:rsid w:val="00135F53"/>
    <w:rsid w:val="00170AE2"/>
    <w:rsid w:val="001853B4"/>
    <w:rsid w:val="001D3BD5"/>
    <w:rsid w:val="001F476E"/>
    <w:rsid w:val="0022412C"/>
    <w:rsid w:val="0027246C"/>
    <w:rsid w:val="002B63E8"/>
    <w:rsid w:val="002B7B46"/>
    <w:rsid w:val="002E5E06"/>
    <w:rsid w:val="003020B4"/>
    <w:rsid w:val="00321567"/>
    <w:rsid w:val="00333420"/>
    <w:rsid w:val="003541D9"/>
    <w:rsid w:val="00391CDA"/>
    <w:rsid w:val="0039558F"/>
    <w:rsid w:val="003A6D87"/>
    <w:rsid w:val="003D5201"/>
    <w:rsid w:val="003F3377"/>
    <w:rsid w:val="004008AE"/>
    <w:rsid w:val="00424929"/>
    <w:rsid w:val="00434CC8"/>
    <w:rsid w:val="00440DDC"/>
    <w:rsid w:val="004676E3"/>
    <w:rsid w:val="00491CCC"/>
    <w:rsid w:val="004B13DE"/>
    <w:rsid w:val="004C682F"/>
    <w:rsid w:val="0053210D"/>
    <w:rsid w:val="00547324"/>
    <w:rsid w:val="00576060"/>
    <w:rsid w:val="00591BAE"/>
    <w:rsid w:val="005B5E72"/>
    <w:rsid w:val="005C6869"/>
    <w:rsid w:val="005F6E4B"/>
    <w:rsid w:val="006025B2"/>
    <w:rsid w:val="006575C9"/>
    <w:rsid w:val="0069050A"/>
    <w:rsid w:val="006C3587"/>
    <w:rsid w:val="006E1E38"/>
    <w:rsid w:val="007B690A"/>
    <w:rsid w:val="00856666"/>
    <w:rsid w:val="008E5B90"/>
    <w:rsid w:val="00A50E2E"/>
    <w:rsid w:val="00A65DDB"/>
    <w:rsid w:val="00B07B63"/>
    <w:rsid w:val="00BE77C2"/>
    <w:rsid w:val="00C84E16"/>
    <w:rsid w:val="00CE53FB"/>
    <w:rsid w:val="00CF387D"/>
    <w:rsid w:val="00D047AA"/>
    <w:rsid w:val="00D25697"/>
    <w:rsid w:val="00D25DC8"/>
    <w:rsid w:val="00D77C71"/>
    <w:rsid w:val="00DA3CFD"/>
    <w:rsid w:val="00DA6496"/>
    <w:rsid w:val="00DA6FE6"/>
    <w:rsid w:val="00DA7DFA"/>
    <w:rsid w:val="00DD6921"/>
    <w:rsid w:val="00E14E25"/>
    <w:rsid w:val="00E22755"/>
    <w:rsid w:val="00E51A57"/>
    <w:rsid w:val="00EA0617"/>
    <w:rsid w:val="00EC0ADB"/>
    <w:rsid w:val="00F24288"/>
    <w:rsid w:val="00F411F2"/>
    <w:rsid w:val="00F81D6A"/>
    <w:rsid w:val="00F93226"/>
    <w:rsid w:val="00FB19E1"/>
    <w:rsid w:val="00FF5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77"/>
    <w:pPr>
      <w:spacing w:after="200" w:line="276" w:lineRule="auto"/>
    </w:pPr>
    <w:rPr>
      <w:lang w:eastAsia="en-US"/>
    </w:rPr>
  </w:style>
  <w:style w:type="paragraph" w:styleId="Rubrik1">
    <w:name w:val="heading 1"/>
    <w:basedOn w:val="Normal"/>
    <w:next w:val="Normal"/>
    <w:link w:val="Rubrik1Char"/>
    <w:uiPriority w:val="99"/>
    <w:qFormat/>
    <w:rsid w:val="000B4277"/>
    <w:pPr>
      <w:keepNext/>
      <w:keepLines/>
      <w:spacing w:before="480" w:after="0"/>
      <w:outlineLvl w:val="0"/>
    </w:pPr>
    <w:rPr>
      <w:rFonts w:ascii="Cambria" w:eastAsia="Times New Roman"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0B4277"/>
    <w:rPr>
      <w:rFonts w:ascii="Cambria" w:hAnsi="Cambria" w:cs="Times New Roman"/>
      <w:b/>
      <w:bCs/>
      <w:color w:val="365F91"/>
      <w:sz w:val="28"/>
      <w:szCs w:val="28"/>
    </w:rPr>
  </w:style>
  <w:style w:type="paragraph" w:styleId="Liststycke">
    <w:name w:val="List Paragraph"/>
    <w:basedOn w:val="Normal"/>
    <w:uiPriority w:val="99"/>
    <w:qFormat/>
    <w:rsid w:val="00EA0617"/>
    <w:pPr>
      <w:ind w:left="720"/>
      <w:contextualSpacing/>
    </w:pPr>
  </w:style>
  <w:style w:type="paragraph" w:styleId="Sidhuvud">
    <w:name w:val="header"/>
    <w:basedOn w:val="Normal"/>
    <w:link w:val="SidhuvudChar"/>
    <w:uiPriority w:val="99"/>
    <w:rsid w:val="000B42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0B4277"/>
    <w:rPr>
      <w:rFonts w:cs="Times New Roman"/>
    </w:rPr>
  </w:style>
  <w:style w:type="paragraph" w:styleId="Sidfot">
    <w:name w:val="footer"/>
    <w:basedOn w:val="Normal"/>
    <w:link w:val="SidfotChar"/>
    <w:uiPriority w:val="99"/>
    <w:rsid w:val="000B4277"/>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0B4277"/>
    <w:rPr>
      <w:rFonts w:cs="Times New Roman"/>
    </w:rPr>
  </w:style>
  <w:style w:type="paragraph" w:styleId="Ballongtext">
    <w:name w:val="Balloon Text"/>
    <w:basedOn w:val="Normal"/>
    <w:link w:val="BallongtextChar"/>
    <w:uiPriority w:val="99"/>
    <w:semiHidden/>
    <w:rsid w:val="000B42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0B4277"/>
    <w:rPr>
      <w:rFonts w:ascii="Tahoma" w:hAnsi="Tahoma" w:cs="Tahoma"/>
      <w:sz w:val="16"/>
      <w:szCs w:val="16"/>
    </w:rPr>
  </w:style>
  <w:style w:type="character" w:styleId="Hyperlnk">
    <w:name w:val="Hyperlink"/>
    <w:basedOn w:val="Standardstycketeckensnitt"/>
    <w:uiPriority w:val="99"/>
    <w:semiHidden/>
    <w:rsid w:val="006575C9"/>
    <w:rPr>
      <w:rFonts w:cs="Times New Roman"/>
      <w:color w:val="0000FF"/>
      <w:u w:val="single"/>
    </w:rPr>
  </w:style>
  <w:style w:type="paragraph" w:styleId="Normalwebb">
    <w:name w:val="Normal (Web)"/>
    <w:basedOn w:val="Normal"/>
    <w:uiPriority w:val="99"/>
    <w:rsid w:val="000D0D40"/>
    <w:pPr>
      <w:spacing w:before="100" w:beforeAutospacing="1" w:after="100" w:afterAutospacing="1" w:line="225" w:lineRule="atLeast"/>
    </w:pPr>
    <w:rPr>
      <w:rFonts w:ascii="Times New Roman" w:eastAsia="Times New Roman" w:hAnsi="Times New Roman"/>
      <w:sz w:val="17"/>
      <w:szCs w:val="17"/>
      <w:lang w:eastAsia="sv-SE"/>
    </w:rPr>
  </w:style>
  <w:style w:type="character" w:styleId="Stark">
    <w:name w:val="Strong"/>
    <w:basedOn w:val="Standardstycketeckensnitt"/>
    <w:uiPriority w:val="99"/>
    <w:qFormat/>
    <w:rsid w:val="00170AE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77"/>
    <w:pPr>
      <w:spacing w:after="200" w:line="276" w:lineRule="auto"/>
    </w:pPr>
    <w:rPr>
      <w:lang w:eastAsia="en-US"/>
    </w:rPr>
  </w:style>
  <w:style w:type="paragraph" w:styleId="Rubrik1">
    <w:name w:val="heading 1"/>
    <w:basedOn w:val="Normal"/>
    <w:next w:val="Normal"/>
    <w:link w:val="Rubrik1Char"/>
    <w:uiPriority w:val="99"/>
    <w:qFormat/>
    <w:rsid w:val="000B4277"/>
    <w:pPr>
      <w:keepNext/>
      <w:keepLines/>
      <w:spacing w:before="480" w:after="0"/>
      <w:outlineLvl w:val="0"/>
    </w:pPr>
    <w:rPr>
      <w:rFonts w:ascii="Cambria" w:eastAsia="Times New Roman"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0B4277"/>
    <w:rPr>
      <w:rFonts w:ascii="Cambria" w:hAnsi="Cambria" w:cs="Times New Roman"/>
      <w:b/>
      <w:bCs/>
      <w:color w:val="365F91"/>
      <w:sz w:val="28"/>
      <w:szCs w:val="28"/>
    </w:rPr>
  </w:style>
  <w:style w:type="paragraph" w:styleId="Liststycke">
    <w:name w:val="List Paragraph"/>
    <w:basedOn w:val="Normal"/>
    <w:uiPriority w:val="99"/>
    <w:qFormat/>
    <w:rsid w:val="00EA0617"/>
    <w:pPr>
      <w:ind w:left="720"/>
      <w:contextualSpacing/>
    </w:pPr>
  </w:style>
  <w:style w:type="paragraph" w:styleId="Sidhuvud">
    <w:name w:val="header"/>
    <w:basedOn w:val="Normal"/>
    <w:link w:val="SidhuvudChar"/>
    <w:uiPriority w:val="99"/>
    <w:rsid w:val="000B42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0B4277"/>
    <w:rPr>
      <w:rFonts w:cs="Times New Roman"/>
    </w:rPr>
  </w:style>
  <w:style w:type="paragraph" w:styleId="Sidfot">
    <w:name w:val="footer"/>
    <w:basedOn w:val="Normal"/>
    <w:link w:val="SidfotChar"/>
    <w:uiPriority w:val="99"/>
    <w:rsid w:val="000B4277"/>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0B4277"/>
    <w:rPr>
      <w:rFonts w:cs="Times New Roman"/>
    </w:rPr>
  </w:style>
  <w:style w:type="paragraph" w:styleId="Ballongtext">
    <w:name w:val="Balloon Text"/>
    <w:basedOn w:val="Normal"/>
    <w:link w:val="BallongtextChar"/>
    <w:uiPriority w:val="99"/>
    <w:semiHidden/>
    <w:rsid w:val="000B42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0B4277"/>
    <w:rPr>
      <w:rFonts w:ascii="Tahoma" w:hAnsi="Tahoma" w:cs="Tahoma"/>
      <w:sz w:val="16"/>
      <w:szCs w:val="16"/>
    </w:rPr>
  </w:style>
  <w:style w:type="character" w:styleId="Hyperlnk">
    <w:name w:val="Hyperlink"/>
    <w:basedOn w:val="Standardstycketeckensnitt"/>
    <w:uiPriority w:val="99"/>
    <w:semiHidden/>
    <w:rsid w:val="006575C9"/>
    <w:rPr>
      <w:rFonts w:cs="Times New Roman"/>
      <w:color w:val="0000FF"/>
      <w:u w:val="single"/>
    </w:rPr>
  </w:style>
  <w:style w:type="paragraph" w:styleId="Normalwebb">
    <w:name w:val="Normal (Web)"/>
    <w:basedOn w:val="Normal"/>
    <w:uiPriority w:val="99"/>
    <w:rsid w:val="000D0D40"/>
    <w:pPr>
      <w:spacing w:before="100" w:beforeAutospacing="1" w:after="100" w:afterAutospacing="1" w:line="225" w:lineRule="atLeast"/>
    </w:pPr>
    <w:rPr>
      <w:rFonts w:ascii="Times New Roman" w:eastAsia="Times New Roman" w:hAnsi="Times New Roman"/>
      <w:sz w:val="17"/>
      <w:szCs w:val="17"/>
      <w:lang w:eastAsia="sv-SE"/>
    </w:rPr>
  </w:style>
  <w:style w:type="character" w:styleId="Stark">
    <w:name w:val="Strong"/>
    <w:basedOn w:val="Standardstycketeckensnitt"/>
    <w:uiPriority w:val="99"/>
    <w:qFormat/>
    <w:rsid w:val="00170AE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3499">
      <w:bodyDiv w:val="1"/>
      <w:marLeft w:val="0"/>
      <w:marRight w:val="0"/>
      <w:marTop w:val="0"/>
      <w:marBottom w:val="0"/>
      <w:divBdr>
        <w:top w:val="none" w:sz="0" w:space="0" w:color="auto"/>
        <w:left w:val="none" w:sz="0" w:space="0" w:color="auto"/>
        <w:bottom w:val="none" w:sz="0" w:space="0" w:color="auto"/>
        <w:right w:val="none" w:sz="0" w:space="0" w:color="auto"/>
      </w:divBdr>
    </w:div>
    <w:div w:id="1511601396">
      <w:marLeft w:val="0"/>
      <w:marRight w:val="0"/>
      <w:marTop w:val="0"/>
      <w:marBottom w:val="0"/>
      <w:divBdr>
        <w:top w:val="none" w:sz="0" w:space="0" w:color="auto"/>
        <w:left w:val="none" w:sz="0" w:space="0" w:color="auto"/>
        <w:bottom w:val="none" w:sz="0" w:space="0" w:color="auto"/>
        <w:right w:val="none" w:sz="0" w:space="0" w:color="auto"/>
      </w:divBdr>
      <w:divsChild>
        <w:div w:id="1511601433">
          <w:marLeft w:val="0"/>
          <w:marRight w:val="0"/>
          <w:marTop w:val="0"/>
          <w:marBottom w:val="0"/>
          <w:divBdr>
            <w:top w:val="none" w:sz="0" w:space="0" w:color="auto"/>
            <w:left w:val="none" w:sz="0" w:space="0" w:color="auto"/>
            <w:bottom w:val="none" w:sz="0" w:space="0" w:color="auto"/>
            <w:right w:val="none" w:sz="0" w:space="0" w:color="auto"/>
          </w:divBdr>
          <w:divsChild>
            <w:div w:id="1511601399">
              <w:marLeft w:val="0"/>
              <w:marRight w:val="0"/>
              <w:marTop w:val="0"/>
              <w:marBottom w:val="0"/>
              <w:divBdr>
                <w:top w:val="none" w:sz="0" w:space="0" w:color="auto"/>
                <w:left w:val="none" w:sz="0" w:space="0" w:color="auto"/>
                <w:bottom w:val="none" w:sz="0" w:space="0" w:color="auto"/>
                <w:right w:val="none" w:sz="0" w:space="0" w:color="auto"/>
              </w:divBdr>
              <w:divsChild>
                <w:div w:id="1511601427">
                  <w:marLeft w:val="272"/>
                  <w:marRight w:val="272"/>
                  <w:marTop w:val="0"/>
                  <w:marBottom w:val="0"/>
                  <w:divBdr>
                    <w:top w:val="none" w:sz="0" w:space="0" w:color="auto"/>
                    <w:left w:val="none" w:sz="0" w:space="0" w:color="auto"/>
                    <w:bottom w:val="none" w:sz="0" w:space="0" w:color="auto"/>
                    <w:right w:val="none" w:sz="0" w:space="0" w:color="auto"/>
                  </w:divBdr>
                  <w:divsChild>
                    <w:div w:id="1511601388">
                      <w:marLeft w:val="0"/>
                      <w:marRight w:val="0"/>
                      <w:marTop w:val="0"/>
                      <w:marBottom w:val="0"/>
                      <w:divBdr>
                        <w:top w:val="none" w:sz="0" w:space="0" w:color="auto"/>
                        <w:left w:val="none" w:sz="0" w:space="0" w:color="auto"/>
                        <w:bottom w:val="none" w:sz="0" w:space="0" w:color="auto"/>
                        <w:right w:val="none" w:sz="0" w:space="0" w:color="auto"/>
                      </w:divBdr>
                    </w:div>
                    <w:div w:id="1511601436">
                      <w:marLeft w:val="0"/>
                      <w:marRight w:val="0"/>
                      <w:marTop w:val="0"/>
                      <w:marBottom w:val="0"/>
                      <w:divBdr>
                        <w:top w:val="none" w:sz="0" w:space="0" w:color="auto"/>
                        <w:left w:val="none" w:sz="0" w:space="0" w:color="auto"/>
                        <w:bottom w:val="none" w:sz="0" w:space="0" w:color="auto"/>
                        <w:right w:val="none" w:sz="0" w:space="0" w:color="auto"/>
                      </w:divBdr>
                      <w:divsChild>
                        <w:div w:id="1511601434">
                          <w:marLeft w:val="0"/>
                          <w:marRight w:val="0"/>
                          <w:marTop w:val="0"/>
                          <w:marBottom w:val="0"/>
                          <w:divBdr>
                            <w:top w:val="none" w:sz="0" w:space="0" w:color="auto"/>
                            <w:left w:val="none" w:sz="0" w:space="0" w:color="auto"/>
                            <w:bottom w:val="none" w:sz="0" w:space="0" w:color="auto"/>
                            <w:right w:val="none" w:sz="0" w:space="0" w:color="auto"/>
                          </w:divBdr>
                          <w:divsChild>
                            <w:div w:id="1511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601398">
      <w:marLeft w:val="0"/>
      <w:marRight w:val="0"/>
      <w:marTop w:val="0"/>
      <w:marBottom w:val="0"/>
      <w:divBdr>
        <w:top w:val="none" w:sz="0" w:space="0" w:color="auto"/>
        <w:left w:val="none" w:sz="0" w:space="0" w:color="auto"/>
        <w:bottom w:val="none" w:sz="0" w:space="0" w:color="auto"/>
        <w:right w:val="none" w:sz="0" w:space="0" w:color="auto"/>
      </w:divBdr>
      <w:divsChild>
        <w:div w:id="1511601420">
          <w:marLeft w:val="0"/>
          <w:marRight w:val="0"/>
          <w:marTop w:val="0"/>
          <w:marBottom w:val="0"/>
          <w:divBdr>
            <w:top w:val="none" w:sz="0" w:space="0" w:color="auto"/>
            <w:left w:val="none" w:sz="0" w:space="0" w:color="auto"/>
            <w:bottom w:val="none" w:sz="0" w:space="0" w:color="auto"/>
            <w:right w:val="none" w:sz="0" w:space="0" w:color="auto"/>
          </w:divBdr>
          <w:divsChild>
            <w:div w:id="1511601438">
              <w:marLeft w:val="0"/>
              <w:marRight w:val="0"/>
              <w:marTop w:val="0"/>
              <w:marBottom w:val="0"/>
              <w:divBdr>
                <w:top w:val="none" w:sz="0" w:space="0" w:color="auto"/>
                <w:left w:val="none" w:sz="0" w:space="0" w:color="auto"/>
                <w:bottom w:val="none" w:sz="0" w:space="0" w:color="auto"/>
                <w:right w:val="none" w:sz="0" w:space="0" w:color="auto"/>
              </w:divBdr>
              <w:divsChild>
                <w:div w:id="1511601393">
                  <w:marLeft w:val="272"/>
                  <w:marRight w:val="272"/>
                  <w:marTop w:val="0"/>
                  <w:marBottom w:val="0"/>
                  <w:divBdr>
                    <w:top w:val="none" w:sz="0" w:space="0" w:color="auto"/>
                    <w:left w:val="none" w:sz="0" w:space="0" w:color="auto"/>
                    <w:bottom w:val="none" w:sz="0" w:space="0" w:color="auto"/>
                    <w:right w:val="none" w:sz="0" w:space="0" w:color="auto"/>
                  </w:divBdr>
                  <w:divsChild>
                    <w:div w:id="1511601422">
                      <w:marLeft w:val="0"/>
                      <w:marRight w:val="0"/>
                      <w:marTop w:val="0"/>
                      <w:marBottom w:val="0"/>
                      <w:divBdr>
                        <w:top w:val="none" w:sz="0" w:space="0" w:color="auto"/>
                        <w:left w:val="none" w:sz="0" w:space="0" w:color="auto"/>
                        <w:bottom w:val="none" w:sz="0" w:space="0" w:color="auto"/>
                        <w:right w:val="none" w:sz="0" w:space="0" w:color="auto"/>
                      </w:divBdr>
                      <w:divsChild>
                        <w:div w:id="1511601389">
                          <w:marLeft w:val="0"/>
                          <w:marRight w:val="0"/>
                          <w:marTop w:val="0"/>
                          <w:marBottom w:val="0"/>
                          <w:divBdr>
                            <w:top w:val="none" w:sz="0" w:space="0" w:color="auto"/>
                            <w:left w:val="none" w:sz="0" w:space="0" w:color="auto"/>
                            <w:bottom w:val="none" w:sz="0" w:space="0" w:color="auto"/>
                            <w:right w:val="none" w:sz="0" w:space="0" w:color="auto"/>
                          </w:divBdr>
                        </w:div>
                        <w:div w:id="1511601403">
                          <w:marLeft w:val="0"/>
                          <w:marRight w:val="0"/>
                          <w:marTop w:val="0"/>
                          <w:marBottom w:val="0"/>
                          <w:divBdr>
                            <w:top w:val="none" w:sz="0" w:space="0" w:color="auto"/>
                            <w:left w:val="none" w:sz="0" w:space="0" w:color="auto"/>
                            <w:bottom w:val="none" w:sz="0" w:space="0" w:color="auto"/>
                            <w:right w:val="none" w:sz="0" w:space="0" w:color="auto"/>
                          </w:divBdr>
                        </w:div>
                        <w:div w:id="1511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601401">
      <w:marLeft w:val="0"/>
      <w:marRight w:val="0"/>
      <w:marTop w:val="0"/>
      <w:marBottom w:val="0"/>
      <w:divBdr>
        <w:top w:val="none" w:sz="0" w:space="0" w:color="auto"/>
        <w:left w:val="none" w:sz="0" w:space="0" w:color="auto"/>
        <w:bottom w:val="none" w:sz="0" w:space="0" w:color="auto"/>
        <w:right w:val="none" w:sz="0" w:space="0" w:color="auto"/>
      </w:divBdr>
      <w:divsChild>
        <w:div w:id="1511601429">
          <w:marLeft w:val="0"/>
          <w:marRight w:val="0"/>
          <w:marTop w:val="0"/>
          <w:marBottom w:val="0"/>
          <w:divBdr>
            <w:top w:val="none" w:sz="0" w:space="0" w:color="auto"/>
            <w:left w:val="none" w:sz="0" w:space="0" w:color="auto"/>
            <w:bottom w:val="none" w:sz="0" w:space="0" w:color="auto"/>
            <w:right w:val="none" w:sz="0" w:space="0" w:color="auto"/>
          </w:divBdr>
          <w:divsChild>
            <w:div w:id="1511601411">
              <w:marLeft w:val="0"/>
              <w:marRight w:val="0"/>
              <w:marTop w:val="0"/>
              <w:marBottom w:val="0"/>
              <w:divBdr>
                <w:top w:val="none" w:sz="0" w:space="0" w:color="auto"/>
                <w:left w:val="none" w:sz="0" w:space="0" w:color="auto"/>
                <w:bottom w:val="none" w:sz="0" w:space="0" w:color="auto"/>
                <w:right w:val="none" w:sz="0" w:space="0" w:color="auto"/>
              </w:divBdr>
              <w:divsChild>
                <w:div w:id="1511601428">
                  <w:marLeft w:val="272"/>
                  <w:marRight w:val="272"/>
                  <w:marTop w:val="0"/>
                  <w:marBottom w:val="0"/>
                  <w:divBdr>
                    <w:top w:val="none" w:sz="0" w:space="0" w:color="auto"/>
                    <w:left w:val="none" w:sz="0" w:space="0" w:color="auto"/>
                    <w:bottom w:val="none" w:sz="0" w:space="0" w:color="auto"/>
                    <w:right w:val="none" w:sz="0" w:space="0" w:color="auto"/>
                  </w:divBdr>
                  <w:divsChild>
                    <w:div w:id="1511601406">
                      <w:marLeft w:val="0"/>
                      <w:marRight w:val="0"/>
                      <w:marTop w:val="0"/>
                      <w:marBottom w:val="0"/>
                      <w:divBdr>
                        <w:top w:val="none" w:sz="0" w:space="0" w:color="auto"/>
                        <w:left w:val="none" w:sz="0" w:space="0" w:color="auto"/>
                        <w:bottom w:val="none" w:sz="0" w:space="0" w:color="auto"/>
                        <w:right w:val="none" w:sz="0" w:space="0" w:color="auto"/>
                      </w:divBdr>
                      <w:divsChild>
                        <w:div w:id="1511601395">
                          <w:marLeft w:val="0"/>
                          <w:marRight w:val="0"/>
                          <w:marTop w:val="0"/>
                          <w:marBottom w:val="0"/>
                          <w:divBdr>
                            <w:top w:val="none" w:sz="0" w:space="0" w:color="auto"/>
                            <w:left w:val="none" w:sz="0" w:space="0" w:color="auto"/>
                            <w:bottom w:val="none" w:sz="0" w:space="0" w:color="auto"/>
                            <w:right w:val="none" w:sz="0" w:space="0" w:color="auto"/>
                          </w:divBdr>
                        </w:div>
                        <w:div w:id="1511601400">
                          <w:marLeft w:val="0"/>
                          <w:marRight w:val="0"/>
                          <w:marTop w:val="0"/>
                          <w:marBottom w:val="0"/>
                          <w:divBdr>
                            <w:top w:val="none" w:sz="0" w:space="0" w:color="auto"/>
                            <w:left w:val="none" w:sz="0" w:space="0" w:color="auto"/>
                            <w:bottom w:val="none" w:sz="0" w:space="0" w:color="auto"/>
                            <w:right w:val="none" w:sz="0" w:space="0" w:color="auto"/>
                          </w:divBdr>
                        </w:div>
                        <w:div w:id="15116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601404">
      <w:marLeft w:val="0"/>
      <w:marRight w:val="0"/>
      <w:marTop w:val="0"/>
      <w:marBottom w:val="0"/>
      <w:divBdr>
        <w:top w:val="none" w:sz="0" w:space="0" w:color="auto"/>
        <w:left w:val="none" w:sz="0" w:space="0" w:color="auto"/>
        <w:bottom w:val="none" w:sz="0" w:space="0" w:color="auto"/>
        <w:right w:val="none" w:sz="0" w:space="0" w:color="auto"/>
      </w:divBdr>
      <w:divsChild>
        <w:div w:id="1511601421">
          <w:marLeft w:val="0"/>
          <w:marRight w:val="0"/>
          <w:marTop w:val="0"/>
          <w:marBottom w:val="0"/>
          <w:divBdr>
            <w:top w:val="none" w:sz="0" w:space="0" w:color="auto"/>
            <w:left w:val="none" w:sz="0" w:space="0" w:color="auto"/>
            <w:bottom w:val="none" w:sz="0" w:space="0" w:color="auto"/>
            <w:right w:val="none" w:sz="0" w:space="0" w:color="auto"/>
          </w:divBdr>
          <w:divsChild>
            <w:div w:id="1511601392">
              <w:marLeft w:val="0"/>
              <w:marRight w:val="-14400"/>
              <w:marTop w:val="0"/>
              <w:marBottom w:val="0"/>
              <w:divBdr>
                <w:top w:val="none" w:sz="0" w:space="0" w:color="auto"/>
                <w:left w:val="none" w:sz="0" w:space="0" w:color="auto"/>
                <w:bottom w:val="none" w:sz="0" w:space="0" w:color="auto"/>
                <w:right w:val="none" w:sz="0" w:space="0" w:color="auto"/>
              </w:divBdr>
              <w:divsChild>
                <w:div w:id="1511601394">
                  <w:marLeft w:val="0"/>
                  <w:marRight w:val="0"/>
                  <w:marTop w:val="0"/>
                  <w:marBottom w:val="0"/>
                  <w:divBdr>
                    <w:top w:val="none" w:sz="0" w:space="0" w:color="auto"/>
                    <w:left w:val="none" w:sz="0" w:space="0" w:color="auto"/>
                    <w:bottom w:val="none" w:sz="0" w:space="0" w:color="auto"/>
                    <w:right w:val="none" w:sz="0" w:space="0" w:color="auto"/>
                  </w:divBdr>
                  <w:divsChild>
                    <w:div w:id="1511601416">
                      <w:marLeft w:val="0"/>
                      <w:marRight w:val="0"/>
                      <w:marTop w:val="0"/>
                      <w:marBottom w:val="0"/>
                      <w:divBdr>
                        <w:top w:val="none" w:sz="0" w:space="0" w:color="auto"/>
                        <w:left w:val="none" w:sz="0" w:space="0" w:color="auto"/>
                        <w:bottom w:val="none" w:sz="0" w:space="0" w:color="auto"/>
                        <w:right w:val="none" w:sz="0" w:space="0" w:color="auto"/>
                      </w:divBdr>
                      <w:divsChild>
                        <w:div w:id="1511601439">
                          <w:marLeft w:val="0"/>
                          <w:marRight w:val="0"/>
                          <w:marTop w:val="0"/>
                          <w:marBottom w:val="0"/>
                          <w:divBdr>
                            <w:top w:val="none" w:sz="0" w:space="0" w:color="auto"/>
                            <w:left w:val="none" w:sz="0" w:space="0" w:color="auto"/>
                            <w:bottom w:val="none" w:sz="0" w:space="0" w:color="auto"/>
                            <w:right w:val="none" w:sz="0" w:space="0" w:color="auto"/>
                          </w:divBdr>
                          <w:divsChild>
                            <w:div w:id="1511601414">
                              <w:marLeft w:val="0"/>
                              <w:marRight w:val="0"/>
                              <w:marTop w:val="0"/>
                              <w:marBottom w:val="120"/>
                              <w:divBdr>
                                <w:top w:val="none" w:sz="0" w:space="0" w:color="auto"/>
                                <w:left w:val="none" w:sz="0" w:space="0" w:color="auto"/>
                                <w:bottom w:val="none" w:sz="0" w:space="0" w:color="auto"/>
                                <w:right w:val="none" w:sz="0" w:space="0" w:color="auto"/>
                              </w:divBdr>
                              <w:divsChild>
                                <w:div w:id="1511601390">
                                  <w:marLeft w:val="0"/>
                                  <w:marRight w:val="0"/>
                                  <w:marTop w:val="0"/>
                                  <w:marBottom w:val="0"/>
                                  <w:divBdr>
                                    <w:top w:val="none" w:sz="0" w:space="0" w:color="auto"/>
                                    <w:left w:val="none" w:sz="0" w:space="0" w:color="auto"/>
                                    <w:bottom w:val="none" w:sz="0" w:space="0" w:color="auto"/>
                                    <w:right w:val="none" w:sz="0" w:space="0" w:color="auto"/>
                                  </w:divBdr>
                                  <w:divsChild>
                                    <w:div w:id="1511601419">
                                      <w:marLeft w:val="0"/>
                                      <w:marRight w:val="0"/>
                                      <w:marTop w:val="0"/>
                                      <w:marBottom w:val="0"/>
                                      <w:divBdr>
                                        <w:top w:val="none" w:sz="0" w:space="0" w:color="auto"/>
                                        <w:left w:val="none" w:sz="0" w:space="0" w:color="auto"/>
                                        <w:bottom w:val="none" w:sz="0" w:space="0" w:color="auto"/>
                                        <w:right w:val="none" w:sz="0" w:space="0" w:color="auto"/>
                                      </w:divBdr>
                                      <w:divsChild>
                                        <w:div w:id="1511601441">
                                          <w:marLeft w:val="0"/>
                                          <w:marRight w:val="0"/>
                                          <w:marTop w:val="0"/>
                                          <w:marBottom w:val="165"/>
                                          <w:divBdr>
                                            <w:top w:val="none" w:sz="0" w:space="0" w:color="auto"/>
                                            <w:left w:val="none" w:sz="0" w:space="0" w:color="auto"/>
                                            <w:bottom w:val="none" w:sz="0" w:space="0" w:color="auto"/>
                                            <w:right w:val="none" w:sz="0" w:space="0" w:color="auto"/>
                                          </w:divBdr>
                                          <w:divsChild>
                                            <w:div w:id="1511601408">
                                              <w:marLeft w:val="0"/>
                                              <w:marRight w:val="0"/>
                                              <w:marTop w:val="0"/>
                                              <w:marBottom w:val="0"/>
                                              <w:divBdr>
                                                <w:top w:val="none" w:sz="0" w:space="0" w:color="auto"/>
                                                <w:left w:val="none" w:sz="0" w:space="0" w:color="auto"/>
                                                <w:bottom w:val="none" w:sz="0" w:space="0" w:color="auto"/>
                                                <w:right w:val="none" w:sz="0" w:space="0" w:color="auto"/>
                                              </w:divBdr>
                                              <w:divsChild>
                                                <w:div w:id="1511601417">
                                                  <w:marLeft w:val="0"/>
                                                  <w:marRight w:val="0"/>
                                                  <w:marTop w:val="0"/>
                                                  <w:marBottom w:val="0"/>
                                                  <w:divBdr>
                                                    <w:top w:val="none" w:sz="0" w:space="0" w:color="auto"/>
                                                    <w:left w:val="none" w:sz="0" w:space="0" w:color="auto"/>
                                                    <w:bottom w:val="none" w:sz="0" w:space="0" w:color="auto"/>
                                                    <w:right w:val="none" w:sz="0" w:space="0" w:color="auto"/>
                                                  </w:divBdr>
                                                  <w:divsChild>
                                                    <w:div w:id="1511601424">
                                                      <w:marLeft w:val="0"/>
                                                      <w:marRight w:val="0"/>
                                                      <w:marTop w:val="0"/>
                                                      <w:marBottom w:val="0"/>
                                                      <w:divBdr>
                                                        <w:top w:val="none" w:sz="0" w:space="0" w:color="auto"/>
                                                        <w:left w:val="none" w:sz="0" w:space="0" w:color="auto"/>
                                                        <w:bottom w:val="none" w:sz="0" w:space="0" w:color="auto"/>
                                                        <w:right w:val="none" w:sz="0" w:space="0" w:color="auto"/>
                                                      </w:divBdr>
                                                      <w:divsChild>
                                                        <w:div w:id="15116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601412">
      <w:marLeft w:val="0"/>
      <w:marRight w:val="0"/>
      <w:marTop w:val="0"/>
      <w:marBottom w:val="0"/>
      <w:divBdr>
        <w:top w:val="none" w:sz="0" w:space="0" w:color="auto"/>
        <w:left w:val="none" w:sz="0" w:space="0" w:color="auto"/>
        <w:bottom w:val="none" w:sz="0" w:space="0" w:color="auto"/>
        <w:right w:val="none" w:sz="0" w:space="0" w:color="auto"/>
      </w:divBdr>
      <w:divsChild>
        <w:div w:id="1511601391">
          <w:marLeft w:val="432"/>
          <w:marRight w:val="0"/>
          <w:marTop w:val="100"/>
          <w:marBottom w:val="40"/>
          <w:divBdr>
            <w:top w:val="none" w:sz="0" w:space="0" w:color="auto"/>
            <w:left w:val="none" w:sz="0" w:space="0" w:color="auto"/>
            <w:bottom w:val="none" w:sz="0" w:space="0" w:color="auto"/>
            <w:right w:val="none" w:sz="0" w:space="0" w:color="auto"/>
          </w:divBdr>
        </w:div>
        <w:div w:id="1511601397">
          <w:marLeft w:val="432"/>
          <w:marRight w:val="0"/>
          <w:marTop w:val="100"/>
          <w:marBottom w:val="40"/>
          <w:divBdr>
            <w:top w:val="none" w:sz="0" w:space="0" w:color="auto"/>
            <w:left w:val="none" w:sz="0" w:space="0" w:color="auto"/>
            <w:bottom w:val="none" w:sz="0" w:space="0" w:color="auto"/>
            <w:right w:val="none" w:sz="0" w:space="0" w:color="auto"/>
          </w:divBdr>
        </w:div>
        <w:div w:id="1511601402">
          <w:marLeft w:val="432"/>
          <w:marRight w:val="0"/>
          <w:marTop w:val="100"/>
          <w:marBottom w:val="40"/>
          <w:divBdr>
            <w:top w:val="none" w:sz="0" w:space="0" w:color="auto"/>
            <w:left w:val="none" w:sz="0" w:space="0" w:color="auto"/>
            <w:bottom w:val="none" w:sz="0" w:space="0" w:color="auto"/>
            <w:right w:val="none" w:sz="0" w:space="0" w:color="auto"/>
          </w:divBdr>
        </w:div>
        <w:div w:id="1511601425">
          <w:marLeft w:val="432"/>
          <w:marRight w:val="0"/>
          <w:marTop w:val="100"/>
          <w:marBottom w:val="40"/>
          <w:divBdr>
            <w:top w:val="none" w:sz="0" w:space="0" w:color="auto"/>
            <w:left w:val="none" w:sz="0" w:space="0" w:color="auto"/>
            <w:bottom w:val="none" w:sz="0" w:space="0" w:color="auto"/>
            <w:right w:val="none" w:sz="0" w:space="0" w:color="auto"/>
          </w:divBdr>
        </w:div>
        <w:div w:id="1511601432">
          <w:marLeft w:val="432"/>
          <w:marRight w:val="0"/>
          <w:marTop w:val="100"/>
          <w:marBottom w:val="40"/>
          <w:divBdr>
            <w:top w:val="none" w:sz="0" w:space="0" w:color="auto"/>
            <w:left w:val="none" w:sz="0" w:space="0" w:color="auto"/>
            <w:bottom w:val="none" w:sz="0" w:space="0" w:color="auto"/>
            <w:right w:val="none" w:sz="0" w:space="0" w:color="auto"/>
          </w:divBdr>
        </w:div>
      </w:divsChild>
    </w:div>
    <w:div w:id="1511601415">
      <w:marLeft w:val="0"/>
      <w:marRight w:val="0"/>
      <w:marTop w:val="0"/>
      <w:marBottom w:val="0"/>
      <w:divBdr>
        <w:top w:val="none" w:sz="0" w:space="0" w:color="auto"/>
        <w:left w:val="none" w:sz="0" w:space="0" w:color="auto"/>
        <w:bottom w:val="none" w:sz="0" w:space="0" w:color="auto"/>
        <w:right w:val="none" w:sz="0" w:space="0" w:color="auto"/>
      </w:divBdr>
      <w:divsChild>
        <w:div w:id="1511601405">
          <w:marLeft w:val="0"/>
          <w:marRight w:val="0"/>
          <w:marTop w:val="0"/>
          <w:marBottom w:val="0"/>
          <w:divBdr>
            <w:top w:val="none" w:sz="0" w:space="0" w:color="auto"/>
            <w:left w:val="none" w:sz="0" w:space="0" w:color="auto"/>
            <w:bottom w:val="none" w:sz="0" w:space="0" w:color="auto"/>
            <w:right w:val="none" w:sz="0" w:space="0" w:color="auto"/>
          </w:divBdr>
          <w:divsChild>
            <w:div w:id="1511601386">
              <w:marLeft w:val="0"/>
              <w:marRight w:val="0"/>
              <w:marTop w:val="0"/>
              <w:marBottom w:val="0"/>
              <w:divBdr>
                <w:top w:val="none" w:sz="0" w:space="0" w:color="auto"/>
                <w:left w:val="none" w:sz="0" w:space="0" w:color="auto"/>
                <w:bottom w:val="none" w:sz="0" w:space="0" w:color="auto"/>
                <w:right w:val="none" w:sz="0" w:space="0" w:color="auto"/>
              </w:divBdr>
              <w:divsChild>
                <w:div w:id="1511601410">
                  <w:marLeft w:val="272"/>
                  <w:marRight w:val="0"/>
                  <w:marTop w:val="0"/>
                  <w:marBottom w:val="0"/>
                  <w:divBdr>
                    <w:top w:val="none" w:sz="0" w:space="0" w:color="auto"/>
                    <w:left w:val="none" w:sz="0" w:space="0" w:color="auto"/>
                    <w:bottom w:val="none" w:sz="0" w:space="0" w:color="auto"/>
                    <w:right w:val="none" w:sz="0" w:space="0" w:color="auto"/>
                  </w:divBdr>
                  <w:divsChild>
                    <w:div w:id="1511601423">
                      <w:marLeft w:val="0"/>
                      <w:marRight w:val="0"/>
                      <w:marTop w:val="0"/>
                      <w:marBottom w:val="0"/>
                      <w:divBdr>
                        <w:top w:val="none" w:sz="0" w:space="0" w:color="auto"/>
                        <w:left w:val="none" w:sz="0" w:space="0" w:color="auto"/>
                        <w:bottom w:val="none" w:sz="0" w:space="0" w:color="auto"/>
                        <w:right w:val="none" w:sz="0" w:space="0" w:color="auto"/>
                      </w:divBdr>
                      <w:divsChild>
                        <w:div w:id="1511601431">
                          <w:marLeft w:val="0"/>
                          <w:marRight w:val="0"/>
                          <w:marTop w:val="0"/>
                          <w:marBottom w:val="0"/>
                          <w:divBdr>
                            <w:top w:val="none" w:sz="0" w:space="0" w:color="auto"/>
                            <w:left w:val="none" w:sz="0" w:space="0" w:color="auto"/>
                            <w:bottom w:val="none" w:sz="0" w:space="0" w:color="auto"/>
                            <w:right w:val="none" w:sz="0" w:space="0" w:color="auto"/>
                          </w:divBdr>
                          <w:divsChild>
                            <w:div w:id="1511601409">
                              <w:marLeft w:val="0"/>
                              <w:marRight w:val="0"/>
                              <w:marTop w:val="0"/>
                              <w:marBottom w:val="0"/>
                              <w:divBdr>
                                <w:top w:val="none" w:sz="0" w:space="0" w:color="auto"/>
                                <w:left w:val="none" w:sz="0" w:space="0" w:color="auto"/>
                                <w:bottom w:val="none" w:sz="0" w:space="0" w:color="auto"/>
                                <w:right w:val="none" w:sz="0" w:space="0" w:color="auto"/>
                              </w:divBdr>
                              <w:divsChild>
                                <w:div w:id="1511601440">
                                  <w:marLeft w:val="0"/>
                                  <w:marRight w:val="0"/>
                                  <w:marTop w:val="0"/>
                                  <w:marBottom w:val="0"/>
                                  <w:divBdr>
                                    <w:top w:val="none" w:sz="0" w:space="0" w:color="auto"/>
                                    <w:left w:val="none" w:sz="0" w:space="0" w:color="auto"/>
                                    <w:bottom w:val="none" w:sz="0" w:space="0" w:color="auto"/>
                                    <w:right w:val="none" w:sz="0" w:space="0" w:color="auto"/>
                                  </w:divBdr>
                                  <w:divsChild>
                                    <w:div w:id="1511601387">
                                      <w:marLeft w:val="0"/>
                                      <w:marRight w:val="0"/>
                                      <w:marTop w:val="0"/>
                                      <w:marBottom w:val="0"/>
                                      <w:divBdr>
                                        <w:top w:val="none" w:sz="0" w:space="0" w:color="auto"/>
                                        <w:left w:val="none" w:sz="0" w:space="0" w:color="auto"/>
                                        <w:bottom w:val="none" w:sz="0" w:space="0" w:color="auto"/>
                                        <w:right w:val="none" w:sz="0" w:space="0" w:color="auto"/>
                                      </w:divBdr>
                                    </w:div>
                                    <w:div w:id="1511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01430">
      <w:marLeft w:val="0"/>
      <w:marRight w:val="0"/>
      <w:marTop w:val="0"/>
      <w:marBottom w:val="0"/>
      <w:divBdr>
        <w:top w:val="none" w:sz="0" w:space="0" w:color="auto"/>
        <w:left w:val="none" w:sz="0" w:space="0" w:color="auto"/>
        <w:bottom w:val="none" w:sz="0" w:space="0" w:color="auto"/>
        <w:right w:val="none" w:sz="0" w:space="0" w:color="auto"/>
      </w:divBdr>
      <w:divsChild>
        <w:div w:id="1511601413">
          <w:marLeft w:val="432"/>
          <w:marRight w:val="0"/>
          <w:marTop w:val="10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1617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Pressmeddelande 2011-05-20</vt:lpstr>
    </vt:vector>
  </TitlesOfParts>
  <Company>Microsoft</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2011-05-20</dc:title>
  <dc:creator>Annika</dc:creator>
  <cp:lastModifiedBy>Annika</cp:lastModifiedBy>
  <cp:revision>3</cp:revision>
  <cp:lastPrinted>2011-05-19T18:19:00Z</cp:lastPrinted>
  <dcterms:created xsi:type="dcterms:W3CDTF">2011-05-20T11:58:00Z</dcterms:created>
  <dcterms:modified xsi:type="dcterms:W3CDTF">2011-05-20T11:59:00Z</dcterms:modified>
</cp:coreProperties>
</file>