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C25" w:rsidRDefault="006A4B9A" w:rsidP="003F0C25">
      <w:pPr>
        <w:rPr>
          <w:lang w:val="en-GB"/>
        </w:rPr>
      </w:pPr>
      <w:r w:rsidRPr="006A4B9A">
        <w:rPr>
          <w:noProof/>
          <w:lang w:val="en-US"/>
        </w:rPr>
        <w:drawing>
          <wp:inline distT="0" distB="0" distL="0" distR="0">
            <wp:extent cx="2402125" cy="579120"/>
            <wp:effectExtent l="19050" t="0" r="0" b="0"/>
            <wp:docPr id="1" name="Bildobjekt 0" descr="PED_Logo_KL_RGB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D_Logo_KL_RGB_XL.jpg"/>
                    <pic:cNvPicPr/>
                  </pic:nvPicPr>
                  <pic:blipFill>
                    <a:blip r:embed="rId5" cstate="print"/>
                    <a:stretch>
                      <a:fillRect/>
                    </a:stretch>
                  </pic:blipFill>
                  <pic:spPr>
                    <a:xfrm>
                      <a:off x="0" y="0"/>
                      <a:ext cx="2402125" cy="579120"/>
                    </a:xfrm>
                    <a:prstGeom prst="rect">
                      <a:avLst/>
                    </a:prstGeom>
                  </pic:spPr>
                </pic:pic>
              </a:graphicData>
            </a:graphic>
          </wp:inline>
        </w:drawing>
      </w:r>
      <w:r w:rsidR="003F0C25">
        <w:rPr>
          <w:lang w:val="en-GB"/>
        </w:rPr>
        <w:br/>
      </w:r>
    </w:p>
    <w:p w:rsidR="00CB4542" w:rsidRDefault="00CB4542" w:rsidP="00CB4542">
      <w:pPr>
        <w:pStyle w:val="Ingetavstnd"/>
        <w:jc w:val="center"/>
        <w:rPr>
          <w:color w:val="FF0000"/>
          <w:lang w:val="en-GB"/>
        </w:rPr>
      </w:pPr>
    </w:p>
    <w:p w:rsidR="00550EDF" w:rsidRPr="00CB4542" w:rsidRDefault="00CB4542" w:rsidP="00CB4542">
      <w:pPr>
        <w:pStyle w:val="Ingetavstnd"/>
        <w:jc w:val="center"/>
        <w:rPr>
          <w:color w:val="FF0000"/>
        </w:rPr>
      </w:pPr>
      <w:proofErr w:type="gramStart"/>
      <w:r w:rsidRPr="00CB4542">
        <w:rPr>
          <w:color w:val="FF0000"/>
        </w:rPr>
        <w:t>-</w:t>
      </w:r>
      <w:proofErr w:type="gramEnd"/>
      <w:r w:rsidRPr="00CB4542">
        <w:rPr>
          <w:color w:val="FF0000"/>
        </w:rPr>
        <w:t xml:space="preserve"> Pressmeddelande för omedelbar publicering -</w:t>
      </w:r>
    </w:p>
    <w:p w:rsidR="00CB4542" w:rsidRPr="00CB4542" w:rsidRDefault="00CB4542" w:rsidP="003F0C25">
      <w:pPr>
        <w:pStyle w:val="Rubrik1"/>
      </w:pPr>
    </w:p>
    <w:p w:rsidR="006A4B9A" w:rsidRPr="00CB4542" w:rsidRDefault="00CB4542" w:rsidP="003F0C25">
      <w:pPr>
        <w:pStyle w:val="Rubrik1"/>
      </w:pPr>
      <w:r w:rsidRPr="00CB4542">
        <w:t>Christer Westerberg</w:t>
      </w:r>
      <w:r>
        <w:t xml:space="preserve"> ny chef för Pedab</w:t>
      </w:r>
      <w:r w:rsidR="00567709">
        <w:t>s</w:t>
      </w:r>
      <w:r>
        <w:t xml:space="preserve"> </w:t>
      </w:r>
      <w:proofErr w:type="spellStart"/>
      <w:r>
        <w:t>Retailerbjudande</w:t>
      </w:r>
      <w:proofErr w:type="spellEnd"/>
    </w:p>
    <w:p w:rsidR="00550EDF" w:rsidRPr="00CB4542" w:rsidRDefault="00CB4542" w:rsidP="00CB4542">
      <w:pPr>
        <w:pStyle w:val="Rubrik3"/>
        <w:ind w:left="0"/>
        <w:rPr>
          <w:i/>
        </w:rPr>
      </w:pPr>
      <w:r w:rsidRPr="00CB4542">
        <w:rPr>
          <w:rStyle w:val="Stark"/>
          <w:b/>
          <w:bCs/>
          <w:szCs w:val="20"/>
          <w:bdr w:val="none" w:sz="0" w:space="0" w:color="auto" w:frame="1"/>
          <w:shd w:val="clear" w:color="auto" w:fill="FFFFFF"/>
        </w:rPr>
        <w:t xml:space="preserve">Christer Westerberg tillträder den 1 december som ansvarig för Pedabs </w:t>
      </w:r>
      <w:proofErr w:type="spellStart"/>
      <w:r w:rsidRPr="00CB4542">
        <w:rPr>
          <w:rStyle w:val="Stark"/>
          <w:b/>
          <w:bCs/>
          <w:szCs w:val="20"/>
          <w:bdr w:val="none" w:sz="0" w:space="0" w:color="auto" w:frame="1"/>
          <w:shd w:val="clear" w:color="auto" w:fill="FFFFFF"/>
        </w:rPr>
        <w:t>retailerbjudande</w:t>
      </w:r>
      <w:proofErr w:type="spellEnd"/>
      <w:r w:rsidRPr="00CB4542">
        <w:rPr>
          <w:rStyle w:val="Stark"/>
          <w:b/>
          <w:bCs/>
          <w:szCs w:val="20"/>
          <w:bdr w:val="none" w:sz="0" w:space="0" w:color="auto" w:frame="1"/>
          <w:shd w:val="clear" w:color="auto" w:fill="FFFFFF"/>
        </w:rPr>
        <w:t xml:space="preserve">. Westerberg har mycket lång erfarenhet från </w:t>
      </w:r>
      <w:proofErr w:type="spellStart"/>
      <w:r w:rsidRPr="00CB4542">
        <w:rPr>
          <w:rStyle w:val="Stark"/>
          <w:b/>
          <w:bCs/>
          <w:szCs w:val="20"/>
          <w:bdr w:val="none" w:sz="0" w:space="0" w:color="auto" w:frame="1"/>
          <w:shd w:val="clear" w:color="auto" w:fill="FFFFFF"/>
        </w:rPr>
        <w:t>retailbranschen</w:t>
      </w:r>
      <w:proofErr w:type="spellEnd"/>
      <w:r w:rsidRPr="00CB4542">
        <w:rPr>
          <w:rStyle w:val="Stark"/>
          <w:b/>
          <w:bCs/>
          <w:szCs w:val="20"/>
          <w:bdr w:val="none" w:sz="0" w:space="0" w:color="auto" w:frame="1"/>
          <w:shd w:val="clear" w:color="auto" w:fill="FFFFFF"/>
        </w:rPr>
        <w:t xml:space="preserve"> genom tidigare ledande roller i företag som </w:t>
      </w:r>
      <w:proofErr w:type="spellStart"/>
      <w:r w:rsidRPr="00CB4542">
        <w:rPr>
          <w:rStyle w:val="Stark"/>
          <w:b/>
          <w:bCs/>
          <w:szCs w:val="20"/>
          <w:bdr w:val="none" w:sz="0" w:space="0" w:color="auto" w:frame="1"/>
          <w:shd w:val="clear" w:color="auto" w:fill="FFFFFF"/>
        </w:rPr>
        <w:t>Visma</w:t>
      </w:r>
      <w:proofErr w:type="spellEnd"/>
      <w:r w:rsidRPr="00CB4542">
        <w:rPr>
          <w:rStyle w:val="Stark"/>
          <w:b/>
          <w:bCs/>
          <w:szCs w:val="20"/>
          <w:bdr w:val="none" w:sz="0" w:space="0" w:color="auto" w:frame="1"/>
          <w:shd w:val="clear" w:color="auto" w:fill="FFFFFF"/>
        </w:rPr>
        <w:t xml:space="preserve">, </w:t>
      </w:r>
      <w:proofErr w:type="spellStart"/>
      <w:r w:rsidRPr="00CB4542">
        <w:rPr>
          <w:rStyle w:val="Stark"/>
          <w:b/>
          <w:bCs/>
          <w:szCs w:val="20"/>
          <w:bdr w:val="none" w:sz="0" w:space="0" w:color="auto" w:frame="1"/>
          <w:shd w:val="clear" w:color="auto" w:fill="FFFFFF"/>
        </w:rPr>
        <w:t>Wincor</w:t>
      </w:r>
      <w:proofErr w:type="spellEnd"/>
      <w:r w:rsidRPr="00CB4542">
        <w:rPr>
          <w:rStyle w:val="Stark"/>
          <w:b/>
          <w:bCs/>
          <w:szCs w:val="20"/>
          <w:bdr w:val="none" w:sz="0" w:space="0" w:color="auto" w:frame="1"/>
          <w:shd w:val="clear" w:color="auto" w:fill="FFFFFF"/>
        </w:rPr>
        <w:t xml:space="preserve"> Nixdorf, Fujitsu Services, Pulsen </w:t>
      </w:r>
      <w:r>
        <w:rPr>
          <w:rStyle w:val="Stark"/>
          <w:b/>
          <w:bCs/>
          <w:szCs w:val="20"/>
          <w:bdr w:val="none" w:sz="0" w:space="0" w:color="auto" w:frame="1"/>
          <w:shd w:val="clear" w:color="auto" w:fill="FFFFFF"/>
        </w:rPr>
        <w:t xml:space="preserve">och </w:t>
      </w:r>
      <w:r w:rsidRPr="00CB4542">
        <w:rPr>
          <w:rStyle w:val="Stark"/>
          <w:b/>
          <w:bCs/>
          <w:szCs w:val="20"/>
          <w:bdr w:val="none" w:sz="0" w:space="0" w:color="auto" w:frame="1"/>
          <w:shd w:val="clear" w:color="auto" w:fill="FFFFFF"/>
        </w:rPr>
        <w:t>IBM</w:t>
      </w:r>
      <w:r w:rsidRPr="00CB4542">
        <w:rPr>
          <w:rStyle w:val="Stark"/>
          <w:b/>
          <w:bCs/>
          <w:i/>
          <w:szCs w:val="20"/>
          <w:bdr w:val="none" w:sz="0" w:space="0" w:color="auto" w:frame="1"/>
          <w:shd w:val="clear" w:color="auto" w:fill="FFFFFF"/>
        </w:rPr>
        <w:t>.</w:t>
      </w:r>
    </w:p>
    <w:p w:rsidR="00CB4542" w:rsidRDefault="00CB4542" w:rsidP="00CB4542">
      <w:pPr>
        <w:rPr>
          <w:rStyle w:val="Rubrik2Char"/>
          <w:rFonts w:eastAsiaTheme="minorHAnsi"/>
        </w:rPr>
      </w:pPr>
    </w:p>
    <w:p w:rsidR="007D5A9C" w:rsidRDefault="007D5A9C" w:rsidP="00CB4542">
      <w:r>
        <w:t xml:space="preserve">Pedab </w:t>
      </w:r>
      <w:r w:rsidR="001F4CF4">
        <w:t xml:space="preserve">har ett starkt varumärke i kanalen och </w:t>
      </w:r>
      <w:r>
        <w:t xml:space="preserve">är kända för att </w:t>
      </w:r>
      <w:r w:rsidR="001F4CF4">
        <w:t>addera värden</w:t>
      </w:r>
      <w:r w:rsidR="00472E44">
        <w:t xml:space="preserve"> till parters och leverantörer, </w:t>
      </w:r>
      <w:r>
        <w:t xml:space="preserve">det var det som lockade mig till bolaget. Det ska bli mycket spännande att fortsätta utveckla Pedabs </w:t>
      </w:r>
      <w:proofErr w:type="spellStart"/>
      <w:r>
        <w:t>retailerbjudande</w:t>
      </w:r>
      <w:proofErr w:type="spellEnd"/>
      <w:r>
        <w:t xml:space="preserve"> i Norden, säger Christer Westerberg.</w:t>
      </w:r>
    </w:p>
    <w:p w:rsidR="001F4CF4" w:rsidRPr="00627E3E" w:rsidRDefault="001F4CF4" w:rsidP="00CB4542">
      <w:pPr>
        <w:rPr>
          <w:rStyle w:val="Rubrik2Char"/>
          <w:rFonts w:eastAsiaTheme="minorHAnsi" w:cstheme="minorBidi"/>
          <w:b w:val="0"/>
          <w:bCs w:val="0"/>
          <w:iCs w:val="0"/>
          <w:sz w:val="20"/>
          <w:szCs w:val="22"/>
          <w:lang w:eastAsia="en-US"/>
        </w:rPr>
      </w:pPr>
    </w:p>
    <w:p w:rsidR="00ED0ACA" w:rsidRDefault="00CB4542" w:rsidP="00CB4542">
      <w:r w:rsidRPr="00CB4542">
        <w:rPr>
          <w:rStyle w:val="Rubrik2Char"/>
          <w:rFonts w:eastAsiaTheme="minorHAnsi"/>
        </w:rPr>
        <w:t>Bred erfarenhet</w:t>
      </w:r>
      <w:r w:rsidRPr="00CB4542">
        <w:br/>
        <w:t xml:space="preserve">– Christer Westerberg har precis den erfarenhet vi letar efter till </w:t>
      </w:r>
      <w:r>
        <w:t xml:space="preserve">vår fortsatta satsning inom </w:t>
      </w:r>
      <w:proofErr w:type="spellStart"/>
      <w:r>
        <w:t>retailområdet</w:t>
      </w:r>
      <w:proofErr w:type="spellEnd"/>
      <w:r>
        <w:t xml:space="preserve">. </w:t>
      </w:r>
      <w:r w:rsidRPr="00CB4542">
        <w:t xml:space="preserve">Han är mycket erfaren inom </w:t>
      </w:r>
      <w:r>
        <w:t xml:space="preserve">området och kan både branschen, produkterna och Pedabs unika kundlösningar. </w:t>
      </w:r>
      <w:r w:rsidRPr="00CB4542">
        <w:t xml:space="preserve"> Christer kommer att tillföra viktig </w:t>
      </w:r>
      <w:r w:rsidR="004D1841">
        <w:t>kunskap</w:t>
      </w:r>
      <w:r w:rsidRPr="00CB4542">
        <w:t xml:space="preserve"> samt bidra till vår ambition att vara den </w:t>
      </w:r>
      <w:r w:rsidR="004D1841">
        <w:t>affärsdrivande specialisten för våra partners och leverantörer</w:t>
      </w:r>
      <w:r w:rsidR="00A43A41">
        <w:t xml:space="preserve"> i Norden</w:t>
      </w:r>
      <w:r w:rsidRPr="00CB4542">
        <w:t xml:space="preserve">, säger </w:t>
      </w:r>
      <w:r>
        <w:t xml:space="preserve">Pedabs koncernchef Jesper </w:t>
      </w:r>
      <w:r w:rsidR="004D1841">
        <w:t>Bartholdson</w:t>
      </w:r>
      <w:r>
        <w:t>.</w:t>
      </w:r>
    </w:p>
    <w:p w:rsidR="004D1841" w:rsidRDefault="004D1841" w:rsidP="00CB4542"/>
    <w:p w:rsidR="00F9034C" w:rsidRDefault="004D1841" w:rsidP="00F9034C">
      <w:pPr>
        <w:pStyle w:val="Rubrik2"/>
      </w:pPr>
      <w:r w:rsidRPr="000B7D4A">
        <w:t>Om Pedab</w:t>
      </w:r>
    </w:p>
    <w:p w:rsidR="004D1841" w:rsidRPr="004D1841" w:rsidRDefault="004D1841" w:rsidP="00F9034C">
      <w:pPr>
        <w:rPr>
          <w:b/>
        </w:rPr>
      </w:pPr>
      <w:r w:rsidRPr="000B7D4A">
        <w:t>Vi skapar lönsamhet och möjligheter åt våra leverantörer och partners med marknadsledande specialistkompetens inom utvald hård- och mjukvara.</w:t>
      </w:r>
      <w:r>
        <w:rPr>
          <w:b/>
        </w:rPr>
        <w:br/>
      </w:r>
      <w:r w:rsidRPr="000B7D4A">
        <w:t>Med unik produktexpertis, teknisk support, marknadsföringsprogram och finansiella tjänster är vi en nischdistributör med spetskompetens. Vi hjälper våra leverantörer och partners att växa och bli mer lönsamma. Det gör vi genom att introducera våra partners på nya marknader med nya lösningar och genom att erbjuda högre kompetens än våra konkurrenter.</w:t>
      </w:r>
      <w:r w:rsidRPr="000B7D4A">
        <w:br/>
        <w:t xml:space="preserve">Vi är ca </w:t>
      </w:r>
      <w:r>
        <w:t>80</w:t>
      </w:r>
      <w:r w:rsidRPr="000B7D4A">
        <w:t xml:space="preserve"> medarbetare med kontor i Stockholm, Borås, Helsingfors, Köpenhamn och Oslo som alla fokuserar på att uppfylla löftet att hitta din nästa affär – varje dag. Läs mer på </w:t>
      </w:r>
      <w:hyperlink r:id="rId6" w:history="1">
        <w:r w:rsidRPr="000B7D4A">
          <w:rPr>
            <w:rStyle w:val="Hyperlnk"/>
            <w:rFonts w:cs="Arial"/>
          </w:rPr>
          <w:t>http://www.pedab.se</w:t>
        </w:r>
      </w:hyperlink>
    </w:p>
    <w:p w:rsidR="004D1841" w:rsidRPr="000B7D4A" w:rsidRDefault="004D1841" w:rsidP="004D1841">
      <w:pPr>
        <w:rPr>
          <w:rFonts w:cs="Arial"/>
        </w:rPr>
      </w:pPr>
    </w:p>
    <w:p w:rsidR="004D1841" w:rsidRPr="000B7D4A" w:rsidRDefault="004D1841" w:rsidP="00F9034C">
      <w:pPr>
        <w:pStyle w:val="Rubrik2"/>
      </w:pPr>
      <w:r w:rsidRPr="000B7D4A">
        <w:t>För mer information, kontakta:</w:t>
      </w:r>
    </w:p>
    <w:p w:rsidR="006A4B9A" w:rsidRPr="00A60645" w:rsidRDefault="00F9034C" w:rsidP="00862DE7">
      <w:pPr>
        <w:rPr>
          <w:lang w:val="en-US"/>
        </w:rPr>
      </w:pPr>
      <w:r w:rsidRPr="00A60645">
        <w:rPr>
          <w:lang w:val="en-US"/>
        </w:rPr>
        <w:t>Jesper Bartholdson,</w:t>
      </w:r>
      <w:r w:rsidR="00862DE7" w:rsidRPr="00A60645">
        <w:rPr>
          <w:lang w:val="en-US"/>
        </w:rPr>
        <w:t xml:space="preserve"> CEO, Pedab Group AB, </w:t>
      </w:r>
      <w:proofErr w:type="spellStart"/>
      <w:r w:rsidR="00862DE7" w:rsidRPr="00A60645">
        <w:rPr>
          <w:lang w:val="en-US"/>
        </w:rPr>
        <w:t>tfn</w:t>
      </w:r>
      <w:proofErr w:type="spellEnd"/>
      <w:r w:rsidR="00862DE7" w:rsidRPr="00A60645">
        <w:rPr>
          <w:lang w:val="en-US"/>
        </w:rPr>
        <w:t>: 08-58</w:t>
      </w:r>
      <w:r w:rsidRPr="00A60645">
        <w:rPr>
          <w:lang w:val="en-US"/>
        </w:rPr>
        <w:t>7 237 01</w:t>
      </w:r>
      <w:r w:rsidR="00A60645" w:rsidRPr="00A60645">
        <w:rPr>
          <w:lang w:val="en-US"/>
        </w:rPr>
        <w:br/>
      </w:r>
      <w:proofErr w:type="spellStart"/>
      <w:r w:rsidRPr="00862DE7">
        <w:rPr>
          <w:lang w:val="en-US"/>
        </w:rPr>
        <w:t>Christer</w:t>
      </w:r>
      <w:proofErr w:type="spellEnd"/>
      <w:r w:rsidRPr="00862DE7">
        <w:rPr>
          <w:lang w:val="en-US"/>
        </w:rPr>
        <w:t xml:space="preserve"> Westerberg</w:t>
      </w:r>
      <w:r w:rsidR="004D1841" w:rsidRPr="00862DE7">
        <w:rPr>
          <w:lang w:val="en-US"/>
        </w:rPr>
        <w:t xml:space="preserve">, </w:t>
      </w:r>
      <w:r w:rsidRPr="00862DE7">
        <w:rPr>
          <w:lang w:val="en-US"/>
        </w:rPr>
        <w:t>Business Unit Manager Reta</w:t>
      </w:r>
      <w:r w:rsidR="00862DE7" w:rsidRPr="00862DE7">
        <w:rPr>
          <w:lang w:val="en-US"/>
        </w:rPr>
        <w:t>i</w:t>
      </w:r>
      <w:r w:rsidRPr="00862DE7">
        <w:rPr>
          <w:lang w:val="en-US"/>
        </w:rPr>
        <w:t>l</w:t>
      </w:r>
      <w:r w:rsidR="004D1841" w:rsidRPr="00862DE7">
        <w:rPr>
          <w:lang w:val="en-US"/>
        </w:rPr>
        <w:t xml:space="preserve">, Pedab Group AB, </w:t>
      </w:r>
      <w:proofErr w:type="spellStart"/>
      <w:r w:rsidR="004D1841" w:rsidRPr="00862DE7">
        <w:rPr>
          <w:lang w:val="en-US"/>
        </w:rPr>
        <w:t>tfn</w:t>
      </w:r>
      <w:proofErr w:type="spellEnd"/>
      <w:r w:rsidR="004D1841" w:rsidRPr="00862DE7">
        <w:rPr>
          <w:lang w:val="en-US"/>
        </w:rPr>
        <w:t xml:space="preserve">: </w:t>
      </w:r>
      <w:r w:rsidR="00862DE7" w:rsidRPr="00862DE7">
        <w:rPr>
          <w:lang w:val="en-US"/>
        </w:rPr>
        <w:t>08-587 237 12</w:t>
      </w:r>
    </w:p>
    <w:sectPr w:rsidR="006A4B9A" w:rsidRPr="00A60645" w:rsidSect="003A15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55DD7"/>
    <w:multiLevelType w:val="hybridMultilevel"/>
    <w:tmpl w:val="AA8073F6"/>
    <w:lvl w:ilvl="0" w:tplc="1E506EAE">
      <w:start w:val="1"/>
      <w:numFmt w:val="decimal"/>
      <w:lvlText w:val="%1."/>
      <w:lvlJc w:val="left"/>
      <w:pPr>
        <w:ind w:left="720" w:hanging="360"/>
      </w:pPr>
      <w:rPr>
        <w:rFonts w:ascii="Arial" w:hAnsi="Arial" w:hint="default"/>
        <w:color w:val="C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B0F17"/>
    <w:multiLevelType w:val="hybridMultilevel"/>
    <w:tmpl w:val="39D87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D4F55"/>
    <w:multiLevelType w:val="hybridMultilevel"/>
    <w:tmpl w:val="7152C960"/>
    <w:lvl w:ilvl="0" w:tplc="B2609D2A">
      <w:start w:val="1"/>
      <w:numFmt w:val="bullet"/>
      <w:lvlText w:val=""/>
      <w:lvlJc w:val="left"/>
      <w:pPr>
        <w:ind w:left="1080" w:hanging="360"/>
      </w:pPr>
      <w:rPr>
        <w:rFonts w:ascii="Symbol" w:hAnsi="Symbol" w:hint="default"/>
        <w:color w:val="C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806F7B"/>
    <w:multiLevelType w:val="hybridMultilevel"/>
    <w:tmpl w:val="00B6A77C"/>
    <w:lvl w:ilvl="0" w:tplc="B2609D2A">
      <w:start w:val="1"/>
      <w:numFmt w:val="bullet"/>
      <w:lvlText w:val=""/>
      <w:lvlJc w:val="left"/>
      <w:pPr>
        <w:ind w:left="1080" w:hanging="360"/>
      </w:pPr>
      <w:rPr>
        <w:rFonts w:ascii="Symbol" w:hAnsi="Symbol"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602438"/>
    <w:multiLevelType w:val="hybridMultilevel"/>
    <w:tmpl w:val="633E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B2638D"/>
    <w:multiLevelType w:val="hybridMultilevel"/>
    <w:tmpl w:val="C1A46192"/>
    <w:lvl w:ilvl="0" w:tplc="A05095C0">
      <w:start w:val="1"/>
      <w:numFmt w:val="bullet"/>
      <w:lvlText w:val="–"/>
      <w:lvlJc w:val="left"/>
      <w:pPr>
        <w:tabs>
          <w:tab w:val="num" w:pos="720"/>
        </w:tabs>
        <w:ind w:left="720" w:hanging="360"/>
      </w:pPr>
      <w:rPr>
        <w:rFonts w:ascii="Arial" w:hAnsi="Arial" w:hint="default"/>
      </w:rPr>
    </w:lvl>
    <w:lvl w:ilvl="1" w:tplc="4F886C3C">
      <w:start w:val="1"/>
      <w:numFmt w:val="bullet"/>
      <w:lvlText w:val="–"/>
      <w:lvlJc w:val="left"/>
      <w:pPr>
        <w:tabs>
          <w:tab w:val="num" w:pos="1440"/>
        </w:tabs>
        <w:ind w:left="1440" w:hanging="360"/>
      </w:pPr>
      <w:rPr>
        <w:rFonts w:ascii="Arial" w:hAnsi="Arial" w:hint="default"/>
      </w:rPr>
    </w:lvl>
    <w:lvl w:ilvl="2" w:tplc="C22C95F8" w:tentative="1">
      <w:start w:val="1"/>
      <w:numFmt w:val="bullet"/>
      <w:lvlText w:val="–"/>
      <w:lvlJc w:val="left"/>
      <w:pPr>
        <w:tabs>
          <w:tab w:val="num" w:pos="2160"/>
        </w:tabs>
        <w:ind w:left="2160" w:hanging="360"/>
      </w:pPr>
      <w:rPr>
        <w:rFonts w:ascii="Arial" w:hAnsi="Arial" w:hint="default"/>
      </w:rPr>
    </w:lvl>
    <w:lvl w:ilvl="3" w:tplc="C68CA3B4" w:tentative="1">
      <w:start w:val="1"/>
      <w:numFmt w:val="bullet"/>
      <w:lvlText w:val="–"/>
      <w:lvlJc w:val="left"/>
      <w:pPr>
        <w:tabs>
          <w:tab w:val="num" w:pos="2880"/>
        </w:tabs>
        <w:ind w:left="2880" w:hanging="360"/>
      </w:pPr>
      <w:rPr>
        <w:rFonts w:ascii="Arial" w:hAnsi="Arial" w:hint="default"/>
      </w:rPr>
    </w:lvl>
    <w:lvl w:ilvl="4" w:tplc="C3CCEC1C" w:tentative="1">
      <w:start w:val="1"/>
      <w:numFmt w:val="bullet"/>
      <w:lvlText w:val="–"/>
      <w:lvlJc w:val="left"/>
      <w:pPr>
        <w:tabs>
          <w:tab w:val="num" w:pos="3600"/>
        </w:tabs>
        <w:ind w:left="3600" w:hanging="360"/>
      </w:pPr>
      <w:rPr>
        <w:rFonts w:ascii="Arial" w:hAnsi="Arial" w:hint="default"/>
      </w:rPr>
    </w:lvl>
    <w:lvl w:ilvl="5" w:tplc="899A5ABA" w:tentative="1">
      <w:start w:val="1"/>
      <w:numFmt w:val="bullet"/>
      <w:lvlText w:val="–"/>
      <w:lvlJc w:val="left"/>
      <w:pPr>
        <w:tabs>
          <w:tab w:val="num" w:pos="4320"/>
        </w:tabs>
        <w:ind w:left="4320" w:hanging="360"/>
      </w:pPr>
      <w:rPr>
        <w:rFonts w:ascii="Arial" w:hAnsi="Arial" w:hint="default"/>
      </w:rPr>
    </w:lvl>
    <w:lvl w:ilvl="6" w:tplc="EE2226BA" w:tentative="1">
      <w:start w:val="1"/>
      <w:numFmt w:val="bullet"/>
      <w:lvlText w:val="–"/>
      <w:lvlJc w:val="left"/>
      <w:pPr>
        <w:tabs>
          <w:tab w:val="num" w:pos="5040"/>
        </w:tabs>
        <w:ind w:left="5040" w:hanging="360"/>
      </w:pPr>
      <w:rPr>
        <w:rFonts w:ascii="Arial" w:hAnsi="Arial" w:hint="default"/>
      </w:rPr>
    </w:lvl>
    <w:lvl w:ilvl="7" w:tplc="F32EAC28" w:tentative="1">
      <w:start w:val="1"/>
      <w:numFmt w:val="bullet"/>
      <w:lvlText w:val="–"/>
      <w:lvlJc w:val="left"/>
      <w:pPr>
        <w:tabs>
          <w:tab w:val="num" w:pos="5760"/>
        </w:tabs>
        <w:ind w:left="5760" w:hanging="360"/>
      </w:pPr>
      <w:rPr>
        <w:rFonts w:ascii="Arial" w:hAnsi="Arial" w:hint="default"/>
      </w:rPr>
    </w:lvl>
    <w:lvl w:ilvl="8" w:tplc="1768687A" w:tentative="1">
      <w:start w:val="1"/>
      <w:numFmt w:val="bullet"/>
      <w:lvlText w:val="–"/>
      <w:lvlJc w:val="left"/>
      <w:pPr>
        <w:tabs>
          <w:tab w:val="num" w:pos="6480"/>
        </w:tabs>
        <w:ind w:left="6480" w:hanging="360"/>
      </w:pPr>
      <w:rPr>
        <w:rFonts w:ascii="Arial" w:hAnsi="Arial" w:hint="default"/>
      </w:rPr>
    </w:lvl>
  </w:abstractNum>
  <w:abstractNum w:abstractNumId="6">
    <w:nsid w:val="55532697"/>
    <w:multiLevelType w:val="hybridMultilevel"/>
    <w:tmpl w:val="6B5E746C"/>
    <w:lvl w:ilvl="0" w:tplc="B2609D2A">
      <w:start w:val="1"/>
      <w:numFmt w:val="bullet"/>
      <w:lvlText w:val=""/>
      <w:lvlJc w:val="left"/>
      <w:pPr>
        <w:ind w:left="1440" w:hanging="360"/>
      </w:pPr>
      <w:rPr>
        <w:rFonts w:ascii="Symbol" w:hAnsi="Symbol"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6478BB"/>
    <w:multiLevelType w:val="hybridMultilevel"/>
    <w:tmpl w:val="00BA1F8A"/>
    <w:lvl w:ilvl="0" w:tplc="B2609D2A">
      <w:start w:val="1"/>
      <w:numFmt w:val="bullet"/>
      <w:lvlText w:val=""/>
      <w:lvlJc w:val="left"/>
      <w:pPr>
        <w:ind w:left="1440" w:hanging="360"/>
      </w:pPr>
      <w:rPr>
        <w:rFonts w:ascii="Symbol" w:hAnsi="Symbol"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0B7124D"/>
    <w:multiLevelType w:val="hybridMultilevel"/>
    <w:tmpl w:val="AAA05936"/>
    <w:lvl w:ilvl="0" w:tplc="CFFA5E74">
      <w:start w:val="1"/>
      <w:numFmt w:val="bullet"/>
      <w:lvlText w:val="•"/>
      <w:lvlJc w:val="left"/>
      <w:pPr>
        <w:tabs>
          <w:tab w:val="num" w:pos="720"/>
        </w:tabs>
        <w:ind w:left="720" w:hanging="360"/>
      </w:pPr>
      <w:rPr>
        <w:rFonts w:ascii="Times New Roman" w:hAnsi="Times New Roman" w:hint="default"/>
      </w:rPr>
    </w:lvl>
    <w:lvl w:ilvl="1" w:tplc="23EEE2C0" w:tentative="1">
      <w:start w:val="1"/>
      <w:numFmt w:val="bullet"/>
      <w:lvlText w:val="•"/>
      <w:lvlJc w:val="left"/>
      <w:pPr>
        <w:tabs>
          <w:tab w:val="num" w:pos="1440"/>
        </w:tabs>
        <w:ind w:left="1440" w:hanging="360"/>
      </w:pPr>
      <w:rPr>
        <w:rFonts w:ascii="Times New Roman" w:hAnsi="Times New Roman" w:hint="default"/>
      </w:rPr>
    </w:lvl>
    <w:lvl w:ilvl="2" w:tplc="7EAC07B4" w:tentative="1">
      <w:start w:val="1"/>
      <w:numFmt w:val="bullet"/>
      <w:lvlText w:val="•"/>
      <w:lvlJc w:val="left"/>
      <w:pPr>
        <w:tabs>
          <w:tab w:val="num" w:pos="2160"/>
        </w:tabs>
        <w:ind w:left="2160" w:hanging="360"/>
      </w:pPr>
      <w:rPr>
        <w:rFonts w:ascii="Times New Roman" w:hAnsi="Times New Roman" w:hint="default"/>
      </w:rPr>
    </w:lvl>
    <w:lvl w:ilvl="3" w:tplc="C464ED68" w:tentative="1">
      <w:start w:val="1"/>
      <w:numFmt w:val="bullet"/>
      <w:lvlText w:val="•"/>
      <w:lvlJc w:val="left"/>
      <w:pPr>
        <w:tabs>
          <w:tab w:val="num" w:pos="2880"/>
        </w:tabs>
        <w:ind w:left="2880" w:hanging="360"/>
      </w:pPr>
      <w:rPr>
        <w:rFonts w:ascii="Times New Roman" w:hAnsi="Times New Roman" w:hint="default"/>
      </w:rPr>
    </w:lvl>
    <w:lvl w:ilvl="4" w:tplc="60CE329E" w:tentative="1">
      <w:start w:val="1"/>
      <w:numFmt w:val="bullet"/>
      <w:lvlText w:val="•"/>
      <w:lvlJc w:val="left"/>
      <w:pPr>
        <w:tabs>
          <w:tab w:val="num" w:pos="3600"/>
        </w:tabs>
        <w:ind w:left="3600" w:hanging="360"/>
      </w:pPr>
      <w:rPr>
        <w:rFonts w:ascii="Times New Roman" w:hAnsi="Times New Roman" w:hint="default"/>
      </w:rPr>
    </w:lvl>
    <w:lvl w:ilvl="5" w:tplc="62E66AD8" w:tentative="1">
      <w:start w:val="1"/>
      <w:numFmt w:val="bullet"/>
      <w:lvlText w:val="•"/>
      <w:lvlJc w:val="left"/>
      <w:pPr>
        <w:tabs>
          <w:tab w:val="num" w:pos="4320"/>
        </w:tabs>
        <w:ind w:left="4320" w:hanging="360"/>
      </w:pPr>
      <w:rPr>
        <w:rFonts w:ascii="Times New Roman" w:hAnsi="Times New Roman" w:hint="default"/>
      </w:rPr>
    </w:lvl>
    <w:lvl w:ilvl="6" w:tplc="6A4C6FD2" w:tentative="1">
      <w:start w:val="1"/>
      <w:numFmt w:val="bullet"/>
      <w:lvlText w:val="•"/>
      <w:lvlJc w:val="left"/>
      <w:pPr>
        <w:tabs>
          <w:tab w:val="num" w:pos="5040"/>
        </w:tabs>
        <w:ind w:left="5040" w:hanging="360"/>
      </w:pPr>
      <w:rPr>
        <w:rFonts w:ascii="Times New Roman" w:hAnsi="Times New Roman" w:hint="default"/>
      </w:rPr>
    </w:lvl>
    <w:lvl w:ilvl="7" w:tplc="5614A4A0" w:tentative="1">
      <w:start w:val="1"/>
      <w:numFmt w:val="bullet"/>
      <w:lvlText w:val="•"/>
      <w:lvlJc w:val="left"/>
      <w:pPr>
        <w:tabs>
          <w:tab w:val="num" w:pos="5760"/>
        </w:tabs>
        <w:ind w:left="5760" w:hanging="360"/>
      </w:pPr>
      <w:rPr>
        <w:rFonts w:ascii="Times New Roman" w:hAnsi="Times New Roman" w:hint="default"/>
      </w:rPr>
    </w:lvl>
    <w:lvl w:ilvl="8" w:tplc="2B106CB4" w:tentative="1">
      <w:start w:val="1"/>
      <w:numFmt w:val="bullet"/>
      <w:lvlText w:val="•"/>
      <w:lvlJc w:val="left"/>
      <w:pPr>
        <w:tabs>
          <w:tab w:val="num" w:pos="6480"/>
        </w:tabs>
        <w:ind w:left="6480" w:hanging="360"/>
      </w:pPr>
      <w:rPr>
        <w:rFonts w:ascii="Times New Roman" w:hAnsi="Times New Roman" w:hint="default"/>
      </w:rPr>
    </w:lvl>
  </w:abstractNum>
  <w:abstractNum w:abstractNumId="9">
    <w:nsid w:val="6B5854C6"/>
    <w:multiLevelType w:val="hybridMultilevel"/>
    <w:tmpl w:val="45DC73CA"/>
    <w:lvl w:ilvl="0" w:tplc="B2609D2A">
      <w:start w:val="1"/>
      <w:numFmt w:val="bullet"/>
      <w:lvlText w:val=""/>
      <w:lvlJc w:val="left"/>
      <w:pPr>
        <w:ind w:left="1440" w:hanging="360"/>
      </w:pPr>
      <w:rPr>
        <w:rFonts w:ascii="Symbol" w:hAnsi="Symbol"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6"/>
  </w:num>
  <w:num w:numId="4">
    <w:abstractNumId w:val="3"/>
  </w:num>
  <w:num w:numId="5">
    <w:abstractNumId w:val="2"/>
  </w:num>
  <w:num w:numId="6">
    <w:abstractNumId w:val="0"/>
  </w:num>
  <w:num w:numId="7">
    <w:abstractNumId w:val="5"/>
  </w:num>
  <w:num w:numId="8">
    <w:abstractNumId w:val="8"/>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A4B9A"/>
    <w:rsid w:val="00007F0A"/>
    <w:rsid w:val="000146FA"/>
    <w:rsid w:val="00021158"/>
    <w:rsid w:val="0002163C"/>
    <w:rsid w:val="00021ACD"/>
    <w:rsid w:val="00021F7E"/>
    <w:rsid w:val="00022C5C"/>
    <w:rsid w:val="00023B48"/>
    <w:rsid w:val="00027557"/>
    <w:rsid w:val="00040A91"/>
    <w:rsid w:val="00040B2A"/>
    <w:rsid w:val="0004496A"/>
    <w:rsid w:val="00053182"/>
    <w:rsid w:val="00054D8C"/>
    <w:rsid w:val="00057F91"/>
    <w:rsid w:val="00066E5E"/>
    <w:rsid w:val="0007460C"/>
    <w:rsid w:val="0008007D"/>
    <w:rsid w:val="00083CB3"/>
    <w:rsid w:val="00087037"/>
    <w:rsid w:val="000870A4"/>
    <w:rsid w:val="000911D4"/>
    <w:rsid w:val="00095D18"/>
    <w:rsid w:val="00097DA0"/>
    <w:rsid w:val="000A17C2"/>
    <w:rsid w:val="000A47AB"/>
    <w:rsid w:val="000B0984"/>
    <w:rsid w:val="000B16A9"/>
    <w:rsid w:val="000B34BC"/>
    <w:rsid w:val="000B5C97"/>
    <w:rsid w:val="000B68AE"/>
    <w:rsid w:val="000B79F8"/>
    <w:rsid w:val="000B7C81"/>
    <w:rsid w:val="000C553F"/>
    <w:rsid w:val="000C59EB"/>
    <w:rsid w:val="000C7D98"/>
    <w:rsid w:val="000D2824"/>
    <w:rsid w:val="000E6A33"/>
    <w:rsid w:val="000E7E23"/>
    <w:rsid w:val="000F1036"/>
    <w:rsid w:val="000F13EA"/>
    <w:rsid w:val="000F6F27"/>
    <w:rsid w:val="000F7B0B"/>
    <w:rsid w:val="00102116"/>
    <w:rsid w:val="001138FB"/>
    <w:rsid w:val="0011652D"/>
    <w:rsid w:val="001203E2"/>
    <w:rsid w:val="00123C3D"/>
    <w:rsid w:val="00125069"/>
    <w:rsid w:val="00131180"/>
    <w:rsid w:val="00142630"/>
    <w:rsid w:val="00147ACF"/>
    <w:rsid w:val="00156BB8"/>
    <w:rsid w:val="00163BBC"/>
    <w:rsid w:val="001667EF"/>
    <w:rsid w:val="00166C75"/>
    <w:rsid w:val="0016702C"/>
    <w:rsid w:val="0017287A"/>
    <w:rsid w:val="00173A19"/>
    <w:rsid w:val="0017769F"/>
    <w:rsid w:val="00180A38"/>
    <w:rsid w:val="00184C8C"/>
    <w:rsid w:val="00191342"/>
    <w:rsid w:val="0019328B"/>
    <w:rsid w:val="00197C77"/>
    <w:rsid w:val="001A0DCA"/>
    <w:rsid w:val="001A3D41"/>
    <w:rsid w:val="001A7A7C"/>
    <w:rsid w:val="001B1272"/>
    <w:rsid w:val="001B43EB"/>
    <w:rsid w:val="001C0BD0"/>
    <w:rsid w:val="001D1517"/>
    <w:rsid w:val="001D1916"/>
    <w:rsid w:val="001D46BE"/>
    <w:rsid w:val="001D5C6D"/>
    <w:rsid w:val="001E1221"/>
    <w:rsid w:val="001E48F0"/>
    <w:rsid w:val="001E6179"/>
    <w:rsid w:val="001F02D3"/>
    <w:rsid w:val="001F29FE"/>
    <w:rsid w:val="001F2A2C"/>
    <w:rsid w:val="001F4CF4"/>
    <w:rsid w:val="00200F6F"/>
    <w:rsid w:val="0020451E"/>
    <w:rsid w:val="00207898"/>
    <w:rsid w:val="0021027B"/>
    <w:rsid w:val="002225F8"/>
    <w:rsid w:val="0022473F"/>
    <w:rsid w:val="00231E35"/>
    <w:rsid w:val="002345BA"/>
    <w:rsid w:val="002361B7"/>
    <w:rsid w:val="00241822"/>
    <w:rsid w:val="00252AC6"/>
    <w:rsid w:val="00252E54"/>
    <w:rsid w:val="00253489"/>
    <w:rsid w:val="002535F1"/>
    <w:rsid w:val="002547B0"/>
    <w:rsid w:val="00254D0E"/>
    <w:rsid w:val="00256D98"/>
    <w:rsid w:val="002668DB"/>
    <w:rsid w:val="00267412"/>
    <w:rsid w:val="00270D18"/>
    <w:rsid w:val="00272059"/>
    <w:rsid w:val="002752C1"/>
    <w:rsid w:val="00280CEC"/>
    <w:rsid w:val="00295BA1"/>
    <w:rsid w:val="002A3267"/>
    <w:rsid w:val="002A75EE"/>
    <w:rsid w:val="002B53A8"/>
    <w:rsid w:val="002B5B26"/>
    <w:rsid w:val="002B6C43"/>
    <w:rsid w:val="002C0F8F"/>
    <w:rsid w:val="002C0FA9"/>
    <w:rsid w:val="002C125B"/>
    <w:rsid w:val="002C44FD"/>
    <w:rsid w:val="002C71B4"/>
    <w:rsid w:val="002D241F"/>
    <w:rsid w:val="002D332E"/>
    <w:rsid w:val="002D68FA"/>
    <w:rsid w:val="002F1893"/>
    <w:rsid w:val="002F229B"/>
    <w:rsid w:val="002F3AA3"/>
    <w:rsid w:val="002F76B7"/>
    <w:rsid w:val="003100F1"/>
    <w:rsid w:val="00316EE2"/>
    <w:rsid w:val="00317899"/>
    <w:rsid w:val="0033584B"/>
    <w:rsid w:val="00336016"/>
    <w:rsid w:val="003370B3"/>
    <w:rsid w:val="00353F52"/>
    <w:rsid w:val="00355C58"/>
    <w:rsid w:val="0036614C"/>
    <w:rsid w:val="003662A1"/>
    <w:rsid w:val="003803F6"/>
    <w:rsid w:val="00380EEE"/>
    <w:rsid w:val="0039137D"/>
    <w:rsid w:val="003933BC"/>
    <w:rsid w:val="003958A9"/>
    <w:rsid w:val="003A05E1"/>
    <w:rsid w:val="003A1500"/>
    <w:rsid w:val="003A56FD"/>
    <w:rsid w:val="003B2A02"/>
    <w:rsid w:val="003B2DE7"/>
    <w:rsid w:val="003B4244"/>
    <w:rsid w:val="003C2375"/>
    <w:rsid w:val="003C2E7B"/>
    <w:rsid w:val="003D439B"/>
    <w:rsid w:val="003E4083"/>
    <w:rsid w:val="003E49DD"/>
    <w:rsid w:val="003E4CE7"/>
    <w:rsid w:val="003F0C25"/>
    <w:rsid w:val="003F4432"/>
    <w:rsid w:val="004043E6"/>
    <w:rsid w:val="0041178E"/>
    <w:rsid w:val="00412CE0"/>
    <w:rsid w:val="00414A97"/>
    <w:rsid w:val="004250AE"/>
    <w:rsid w:val="00425583"/>
    <w:rsid w:val="00427E93"/>
    <w:rsid w:val="00431A9C"/>
    <w:rsid w:val="00432960"/>
    <w:rsid w:val="00432CD7"/>
    <w:rsid w:val="004419D1"/>
    <w:rsid w:val="00444B7C"/>
    <w:rsid w:val="00450BDF"/>
    <w:rsid w:val="00450F20"/>
    <w:rsid w:val="0045264A"/>
    <w:rsid w:val="00465A39"/>
    <w:rsid w:val="004708FA"/>
    <w:rsid w:val="00472E44"/>
    <w:rsid w:val="00480386"/>
    <w:rsid w:val="00480F2F"/>
    <w:rsid w:val="004810B9"/>
    <w:rsid w:val="00482B89"/>
    <w:rsid w:val="00483852"/>
    <w:rsid w:val="0049087F"/>
    <w:rsid w:val="004941D2"/>
    <w:rsid w:val="004A062F"/>
    <w:rsid w:val="004A2618"/>
    <w:rsid w:val="004B19DE"/>
    <w:rsid w:val="004B7681"/>
    <w:rsid w:val="004C66BC"/>
    <w:rsid w:val="004D1841"/>
    <w:rsid w:val="004D64C4"/>
    <w:rsid w:val="004E3A1B"/>
    <w:rsid w:val="004E530F"/>
    <w:rsid w:val="004F0F37"/>
    <w:rsid w:val="004F6728"/>
    <w:rsid w:val="005001D6"/>
    <w:rsid w:val="0050211B"/>
    <w:rsid w:val="00503FA8"/>
    <w:rsid w:val="005137A1"/>
    <w:rsid w:val="0052458D"/>
    <w:rsid w:val="0053180E"/>
    <w:rsid w:val="00537042"/>
    <w:rsid w:val="00540770"/>
    <w:rsid w:val="00541CBA"/>
    <w:rsid w:val="0054449C"/>
    <w:rsid w:val="00550EDF"/>
    <w:rsid w:val="00551026"/>
    <w:rsid w:val="005512E8"/>
    <w:rsid w:val="00560E30"/>
    <w:rsid w:val="0056406E"/>
    <w:rsid w:val="005650B1"/>
    <w:rsid w:val="00565273"/>
    <w:rsid w:val="00565369"/>
    <w:rsid w:val="00565638"/>
    <w:rsid w:val="00565881"/>
    <w:rsid w:val="00567709"/>
    <w:rsid w:val="00570F45"/>
    <w:rsid w:val="005723D5"/>
    <w:rsid w:val="005724E6"/>
    <w:rsid w:val="005727B8"/>
    <w:rsid w:val="00572E99"/>
    <w:rsid w:val="00572F13"/>
    <w:rsid w:val="00574021"/>
    <w:rsid w:val="00575BD9"/>
    <w:rsid w:val="00580C01"/>
    <w:rsid w:val="005836B3"/>
    <w:rsid w:val="0058631D"/>
    <w:rsid w:val="00590356"/>
    <w:rsid w:val="00590BA0"/>
    <w:rsid w:val="0059329A"/>
    <w:rsid w:val="00593789"/>
    <w:rsid w:val="00597A2F"/>
    <w:rsid w:val="00597A48"/>
    <w:rsid w:val="005A06A5"/>
    <w:rsid w:val="005B4EE9"/>
    <w:rsid w:val="005B7A6B"/>
    <w:rsid w:val="005C5B79"/>
    <w:rsid w:val="005D13D4"/>
    <w:rsid w:val="005D3F0C"/>
    <w:rsid w:val="005E1A7F"/>
    <w:rsid w:val="005E617F"/>
    <w:rsid w:val="005F1DA1"/>
    <w:rsid w:val="005F296C"/>
    <w:rsid w:val="005F40B0"/>
    <w:rsid w:val="00612857"/>
    <w:rsid w:val="006134A4"/>
    <w:rsid w:val="006153B1"/>
    <w:rsid w:val="00616E75"/>
    <w:rsid w:val="00621680"/>
    <w:rsid w:val="00626277"/>
    <w:rsid w:val="00627866"/>
    <w:rsid w:val="00627E3E"/>
    <w:rsid w:val="006309A8"/>
    <w:rsid w:val="00632C4D"/>
    <w:rsid w:val="00637083"/>
    <w:rsid w:val="00641ED6"/>
    <w:rsid w:val="006453FC"/>
    <w:rsid w:val="006468B2"/>
    <w:rsid w:val="00650A68"/>
    <w:rsid w:val="00651475"/>
    <w:rsid w:val="00654900"/>
    <w:rsid w:val="006605B2"/>
    <w:rsid w:val="00661F3E"/>
    <w:rsid w:val="0066371F"/>
    <w:rsid w:val="00664C70"/>
    <w:rsid w:val="00666E0D"/>
    <w:rsid w:val="00667425"/>
    <w:rsid w:val="00670AF4"/>
    <w:rsid w:val="00670B92"/>
    <w:rsid w:val="00670FAD"/>
    <w:rsid w:val="00672F3A"/>
    <w:rsid w:val="0068394F"/>
    <w:rsid w:val="00691793"/>
    <w:rsid w:val="006A4B9A"/>
    <w:rsid w:val="006B0BA6"/>
    <w:rsid w:val="006B303B"/>
    <w:rsid w:val="006B3541"/>
    <w:rsid w:val="006B5546"/>
    <w:rsid w:val="006B7EC2"/>
    <w:rsid w:val="006C1BA3"/>
    <w:rsid w:val="006C2491"/>
    <w:rsid w:val="006C507C"/>
    <w:rsid w:val="006D0BD8"/>
    <w:rsid w:val="006D0DF7"/>
    <w:rsid w:val="006D1891"/>
    <w:rsid w:val="006D52EB"/>
    <w:rsid w:val="006D7A10"/>
    <w:rsid w:val="006E11C9"/>
    <w:rsid w:val="006E50D3"/>
    <w:rsid w:val="006E6C6A"/>
    <w:rsid w:val="006F0350"/>
    <w:rsid w:val="006F2530"/>
    <w:rsid w:val="006F433E"/>
    <w:rsid w:val="006F6BD5"/>
    <w:rsid w:val="00700B5D"/>
    <w:rsid w:val="00700EE9"/>
    <w:rsid w:val="00702BC4"/>
    <w:rsid w:val="00702F48"/>
    <w:rsid w:val="007072A6"/>
    <w:rsid w:val="007123E8"/>
    <w:rsid w:val="00715725"/>
    <w:rsid w:val="007157B3"/>
    <w:rsid w:val="00720139"/>
    <w:rsid w:val="00721D1E"/>
    <w:rsid w:val="00723042"/>
    <w:rsid w:val="00723044"/>
    <w:rsid w:val="0072796E"/>
    <w:rsid w:val="007344CD"/>
    <w:rsid w:val="007353A2"/>
    <w:rsid w:val="007364FE"/>
    <w:rsid w:val="00747640"/>
    <w:rsid w:val="00750733"/>
    <w:rsid w:val="00753396"/>
    <w:rsid w:val="0076029B"/>
    <w:rsid w:val="00772765"/>
    <w:rsid w:val="00773E0E"/>
    <w:rsid w:val="00780F92"/>
    <w:rsid w:val="00782817"/>
    <w:rsid w:val="007829F9"/>
    <w:rsid w:val="00787420"/>
    <w:rsid w:val="0079004E"/>
    <w:rsid w:val="007905BB"/>
    <w:rsid w:val="007946DE"/>
    <w:rsid w:val="0079690E"/>
    <w:rsid w:val="00796D1F"/>
    <w:rsid w:val="007A0224"/>
    <w:rsid w:val="007A565F"/>
    <w:rsid w:val="007B10A4"/>
    <w:rsid w:val="007B5F56"/>
    <w:rsid w:val="007C138B"/>
    <w:rsid w:val="007C58BE"/>
    <w:rsid w:val="007C6647"/>
    <w:rsid w:val="007D048A"/>
    <w:rsid w:val="007D0F95"/>
    <w:rsid w:val="007D103B"/>
    <w:rsid w:val="007D2204"/>
    <w:rsid w:val="007D5A9C"/>
    <w:rsid w:val="007D6808"/>
    <w:rsid w:val="007E5118"/>
    <w:rsid w:val="007E57E2"/>
    <w:rsid w:val="007E61A6"/>
    <w:rsid w:val="007E7A83"/>
    <w:rsid w:val="008027C3"/>
    <w:rsid w:val="00804753"/>
    <w:rsid w:val="00816718"/>
    <w:rsid w:val="00822A9C"/>
    <w:rsid w:val="008243AE"/>
    <w:rsid w:val="00824DA4"/>
    <w:rsid w:val="00825212"/>
    <w:rsid w:val="008364EB"/>
    <w:rsid w:val="00836D10"/>
    <w:rsid w:val="008376DD"/>
    <w:rsid w:val="00837EC8"/>
    <w:rsid w:val="00841B4F"/>
    <w:rsid w:val="00844FC2"/>
    <w:rsid w:val="00850AE2"/>
    <w:rsid w:val="00862DE7"/>
    <w:rsid w:val="008652CC"/>
    <w:rsid w:val="0087725A"/>
    <w:rsid w:val="008777F4"/>
    <w:rsid w:val="00882E89"/>
    <w:rsid w:val="008A5067"/>
    <w:rsid w:val="008A603F"/>
    <w:rsid w:val="008C6F8B"/>
    <w:rsid w:val="008C7FB1"/>
    <w:rsid w:val="008D4C5D"/>
    <w:rsid w:val="008E1AF3"/>
    <w:rsid w:val="008E3F5F"/>
    <w:rsid w:val="008E757A"/>
    <w:rsid w:val="008F4180"/>
    <w:rsid w:val="008F4404"/>
    <w:rsid w:val="00903A58"/>
    <w:rsid w:val="009065EA"/>
    <w:rsid w:val="00906941"/>
    <w:rsid w:val="00911A0F"/>
    <w:rsid w:val="0092163F"/>
    <w:rsid w:val="00932002"/>
    <w:rsid w:val="0093384F"/>
    <w:rsid w:val="00934125"/>
    <w:rsid w:val="00941C26"/>
    <w:rsid w:val="00944631"/>
    <w:rsid w:val="00944A72"/>
    <w:rsid w:val="00950ECD"/>
    <w:rsid w:val="00953773"/>
    <w:rsid w:val="00956A7A"/>
    <w:rsid w:val="00961425"/>
    <w:rsid w:val="009A034B"/>
    <w:rsid w:val="009A7B5D"/>
    <w:rsid w:val="009B37A6"/>
    <w:rsid w:val="009B4D64"/>
    <w:rsid w:val="009C1C24"/>
    <w:rsid w:val="009D717B"/>
    <w:rsid w:val="009D79EC"/>
    <w:rsid w:val="009E2930"/>
    <w:rsid w:val="009E327E"/>
    <w:rsid w:val="009E37E8"/>
    <w:rsid w:val="009E39C5"/>
    <w:rsid w:val="009E3AD8"/>
    <w:rsid w:val="009E5805"/>
    <w:rsid w:val="009F2678"/>
    <w:rsid w:val="00A047AB"/>
    <w:rsid w:val="00A05E6C"/>
    <w:rsid w:val="00A05FFC"/>
    <w:rsid w:val="00A07829"/>
    <w:rsid w:val="00A07C51"/>
    <w:rsid w:val="00A108C3"/>
    <w:rsid w:val="00A13CCA"/>
    <w:rsid w:val="00A323C4"/>
    <w:rsid w:val="00A431CE"/>
    <w:rsid w:val="00A43A41"/>
    <w:rsid w:val="00A47A4C"/>
    <w:rsid w:val="00A568A3"/>
    <w:rsid w:val="00A57FA0"/>
    <w:rsid w:val="00A60645"/>
    <w:rsid w:val="00A60F1B"/>
    <w:rsid w:val="00A61B94"/>
    <w:rsid w:val="00A6695E"/>
    <w:rsid w:val="00A717EB"/>
    <w:rsid w:val="00A7671B"/>
    <w:rsid w:val="00A80206"/>
    <w:rsid w:val="00A82C1A"/>
    <w:rsid w:val="00A85130"/>
    <w:rsid w:val="00A9061C"/>
    <w:rsid w:val="00A937DA"/>
    <w:rsid w:val="00AA4471"/>
    <w:rsid w:val="00AA4CD0"/>
    <w:rsid w:val="00AA4ED6"/>
    <w:rsid w:val="00AC264A"/>
    <w:rsid w:val="00AD29EB"/>
    <w:rsid w:val="00AD4710"/>
    <w:rsid w:val="00AD68B8"/>
    <w:rsid w:val="00AE0220"/>
    <w:rsid w:val="00AE232A"/>
    <w:rsid w:val="00AE4DB3"/>
    <w:rsid w:val="00AE51BF"/>
    <w:rsid w:val="00AF1ACB"/>
    <w:rsid w:val="00AF4F4F"/>
    <w:rsid w:val="00AF5F4E"/>
    <w:rsid w:val="00B01464"/>
    <w:rsid w:val="00B038E8"/>
    <w:rsid w:val="00B04CA5"/>
    <w:rsid w:val="00B05B47"/>
    <w:rsid w:val="00B124C0"/>
    <w:rsid w:val="00B1308F"/>
    <w:rsid w:val="00B13E6D"/>
    <w:rsid w:val="00B1610A"/>
    <w:rsid w:val="00B172EE"/>
    <w:rsid w:val="00B17A39"/>
    <w:rsid w:val="00B277A8"/>
    <w:rsid w:val="00B30EFA"/>
    <w:rsid w:val="00B3562A"/>
    <w:rsid w:val="00B35B76"/>
    <w:rsid w:val="00B434AB"/>
    <w:rsid w:val="00B435D0"/>
    <w:rsid w:val="00B440A0"/>
    <w:rsid w:val="00B47EF3"/>
    <w:rsid w:val="00B52F52"/>
    <w:rsid w:val="00B54310"/>
    <w:rsid w:val="00B54A6A"/>
    <w:rsid w:val="00B550B8"/>
    <w:rsid w:val="00B60327"/>
    <w:rsid w:val="00B668B2"/>
    <w:rsid w:val="00B824CD"/>
    <w:rsid w:val="00B827A8"/>
    <w:rsid w:val="00B843A5"/>
    <w:rsid w:val="00B8475D"/>
    <w:rsid w:val="00B85D95"/>
    <w:rsid w:val="00B8796D"/>
    <w:rsid w:val="00B94CD9"/>
    <w:rsid w:val="00B958A7"/>
    <w:rsid w:val="00BA70D4"/>
    <w:rsid w:val="00BB00A2"/>
    <w:rsid w:val="00BB4921"/>
    <w:rsid w:val="00BC0F20"/>
    <w:rsid w:val="00BC1AB2"/>
    <w:rsid w:val="00BC3B5C"/>
    <w:rsid w:val="00BC4A0D"/>
    <w:rsid w:val="00BD7DE1"/>
    <w:rsid w:val="00BE0746"/>
    <w:rsid w:val="00BE07F1"/>
    <w:rsid w:val="00BF29F4"/>
    <w:rsid w:val="00BF2CAF"/>
    <w:rsid w:val="00BF37A0"/>
    <w:rsid w:val="00BF7BA2"/>
    <w:rsid w:val="00C00151"/>
    <w:rsid w:val="00C03444"/>
    <w:rsid w:val="00C064C4"/>
    <w:rsid w:val="00C07B0A"/>
    <w:rsid w:val="00C13BFF"/>
    <w:rsid w:val="00C15A1E"/>
    <w:rsid w:val="00C20A44"/>
    <w:rsid w:val="00C2137D"/>
    <w:rsid w:val="00C22177"/>
    <w:rsid w:val="00C26708"/>
    <w:rsid w:val="00C40A21"/>
    <w:rsid w:val="00C41EE2"/>
    <w:rsid w:val="00C4419C"/>
    <w:rsid w:val="00C44DC9"/>
    <w:rsid w:val="00C46ED4"/>
    <w:rsid w:val="00C47328"/>
    <w:rsid w:val="00C5043F"/>
    <w:rsid w:val="00C561B8"/>
    <w:rsid w:val="00C600AF"/>
    <w:rsid w:val="00C61ABC"/>
    <w:rsid w:val="00C63B2C"/>
    <w:rsid w:val="00C64638"/>
    <w:rsid w:val="00C64F1D"/>
    <w:rsid w:val="00C6518D"/>
    <w:rsid w:val="00C72B98"/>
    <w:rsid w:val="00C73A40"/>
    <w:rsid w:val="00C73F0B"/>
    <w:rsid w:val="00C75DC5"/>
    <w:rsid w:val="00C813C6"/>
    <w:rsid w:val="00C866E1"/>
    <w:rsid w:val="00C91AB5"/>
    <w:rsid w:val="00C92DDD"/>
    <w:rsid w:val="00C94D9C"/>
    <w:rsid w:val="00CA3EDE"/>
    <w:rsid w:val="00CA4D64"/>
    <w:rsid w:val="00CA712C"/>
    <w:rsid w:val="00CA77C5"/>
    <w:rsid w:val="00CB018A"/>
    <w:rsid w:val="00CB0F65"/>
    <w:rsid w:val="00CB1958"/>
    <w:rsid w:val="00CB1F19"/>
    <w:rsid w:val="00CB4542"/>
    <w:rsid w:val="00CB6015"/>
    <w:rsid w:val="00CC127B"/>
    <w:rsid w:val="00CD09B5"/>
    <w:rsid w:val="00CF0AF9"/>
    <w:rsid w:val="00CF6523"/>
    <w:rsid w:val="00D01C33"/>
    <w:rsid w:val="00D03D62"/>
    <w:rsid w:val="00D06E31"/>
    <w:rsid w:val="00D070A4"/>
    <w:rsid w:val="00D15CFB"/>
    <w:rsid w:val="00D16FEA"/>
    <w:rsid w:val="00D1733D"/>
    <w:rsid w:val="00D22CDC"/>
    <w:rsid w:val="00D235A6"/>
    <w:rsid w:val="00D26B6A"/>
    <w:rsid w:val="00D271B3"/>
    <w:rsid w:val="00D33261"/>
    <w:rsid w:val="00D364C8"/>
    <w:rsid w:val="00D433F5"/>
    <w:rsid w:val="00D47D52"/>
    <w:rsid w:val="00D51F77"/>
    <w:rsid w:val="00D55AB1"/>
    <w:rsid w:val="00D605FF"/>
    <w:rsid w:val="00D65726"/>
    <w:rsid w:val="00D6694F"/>
    <w:rsid w:val="00D7532F"/>
    <w:rsid w:val="00D75477"/>
    <w:rsid w:val="00D942B9"/>
    <w:rsid w:val="00D96A9B"/>
    <w:rsid w:val="00DA0440"/>
    <w:rsid w:val="00DA4905"/>
    <w:rsid w:val="00DB06D1"/>
    <w:rsid w:val="00DB09C5"/>
    <w:rsid w:val="00DC4E93"/>
    <w:rsid w:val="00DC68B4"/>
    <w:rsid w:val="00DC7EC9"/>
    <w:rsid w:val="00DD19A7"/>
    <w:rsid w:val="00DD1E69"/>
    <w:rsid w:val="00DD7030"/>
    <w:rsid w:val="00DD7F71"/>
    <w:rsid w:val="00DE6978"/>
    <w:rsid w:val="00DF1034"/>
    <w:rsid w:val="00DF203B"/>
    <w:rsid w:val="00DF4428"/>
    <w:rsid w:val="00E01115"/>
    <w:rsid w:val="00E02384"/>
    <w:rsid w:val="00E14F5C"/>
    <w:rsid w:val="00E166B6"/>
    <w:rsid w:val="00E174AA"/>
    <w:rsid w:val="00E177B3"/>
    <w:rsid w:val="00E17B89"/>
    <w:rsid w:val="00E22851"/>
    <w:rsid w:val="00E237F2"/>
    <w:rsid w:val="00E26BDF"/>
    <w:rsid w:val="00E334A5"/>
    <w:rsid w:val="00E3353B"/>
    <w:rsid w:val="00E36B5F"/>
    <w:rsid w:val="00E42C9B"/>
    <w:rsid w:val="00E43C3D"/>
    <w:rsid w:val="00E45BFB"/>
    <w:rsid w:val="00E46F1E"/>
    <w:rsid w:val="00E50F36"/>
    <w:rsid w:val="00E56DEC"/>
    <w:rsid w:val="00E60226"/>
    <w:rsid w:val="00E637FF"/>
    <w:rsid w:val="00E64373"/>
    <w:rsid w:val="00E65641"/>
    <w:rsid w:val="00E71119"/>
    <w:rsid w:val="00E8128B"/>
    <w:rsid w:val="00E975C3"/>
    <w:rsid w:val="00EA1A4A"/>
    <w:rsid w:val="00EB1993"/>
    <w:rsid w:val="00EB26CF"/>
    <w:rsid w:val="00ED0ACA"/>
    <w:rsid w:val="00ED0E84"/>
    <w:rsid w:val="00ED69AE"/>
    <w:rsid w:val="00ED7FF7"/>
    <w:rsid w:val="00EE069F"/>
    <w:rsid w:val="00EE38C7"/>
    <w:rsid w:val="00EE4681"/>
    <w:rsid w:val="00EE6B02"/>
    <w:rsid w:val="00EF1211"/>
    <w:rsid w:val="00EF587E"/>
    <w:rsid w:val="00EF66B3"/>
    <w:rsid w:val="00EF7AB5"/>
    <w:rsid w:val="00EF7D63"/>
    <w:rsid w:val="00F054A6"/>
    <w:rsid w:val="00F144DC"/>
    <w:rsid w:val="00F1607F"/>
    <w:rsid w:val="00F16B18"/>
    <w:rsid w:val="00F16EF6"/>
    <w:rsid w:val="00F21823"/>
    <w:rsid w:val="00F22324"/>
    <w:rsid w:val="00F3221C"/>
    <w:rsid w:val="00F32297"/>
    <w:rsid w:val="00F35E70"/>
    <w:rsid w:val="00F3786F"/>
    <w:rsid w:val="00F42951"/>
    <w:rsid w:val="00F42CBF"/>
    <w:rsid w:val="00F42EF0"/>
    <w:rsid w:val="00F45B8F"/>
    <w:rsid w:val="00F54F67"/>
    <w:rsid w:val="00F566DA"/>
    <w:rsid w:val="00F56CFD"/>
    <w:rsid w:val="00F60AD5"/>
    <w:rsid w:val="00F65003"/>
    <w:rsid w:val="00F67C02"/>
    <w:rsid w:val="00F73281"/>
    <w:rsid w:val="00F737A0"/>
    <w:rsid w:val="00F76AA6"/>
    <w:rsid w:val="00F810BD"/>
    <w:rsid w:val="00F81E52"/>
    <w:rsid w:val="00F83DD1"/>
    <w:rsid w:val="00F8517B"/>
    <w:rsid w:val="00F9019A"/>
    <w:rsid w:val="00F9034C"/>
    <w:rsid w:val="00F93E91"/>
    <w:rsid w:val="00F94D07"/>
    <w:rsid w:val="00F964D1"/>
    <w:rsid w:val="00FA3185"/>
    <w:rsid w:val="00FA32C6"/>
    <w:rsid w:val="00FA4DC6"/>
    <w:rsid w:val="00FA7F7C"/>
    <w:rsid w:val="00FB1FEF"/>
    <w:rsid w:val="00FB2DB7"/>
    <w:rsid w:val="00FB3A07"/>
    <w:rsid w:val="00FB4827"/>
    <w:rsid w:val="00FB534A"/>
    <w:rsid w:val="00FC40B1"/>
    <w:rsid w:val="00FC502A"/>
    <w:rsid w:val="00FE1EE9"/>
    <w:rsid w:val="00FE5958"/>
    <w:rsid w:val="00FE6AD4"/>
    <w:rsid w:val="00FE78F7"/>
    <w:rsid w:val="00FF0C4A"/>
    <w:rsid w:val="00FF27EF"/>
    <w:rsid w:val="00FF6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E31"/>
    <w:rPr>
      <w:rFonts w:ascii="Arial" w:hAnsi="Arial"/>
      <w:sz w:val="20"/>
      <w:lang w:val="sv-SE"/>
    </w:rPr>
  </w:style>
  <w:style w:type="paragraph" w:styleId="Rubrik1">
    <w:name w:val="heading 1"/>
    <w:basedOn w:val="Normal"/>
    <w:next w:val="Normal"/>
    <w:link w:val="Rubrik1Char"/>
    <w:qFormat/>
    <w:rsid w:val="00D06E31"/>
    <w:pPr>
      <w:keepNext/>
      <w:spacing w:before="240" w:after="60" w:line="240" w:lineRule="auto"/>
      <w:outlineLvl w:val="0"/>
    </w:pPr>
    <w:rPr>
      <w:rFonts w:eastAsia="Times New Roman" w:cs="Times New Roman"/>
      <w:b/>
      <w:bCs/>
      <w:kern w:val="32"/>
      <w:sz w:val="32"/>
      <w:szCs w:val="32"/>
      <w:lang w:eastAsia="sv-SE"/>
    </w:rPr>
  </w:style>
  <w:style w:type="paragraph" w:styleId="Rubrik2">
    <w:name w:val="heading 2"/>
    <w:basedOn w:val="Normal"/>
    <w:next w:val="Normal"/>
    <w:link w:val="Rubrik2Char"/>
    <w:unhideWhenUsed/>
    <w:qFormat/>
    <w:rsid w:val="006A4B9A"/>
    <w:pPr>
      <w:keepNext/>
      <w:spacing w:before="240" w:after="60" w:line="240" w:lineRule="auto"/>
      <w:outlineLvl w:val="1"/>
    </w:pPr>
    <w:rPr>
      <w:rFonts w:eastAsia="Times New Roman" w:cs="Times New Roman"/>
      <w:b/>
      <w:bCs/>
      <w:iCs/>
      <w:sz w:val="24"/>
      <w:szCs w:val="28"/>
      <w:lang w:eastAsia="sv-SE"/>
    </w:rPr>
  </w:style>
  <w:style w:type="paragraph" w:styleId="Rubrik3">
    <w:name w:val="heading 3"/>
    <w:basedOn w:val="Normal"/>
    <w:next w:val="Normal"/>
    <w:link w:val="Rubrik3Char"/>
    <w:uiPriority w:val="9"/>
    <w:unhideWhenUsed/>
    <w:qFormat/>
    <w:rsid w:val="001D1916"/>
    <w:pPr>
      <w:keepNext/>
      <w:keepLines/>
      <w:spacing w:before="200" w:after="0"/>
      <w:ind w:left="720"/>
      <w:outlineLvl w:val="2"/>
    </w:pPr>
    <w:rPr>
      <w:rFonts w:eastAsiaTheme="majorEastAsia"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06E31"/>
    <w:rPr>
      <w:rFonts w:ascii="Arial" w:eastAsia="Times New Roman" w:hAnsi="Arial" w:cs="Times New Roman"/>
      <w:b/>
      <w:bCs/>
      <w:kern w:val="32"/>
      <w:sz w:val="32"/>
      <w:szCs w:val="32"/>
      <w:lang w:val="sv-SE" w:eastAsia="sv-SE"/>
    </w:rPr>
  </w:style>
  <w:style w:type="character" w:customStyle="1" w:styleId="Rubrik2Char">
    <w:name w:val="Rubrik 2 Char"/>
    <w:basedOn w:val="Standardstycketeckensnitt"/>
    <w:link w:val="Rubrik2"/>
    <w:rsid w:val="006A4B9A"/>
    <w:rPr>
      <w:rFonts w:ascii="Arial" w:eastAsia="Times New Roman" w:hAnsi="Arial" w:cs="Times New Roman"/>
      <w:b/>
      <w:bCs/>
      <w:iCs/>
      <w:sz w:val="24"/>
      <w:szCs w:val="28"/>
      <w:lang w:val="sv-SE" w:eastAsia="sv-SE"/>
    </w:rPr>
  </w:style>
  <w:style w:type="paragraph" w:styleId="Liststycke">
    <w:name w:val="List Paragraph"/>
    <w:basedOn w:val="Normal"/>
    <w:uiPriority w:val="34"/>
    <w:qFormat/>
    <w:rsid w:val="00D06E31"/>
    <w:pPr>
      <w:ind w:left="720"/>
      <w:contextualSpacing/>
    </w:pPr>
  </w:style>
  <w:style w:type="paragraph" w:styleId="Ballongtext">
    <w:name w:val="Balloon Text"/>
    <w:basedOn w:val="Normal"/>
    <w:link w:val="BallongtextChar"/>
    <w:uiPriority w:val="99"/>
    <w:semiHidden/>
    <w:unhideWhenUsed/>
    <w:rsid w:val="006A4B9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A4B9A"/>
    <w:rPr>
      <w:rFonts w:ascii="Tahoma" w:hAnsi="Tahoma" w:cs="Tahoma"/>
      <w:sz w:val="16"/>
      <w:szCs w:val="16"/>
      <w:lang w:val="sv-SE"/>
    </w:rPr>
  </w:style>
  <w:style w:type="character" w:customStyle="1" w:styleId="Rubrik3Char">
    <w:name w:val="Rubrik 3 Char"/>
    <w:basedOn w:val="Standardstycketeckensnitt"/>
    <w:link w:val="Rubrik3"/>
    <w:uiPriority w:val="9"/>
    <w:rsid w:val="001D1916"/>
    <w:rPr>
      <w:rFonts w:ascii="Arial" w:eastAsiaTheme="majorEastAsia" w:hAnsi="Arial" w:cstheme="majorBidi"/>
      <w:b/>
      <w:bCs/>
      <w:sz w:val="20"/>
      <w:lang w:val="sv-SE"/>
    </w:rPr>
  </w:style>
  <w:style w:type="table" w:styleId="Tabellrutnt">
    <w:name w:val="Table Grid"/>
    <w:basedOn w:val="Normaltabell"/>
    <w:uiPriority w:val="59"/>
    <w:rsid w:val="006A4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tavstnd">
    <w:name w:val="No Spacing"/>
    <w:uiPriority w:val="1"/>
    <w:qFormat/>
    <w:rsid w:val="00E50F36"/>
    <w:pPr>
      <w:spacing w:after="0" w:line="240" w:lineRule="auto"/>
    </w:pPr>
    <w:rPr>
      <w:rFonts w:ascii="Arial" w:hAnsi="Arial"/>
      <w:sz w:val="20"/>
      <w:lang w:val="sv-SE"/>
    </w:rPr>
  </w:style>
  <w:style w:type="paragraph" w:styleId="Normalwebb">
    <w:name w:val="Normal (Web)"/>
    <w:basedOn w:val="Normal"/>
    <w:uiPriority w:val="99"/>
    <w:unhideWhenUsed/>
    <w:rsid w:val="003F0C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nk">
    <w:name w:val="Hyperlink"/>
    <w:basedOn w:val="Standardstycketeckensnitt"/>
    <w:uiPriority w:val="99"/>
    <w:unhideWhenUsed/>
    <w:rsid w:val="003F0C25"/>
    <w:rPr>
      <w:color w:val="0000FF" w:themeColor="hyperlink"/>
      <w:u w:val="single"/>
    </w:rPr>
  </w:style>
  <w:style w:type="character" w:styleId="Stark">
    <w:name w:val="Strong"/>
    <w:basedOn w:val="Standardstycketeckensnitt"/>
    <w:uiPriority w:val="22"/>
    <w:qFormat/>
    <w:rsid w:val="00CB4542"/>
    <w:rPr>
      <w:b/>
      <w:bCs/>
    </w:rPr>
  </w:style>
  <w:style w:type="character" w:customStyle="1" w:styleId="apple-style-span">
    <w:name w:val="apple-style-span"/>
    <w:basedOn w:val="Standardstycketeckensnitt"/>
    <w:rsid w:val="00CB4542"/>
  </w:style>
</w:styles>
</file>

<file path=word/webSettings.xml><?xml version="1.0" encoding="utf-8"?>
<w:webSettings xmlns:r="http://schemas.openxmlformats.org/officeDocument/2006/relationships" xmlns:w="http://schemas.openxmlformats.org/wordprocessingml/2006/main">
  <w:divs>
    <w:div w:id="256332480">
      <w:bodyDiv w:val="1"/>
      <w:marLeft w:val="0"/>
      <w:marRight w:val="0"/>
      <w:marTop w:val="0"/>
      <w:marBottom w:val="0"/>
      <w:divBdr>
        <w:top w:val="none" w:sz="0" w:space="0" w:color="auto"/>
        <w:left w:val="none" w:sz="0" w:space="0" w:color="auto"/>
        <w:bottom w:val="none" w:sz="0" w:space="0" w:color="auto"/>
        <w:right w:val="none" w:sz="0" w:space="0" w:color="auto"/>
      </w:divBdr>
      <w:divsChild>
        <w:div w:id="1021199295">
          <w:marLeft w:val="1109"/>
          <w:marRight w:val="0"/>
          <w:marTop w:val="77"/>
          <w:marBottom w:val="0"/>
          <w:divBdr>
            <w:top w:val="none" w:sz="0" w:space="0" w:color="auto"/>
            <w:left w:val="none" w:sz="0" w:space="0" w:color="auto"/>
            <w:bottom w:val="none" w:sz="0" w:space="0" w:color="auto"/>
            <w:right w:val="none" w:sz="0" w:space="0" w:color="auto"/>
          </w:divBdr>
        </w:div>
      </w:divsChild>
    </w:div>
    <w:div w:id="1355307536">
      <w:bodyDiv w:val="1"/>
      <w:marLeft w:val="0"/>
      <w:marRight w:val="0"/>
      <w:marTop w:val="0"/>
      <w:marBottom w:val="0"/>
      <w:divBdr>
        <w:top w:val="none" w:sz="0" w:space="0" w:color="auto"/>
        <w:left w:val="none" w:sz="0" w:space="0" w:color="auto"/>
        <w:bottom w:val="none" w:sz="0" w:space="0" w:color="auto"/>
        <w:right w:val="none" w:sz="0" w:space="0" w:color="auto"/>
      </w:divBdr>
      <w:divsChild>
        <w:div w:id="1282303437">
          <w:marLeft w:val="518"/>
          <w:marRight w:val="0"/>
          <w:marTop w:val="77"/>
          <w:marBottom w:val="0"/>
          <w:divBdr>
            <w:top w:val="none" w:sz="0" w:space="0" w:color="auto"/>
            <w:left w:val="none" w:sz="0" w:space="0" w:color="auto"/>
            <w:bottom w:val="none" w:sz="0" w:space="0" w:color="auto"/>
            <w:right w:val="none" w:sz="0" w:space="0" w:color="auto"/>
          </w:divBdr>
        </w:div>
        <w:div w:id="460728778">
          <w:marLeft w:val="518"/>
          <w:marRight w:val="0"/>
          <w:marTop w:val="77"/>
          <w:marBottom w:val="0"/>
          <w:divBdr>
            <w:top w:val="none" w:sz="0" w:space="0" w:color="auto"/>
            <w:left w:val="none" w:sz="0" w:space="0" w:color="auto"/>
            <w:bottom w:val="none" w:sz="0" w:space="0" w:color="auto"/>
            <w:right w:val="none" w:sz="0" w:space="0" w:color="auto"/>
          </w:divBdr>
        </w:div>
        <w:div w:id="961762970">
          <w:marLeft w:val="518"/>
          <w:marRight w:val="0"/>
          <w:marTop w:val="77"/>
          <w:marBottom w:val="0"/>
          <w:divBdr>
            <w:top w:val="none" w:sz="0" w:space="0" w:color="auto"/>
            <w:left w:val="none" w:sz="0" w:space="0" w:color="auto"/>
            <w:bottom w:val="none" w:sz="0" w:space="0" w:color="auto"/>
            <w:right w:val="none" w:sz="0" w:space="0" w:color="auto"/>
          </w:divBdr>
        </w:div>
        <w:div w:id="1709984100">
          <w:marLeft w:val="518"/>
          <w:marRight w:val="0"/>
          <w:marTop w:val="77"/>
          <w:marBottom w:val="0"/>
          <w:divBdr>
            <w:top w:val="none" w:sz="0" w:space="0" w:color="auto"/>
            <w:left w:val="none" w:sz="0" w:space="0" w:color="auto"/>
            <w:bottom w:val="none" w:sz="0" w:space="0" w:color="auto"/>
            <w:right w:val="none" w:sz="0" w:space="0" w:color="auto"/>
          </w:divBdr>
        </w:div>
        <w:div w:id="697119783">
          <w:marLeft w:val="518"/>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dab.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Christer Westerberg.docx</Template>
  <TotalTime>0</TotalTime>
  <Pages>1</Pages>
  <Words>293</Words>
  <Characters>1676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Niclas Nässlander</dc:creator>
  <cp:keywords/>
  <dc:description/>
  <cp:lastModifiedBy>Niclas Nässlander</cp:lastModifiedBy>
  <cp:revision>2</cp:revision>
  <cp:lastPrinted>2011-11-30T13:53:00Z</cp:lastPrinted>
  <dcterms:created xsi:type="dcterms:W3CDTF">2011-12-01T12:00:00Z</dcterms:created>
  <dcterms:modified xsi:type="dcterms:W3CDTF">2011-12-01T12:00:00Z</dcterms:modified>
</cp:coreProperties>
</file>