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E" w:rsidRDefault="005557AE" w:rsidP="005557AE">
      <w:r w:rsidRPr="005B6CE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.75pt;margin-top:67.15pt;width:145.5pt;height:707.6pt;z-index:251660288;mso-position-horizontal-relative:page;mso-position-vertical-relative:page" o:allowincell="f" fillcolor="#e6eed5" stroked="f" strokecolor="#622423" strokeweight="6pt">
            <v:fill r:id="rId6" o:title="Narrow horizontal" type="pattern"/>
            <v:stroke linestyle="thickThin"/>
            <v:textbox style="mso-next-textbox:#_x0000_s1028" inset="18pt,18pt,18pt,18pt">
              <w:txbxContent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514350"/>
                        <wp:effectExtent l="19050" t="0" r="0" b="0"/>
                        <wp:docPr id="5" name="Bilde 1" descr="ME_varmepumper_l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 descr="ME_varmepumper_lit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405130"/>
                        <wp:effectExtent l="19050" t="0" r="0" b="0"/>
                        <wp:docPr id="6" name="Bilde 5" descr="Mi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b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40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Miba AS er importør av Mitsubishi Electric varmepumper i Norge. Omsetning i 201</w:t>
                  </w: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1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 vil være ca </w:t>
                  </w: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220 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millioner kroner. </w:t>
                  </w: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Produktene vi tilbyr er varmepumper, aircondition og </w:t>
                  </w:r>
                  <w:proofErr w:type="spellStart"/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avfuktere</w:t>
                  </w:r>
                  <w:proofErr w:type="spellEnd"/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På verdensbasis har Mitsubishi Electric over 100 000 ansatte og er en av verdens største aktører innen klimasystemer.</w:t>
                  </w: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  <w:lang w:val="en-US"/>
                    </w:rPr>
                    <w:t>Miba AS</w:t>
                  </w: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  <w:lang w:val="en-US"/>
                    </w:rPr>
                    <w:br/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  <w:t>T: 02650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  <w:br/>
                    <w:t>Org nr 962 070 523</w:t>
                  </w: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Kontaktperson: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Einar Smidesang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einar@miba.no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48 89 19 37</w:t>
                  </w: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 xml:space="preserve">Post/ </w:t>
                  </w: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Besøksadresse: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Gneisveien</w:t>
                  </w:r>
                  <w:proofErr w:type="spellEnd"/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 2D</w:t>
                  </w: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1914 Ytre Enebakk</w:t>
                  </w:r>
                </w:p>
                <w:p w:rsidR="00211ABE" w:rsidRPr="006A2EE5" w:rsidRDefault="00211ABE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www.miba.no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DB16DC">
        <w:rPr>
          <w:b/>
        </w:rPr>
        <w:t>Pressemelding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Fredag</w:t>
      </w:r>
      <w:proofErr w:type="gramEnd"/>
      <w:r>
        <w:t xml:space="preserve"> 9 desember 2011</w:t>
      </w:r>
    </w:p>
    <w:p w:rsidR="005557AE" w:rsidRDefault="005557AE" w:rsidP="005557AE"/>
    <w:p w:rsidR="005557AE" w:rsidRPr="0028064D" w:rsidRDefault="005557AE" w:rsidP="005557A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Miba med gaselleplassering for 5 år på rad</w:t>
      </w:r>
    </w:p>
    <w:p w:rsidR="005557AE" w:rsidRDefault="005557AE" w:rsidP="005557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Mitsubishi Electric varmepumper fortsetter veksten på det norske markedet, og importør Miba AS endte derfor på 14 plass av totalt 373 gaseller i Oslo kommune.</w:t>
      </w:r>
    </w:p>
    <w:p w:rsidR="005557AE" w:rsidRPr="007D7B73" w:rsidRDefault="005557AE" w:rsidP="005557AE">
      <w:pPr>
        <w:spacing w:line="360" w:lineRule="auto"/>
        <w:jc w:val="both"/>
        <w:rPr>
          <w:b/>
        </w:rPr>
      </w:pPr>
      <w:r>
        <w:rPr>
          <w:b/>
        </w:rPr>
        <w:t>Gaselleplassering viser god og solid vekst</w:t>
      </w:r>
    </w:p>
    <w:p w:rsidR="005557AE" w:rsidRDefault="005557AE" w:rsidP="005557AE">
      <w:pPr>
        <w:spacing w:line="360" w:lineRule="auto"/>
        <w:jc w:val="both"/>
      </w:pPr>
      <w:r>
        <w:t xml:space="preserve">- At Miba </w:t>
      </w:r>
      <w:r w:rsidR="00E645E7">
        <w:t>nok en gang får topplassering</w:t>
      </w:r>
      <w:r>
        <w:t xml:space="preserve"> på gasellelisten, viser at vi har vokst mye men kontrollert. Vi har hele tiden vist til positive resultater, og har jobbet mye med å være kostnadseffektive, forteller markedssjef Einar Smidesang. Gasellene må </w:t>
      </w:r>
      <w:r w:rsidR="008F046B">
        <w:t xml:space="preserve">minst doble sin omsetning. </w:t>
      </w:r>
      <w:r>
        <w:t>levere positivt samlet driftsresultat,</w:t>
      </w:r>
      <w:r w:rsidR="008F046B">
        <w:t xml:space="preserve"> og må ha unngått negativ vekst for siste 4 år.</w:t>
      </w:r>
    </w:p>
    <w:p w:rsidR="005557AE" w:rsidRPr="0028064D" w:rsidRDefault="00176B1C" w:rsidP="005557AE">
      <w:pPr>
        <w:spacing w:line="360" w:lineRule="auto"/>
        <w:jc w:val="both"/>
        <w:rPr>
          <w:b/>
        </w:rPr>
      </w:pPr>
      <w:r>
        <w:rPr>
          <w:b/>
        </w:rPr>
        <w:t>Mitsubishi Electric tar</w:t>
      </w:r>
      <w:r w:rsidR="005557AE">
        <w:rPr>
          <w:b/>
        </w:rPr>
        <w:t xml:space="preserve"> markedsandeler</w:t>
      </w:r>
      <w:r>
        <w:rPr>
          <w:b/>
        </w:rPr>
        <w:t xml:space="preserve"> </w:t>
      </w:r>
    </w:p>
    <w:p w:rsidR="005557AE" w:rsidRDefault="005557AE" w:rsidP="005557AE">
      <w:pPr>
        <w:spacing w:line="360" w:lineRule="auto"/>
        <w:jc w:val="both"/>
      </w:pPr>
      <w:r>
        <w:t xml:space="preserve">Miba AS får høyest plassering av alle de store varmepumpeimportørene i Oslo for </w:t>
      </w:r>
      <w:r w:rsidR="00E74D96">
        <w:t>tredje</w:t>
      </w:r>
      <w:r>
        <w:t xml:space="preserve"> år på rad. Mitsubishi Electric er blitt et meget populært merke, og vil i år </w:t>
      </w:r>
      <w:r w:rsidR="00E74D96">
        <w:t>ligge på ca</w:t>
      </w:r>
      <w:r>
        <w:t xml:space="preserve"> 2</w:t>
      </w:r>
      <w:r w:rsidR="00E74D96">
        <w:t>5</w:t>
      </w:r>
      <w:r>
        <w:t xml:space="preserve"> % markedsandel for luft til luft varmepumper. – Vi </w:t>
      </w:r>
      <w:r w:rsidR="00E74D96">
        <w:t>har fått en stabil plassering som e</w:t>
      </w:r>
      <w:r w:rsidR="00635D59">
        <w:t>tt</w:t>
      </w:r>
      <w:r w:rsidR="00E74D96">
        <w:t xml:space="preserve"> av de største merkene i Norge innen varmepumper, og det er vi meget fornøyde med</w:t>
      </w:r>
      <w:r>
        <w:t xml:space="preserve">, </w:t>
      </w:r>
      <w:r w:rsidR="005E658A">
        <w:t>fastslår</w:t>
      </w:r>
      <w:r>
        <w:t xml:space="preserve"> Smidesang. </w:t>
      </w:r>
    </w:p>
    <w:p w:rsidR="00977346" w:rsidRDefault="00977346" w:rsidP="005557AE">
      <w:pPr>
        <w:spacing w:line="360" w:lineRule="auto"/>
        <w:jc w:val="both"/>
        <w:rPr>
          <w:b/>
        </w:rPr>
      </w:pPr>
      <w:r>
        <w:rPr>
          <w:b/>
        </w:rPr>
        <w:t xml:space="preserve">Gode </w:t>
      </w:r>
      <w:r w:rsidR="00BA63D4">
        <w:rPr>
          <w:b/>
        </w:rPr>
        <w:t xml:space="preserve">autoriserte </w:t>
      </w:r>
      <w:r>
        <w:rPr>
          <w:b/>
        </w:rPr>
        <w:t xml:space="preserve">forhandlere </w:t>
      </w:r>
      <w:r w:rsidR="00635D59">
        <w:rPr>
          <w:b/>
        </w:rPr>
        <w:t>er viktig</w:t>
      </w:r>
    </w:p>
    <w:p w:rsidR="00977346" w:rsidRDefault="00BA63D4" w:rsidP="005557AE">
      <w:pPr>
        <w:spacing w:line="360" w:lineRule="auto"/>
        <w:jc w:val="both"/>
        <w:rPr>
          <w:b/>
        </w:rPr>
      </w:pPr>
      <w:r>
        <w:t xml:space="preserve">Markedssjef </w:t>
      </w:r>
      <w:r w:rsidR="00977346">
        <w:t xml:space="preserve">Smidesang er også veldig opptatt av å skryte av forhandlernettverket: </w:t>
      </w:r>
      <w:r>
        <w:t xml:space="preserve"> </w:t>
      </w:r>
      <w:r w:rsidR="0074625A">
        <w:t>- Vi har over 4</w:t>
      </w:r>
      <w:r w:rsidR="00977346">
        <w:t xml:space="preserve">00 </w:t>
      </w:r>
      <w:r>
        <w:t xml:space="preserve">autoriserte </w:t>
      </w:r>
      <w:r w:rsidR="00977346">
        <w:t xml:space="preserve">forhandlere nasjonalt, og de gjør en fantastisk jobb hver eneste dag. Vi merker deres entusiasme helt inn til oss, og </w:t>
      </w:r>
      <w:r w:rsidR="00211ABE">
        <w:t>det er definitivt en viktig del av vår suksess</w:t>
      </w:r>
      <w:r w:rsidR="00977346">
        <w:t>. Alle som jobber hos Miba er stolte over å ha så fine samarbeidspartnere som hjelper oss å bli enda flinkere!</w:t>
      </w:r>
      <w:r w:rsidR="006711A6">
        <w:t xml:space="preserve"> Miba AS er nå 22 ansatte – og har bygd opp et </w:t>
      </w:r>
      <w:r w:rsidR="006711A6">
        <w:lastRenderedPageBreak/>
        <w:t xml:space="preserve">kompetansesenter innen varmepumper som </w:t>
      </w:r>
      <w:r w:rsidR="006239A8">
        <w:t>daglig</w:t>
      </w:r>
      <w:r w:rsidR="006711A6">
        <w:t xml:space="preserve"> bistå</w:t>
      </w:r>
      <w:r w:rsidR="006239A8">
        <w:t>r</w:t>
      </w:r>
      <w:r w:rsidR="006711A6">
        <w:t xml:space="preserve"> forhandlerne i hele landet.</w:t>
      </w:r>
    </w:p>
    <w:p w:rsidR="005557AE" w:rsidRPr="007D7B73" w:rsidRDefault="005557AE" w:rsidP="005557AE">
      <w:pPr>
        <w:spacing w:line="360" w:lineRule="auto"/>
        <w:jc w:val="both"/>
        <w:rPr>
          <w:b/>
        </w:rPr>
      </w:pPr>
      <w:r>
        <w:rPr>
          <w:b/>
        </w:rPr>
        <w:t>Størst vekst i kr og i %</w:t>
      </w:r>
    </w:p>
    <w:p w:rsidR="005557AE" w:rsidRDefault="005557AE" w:rsidP="005557AE">
      <w:pPr>
        <w:spacing w:line="360" w:lineRule="auto"/>
        <w:jc w:val="both"/>
      </w:pPr>
      <w:r>
        <w:t xml:space="preserve">Miba økte sin omsetning med </w:t>
      </w:r>
      <w:r w:rsidR="00E74D96">
        <w:t xml:space="preserve">80 </w:t>
      </w:r>
      <w:r>
        <w:t>% fra 200</w:t>
      </w:r>
      <w:r w:rsidR="00E74D96">
        <w:t>9</w:t>
      </w:r>
      <w:r>
        <w:t xml:space="preserve"> til 20</w:t>
      </w:r>
      <w:r w:rsidR="00E74D96">
        <w:t xml:space="preserve">10 – fra 98 til 178 millioner kr. </w:t>
      </w:r>
      <w:r>
        <w:t xml:space="preserve">– Veksten er meget sterk for alle produktgrupper hos oss, luft til luft, luft til vann og proffmodeller har betydelig stigning, påpeker Smidesang. </w:t>
      </w:r>
      <w:r w:rsidR="00E74D96">
        <w:t xml:space="preserve">Denne omsetningsøkningen </w:t>
      </w:r>
      <w:r w:rsidR="00D43C12">
        <w:t>medfører</w:t>
      </w:r>
      <w:r w:rsidR="00E74D96">
        <w:t xml:space="preserve"> at Miba AS passer</w:t>
      </w:r>
      <w:r w:rsidR="005E658A">
        <w:t>te i 2010</w:t>
      </w:r>
      <w:r w:rsidR="00E74D96">
        <w:t xml:space="preserve"> konkurrenter som </w:t>
      </w:r>
      <w:proofErr w:type="spellStart"/>
      <w:r w:rsidR="00E74D96">
        <w:t>Ecoconsult</w:t>
      </w:r>
      <w:proofErr w:type="spellEnd"/>
      <w:r w:rsidR="00E74D96">
        <w:t xml:space="preserve"> (Panasonic – Sharp), Bauer Energi (Panasonic – LG) og </w:t>
      </w:r>
      <w:proofErr w:type="spellStart"/>
      <w:r w:rsidR="00E74D96">
        <w:t>Friganor</w:t>
      </w:r>
      <w:proofErr w:type="spellEnd"/>
      <w:r w:rsidR="00E74D96">
        <w:t xml:space="preserve"> (</w:t>
      </w:r>
      <w:proofErr w:type="spellStart"/>
      <w:r w:rsidR="00E74D96">
        <w:t>Daikin</w:t>
      </w:r>
      <w:proofErr w:type="spellEnd"/>
      <w:r w:rsidR="00E74D96">
        <w:t>)i størrelse.</w:t>
      </w:r>
      <w:r w:rsidR="00CB15A3">
        <w:t xml:space="preserve"> – Dette er selvfølgelig noe vi er </w:t>
      </w:r>
      <w:r w:rsidR="00977346">
        <w:t xml:space="preserve">veldig </w:t>
      </w:r>
      <w:r w:rsidR="00CB15A3">
        <w:t>sto</w:t>
      </w:r>
      <w:r w:rsidR="00977346">
        <w:t>lte av, og vi har nå satt vår posisjon som en av de ledende importørene av varmepumper i Norge.</w:t>
      </w:r>
    </w:p>
    <w:p w:rsidR="005557AE" w:rsidRPr="007D7B73" w:rsidRDefault="005557AE" w:rsidP="005557AE">
      <w:pPr>
        <w:spacing w:line="360" w:lineRule="auto"/>
        <w:jc w:val="both"/>
        <w:rPr>
          <w:b/>
        </w:rPr>
      </w:pPr>
      <w:r>
        <w:rPr>
          <w:b/>
        </w:rPr>
        <w:t>Mitsubishi Electric er tilpasset det nordiske markedet</w:t>
      </w:r>
    </w:p>
    <w:p w:rsidR="005557AE" w:rsidRDefault="005557AE" w:rsidP="005557AE">
      <w:pPr>
        <w:spacing w:line="360" w:lineRule="auto"/>
        <w:jc w:val="both"/>
      </w:pPr>
      <w:r>
        <w:t>Mitsubishi Electric var først ute med fabrikkgarantert drift ned til -25 grader på sin FD-Heat Kirigamine luft/luft varmepumpe</w:t>
      </w:r>
      <w:r w:rsidR="00C9164D">
        <w:t xml:space="preserve"> og sin </w:t>
      </w:r>
      <w:proofErr w:type="spellStart"/>
      <w:r w:rsidR="00C9164D">
        <w:t>Ecodan</w:t>
      </w:r>
      <w:proofErr w:type="spellEnd"/>
      <w:r w:rsidR="00C9164D">
        <w:t xml:space="preserve"> luft/vann varmepumpe</w:t>
      </w:r>
      <w:r>
        <w:t xml:space="preserve">. – For oss har </w:t>
      </w:r>
      <w:proofErr w:type="gramStart"/>
      <w:r>
        <w:t>dette</w:t>
      </w:r>
      <w:proofErr w:type="gramEnd"/>
      <w:r>
        <w:t xml:space="preserve"> hele veien vært et viktig poeng, vi har markedsført oss som et kvalitetsprodukt som tåler kalde vinterdager. Det har vist seg at nettopp det ønsker norske forbrukere, sier Smidesang. </w:t>
      </w:r>
    </w:p>
    <w:p w:rsidR="005557AE" w:rsidRPr="00F06286" w:rsidRDefault="005557AE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F06286">
        <w:rPr>
          <w:b/>
          <w:color w:val="FF0000"/>
          <w:sz w:val="32"/>
          <w:szCs w:val="32"/>
        </w:rPr>
        <w:t xml:space="preserve">Informasjon </w:t>
      </w:r>
    </w:p>
    <w:p w:rsidR="005557AE" w:rsidRPr="00B4065E" w:rsidRDefault="005557AE" w:rsidP="005557AE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</w:t>
      </w:r>
      <w:r w:rsidR="009B5558">
        <w:rPr>
          <w:b/>
          <w:color w:val="FF0000"/>
        </w:rPr>
        <w:t xml:space="preserve"> og ytterligere spørsmål</w:t>
      </w:r>
      <w:r w:rsidRPr="00B4065E">
        <w:rPr>
          <w:b/>
          <w:color w:val="FF0000"/>
        </w:rPr>
        <w:t>:</w:t>
      </w:r>
    </w:p>
    <w:p w:rsidR="005557AE" w:rsidRDefault="005557AE" w:rsidP="005557AE">
      <w:pPr>
        <w:spacing w:line="360" w:lineRule="auto"/>
      </w:pPr>
      <w:r>
        <w:t>Einar Smidesang</w:t>
      </w:r>
      <w:r>
        <w:tab/>
        <w:t xml:space="preserve"> </w:t>
      </w:r>
      <w:r w:rsidRPr="004E58FA">
        <w:rPr>
          <w:i/>
        </w:rPr>
        <w:t>Markedssjef</w:t>
      </w:r>
      <w:r>
        <w:t xml:space="preserve"> </w:t>
      </w:r>
      <w:r>
        <w:tab/>
      </w:r>
      <w:r>
        <w:tab/>
        <w:t xml:space="preserve">48 89 19 37 </w:t>
      </w:r>
      <w:r>
        <w:tab/>
      </w:r>
      <w:hyperlink r:id="rId9" w:history="1">
        <w:r w:rsidRPr="003E46E6">
          <w:rPr>
            <w:rStyle w:val="Hyperkobling"/>
          </w:rPr>
          <w:t>einar@miba.no</w:t>
        </w:r>
      </w:hyperlink>
      <w:r>
        <w:t xml:space="preserve"> </w:t>
      </w:r>
    </w:p>
    <w:p w:rsidR="005557AE" w:rsidRPr="00AA7A1F" w:rsidRDefault="005557AE" w:rsidP="005557AE">
      <w:pPr>
        <w:spacing w:line="360" w:lineRule="auto"/>
      </w:pPr>
      <w:r w:rsidRPr="006C16B7">
        <w:rPr>
          <w:b/>
          <w:color w:val="FF0000"/>
        </w:rPr>
        <w:t>Bildemateriale:</w:t>
      </w:r>
      <w:r w:rsidRPr="006C16B7">
        <w:br/>
      </w:r>
      <w:r w:rsidR="00AA7A1F">
        <w:t xml:space="preserve">Bildedatabank på nett: </w:t>
      </w:r>
      <w:hyperlink r:id="rId10" w:history="1">
        <w:r w:rsidR="00AA7A1F" w:rsidRPr="00D60D33">
          <w:rPr>
            <w:rStyle w:val="Hyperkobling"/>
          </w:rPr>
          <w:t>http://miba.mynewsdesk.com/image/list</w:t>
        </w:r>
      </w:hyperlink>
      <w:r w:rsidR="00AA7A1F">
        <w:br/>
      </w:r>
      <w:proofErr w:type="spellStart"/>
      <w:r w:rsidRPr="006C16B7">
        <w:t>ME_varmepumper</w:t>
      </w:r>
      <w:proofErr w:type="spellEnd"/>
      <w:r w:rsidRPr="006C16B7">
        <w:t xml:space="preserve">. </w:t>
      </w:r>
      <w:proofErr w:type="spellStart"/>
      <w:r w:rsidRPr="006C16B7">
        <w:t>jpg</w:t>
      </w:r>
      <w:proofErr w:type="spellEnd"/>
      <w:r w:rsidRPr="006C16B7">
        <w:t xml:space="preserve"> (logo Mitsubishi Electric)</w:t>
      </w:r>
      <w:r w:rsidRPr="006C16B7">
        <w:br/>
      </w:r>
      <w:proofErr w:type="spellStart"/>
      <w:r w:rsidRPr="006C16B7">
        <w:t>Miba.jpg</w:t>
      </w:r>
      <w:proofErr w:type="spellEnd"/>
      <w:r w:rsidRPr="006C16B7">
        <w:t xml:space="preserve"> (logo Miba AS)</w:t>
      </w:r>
      <w:r>
        <w:br/>
      </w:r>
      <w:proofErr w:type="spellStart"/>
      <w:r w:rsidRPr="00AE268F">
        <w:t>EinarSmidesang</w:t>
      </w:r>
      <w:r>
        <w:t>.jpg</w:t>
      </w:r>
      <w:proofErr w:type="spellEnd"/>
      <w:r>
        <w:t xml:space="preserve"> (markedssjef Miba AS)</w:t>
      </w:r>
      <w:r w:rsidRPr="006C16B7">
        <w:br/>
      </w:r>
      <w:proofErr w:type="spellStart"/>
      <w:r w:rsidR="00AA7A1F" w:rsidRPr="00AA7A1F">
        <w:t>ZEN_inneutedel</w:t>
      </w:r>
      <w:r w:rsidR="00AA7A1F">
        <w:t>.jpg</w:t>
      </w:r>
      <w:proofErr w:type="spellEnd"/>
      <w:r w:rsidR="00AA7A1F" w:rsidRPr="00AA7A1F">
        <w:t xml:space="preserve"> </w:t>
      </w:r>
      <w:r>
        <w:t>(utedelen</w:t>
      </w:r>
      <w:r w:rsidR="00AA7A1F">
        <w:t xml:space="preserve"> og innedelen</w:t>
      </w:r>
      <w:r>
        <w:t xml:space="preserve"> til en varmepumpe)</w:t>
      </w:r>
      <w:r>
        <w:br/>
      </w:r>
    </w:p>
    <w:p w:rsidR="00635815" w:rsidRDefault="005557AE" w:rsidP="005557AE">
      <w:pPr>
        <w:spacing w:line="360" w:lineRule="auto"/>
        <w:rPr>
          <w:b/>
          <w:color w:val="FF0000"/>
        </w:rPr>
      </w:pPr>
      <w:r w:rsidRPr="007E0BFE">
        <w:rPr>
          <w:b/>
          <w:color w:val="FF0000"/>
        </w:rPr>
        <w:t>Linker:</w:t>
      </w:r>
    </w:p>
    <w:p w:rsidR="005557AE" w:rsidRDefault="00635815" w:rsidP="005557AE">
      <w:pPr>
        <w:spacing w:line="360" w:lineRule="auto"/>
      </w:pPr>
      <w:proofErr w:type="spellStart"/>
      <w:r>
        <w:t>Presserom</w:t>
      </w:r>
      <w:proofErr w:type="spellEnd"/>
      <w:r>
        <w:t>:</w:t>
      </w:r>
      <w:r w:rsidRPr="00635815">
        <w:t xml:space="preserve"> </w:t>
      </w:r>
      <w:hyperlink r:id="rId11" w:history="1">
        <w:r w:rsidRPr="00D60D33">
          <w:rPr>
            <w:rStyle w:val="Hyperkobling"/>
          </w:rPr>
          <w:t>http://miba.mynewsdesk.com/</w:t>
        </w:r>
      </w:hyperlink>
      <w:r>
        <w:t xml:space="preserve"> </w:t>
      </w:r>
      <w:r>
        <w:br/>
      </w:r>
      <w:hyperlink r:id="rId12" w:history="1">
        <w:r w:rsidR="005557AE" w:rsidRPr="00093B57">
          <w:rPr>
            <w:rStyle w:val="Hyperkobling"/>
          </w:rPr>
          <w:t>www.dn.no/gas</w:t>
        </w:r>
        <w:r w:rsidR="005557AE" w:rsidRPr="00093B57">
          <w:rPr>
            <w:rStyle w:val="Hyperkobling"/>
          </w:rPr>
          <w:t>e</w:t>
        </w:r>
        <w:r w:rsidR="005557AE" w:rsidRPr="00093B57">
          <w:rPr>
            <w:rStyle w:val="Hyperkobling"/>
          </w:rPr>
          <w:t>llene</w:t>
        </w:r>
      </w:hyperlink>
      <w:r w:rsidR="00AA7A1F">
        <w:br/>
      </w:r>
      <w:hyperlink r:id="rId13" w:history="1">
        <w:r w:rsidR="00AA7A1F" w:rsidRPr="00D60D33">
          <w:rPr>
            <w:rStyle w:val="Hyperkobling"/>
          </w:rPr>
          <w:t>http://www.dn.no/gasellene/article</w:t>
        </w:r>
        <w:r w:rsidR="00AA7A1F" w:rsidRPr="00D60D33">
          <w:rPr>
            <w:rStyle w:val="Hyperkobling"/>
          </w:rPr>
          <w:t>2</w:t>
        </w:r>
        <w:r w:rsidR="00AA7A1F" w:rsidRPr="00D60D33">
          <w:rPr>
            <w:rStyle w:val="Hyperkobling"/>
          </w:rPr>
          <w:t>264613.ece</w:t>
        </w:r>
      </w:hyperlink>
      <w:r w:rsidR="00AA7A1F">
        <w:t xml:space="preserve"> </w:t>
      </w:r>
    </w:p>
    <w:p w:rsidR="005557AE" w:rsidRPr="006C16B7" w:rsidRDefault="005557AE" w:rsidP="005557AE">
      <w:pPr>
        <w:spacing w:line="360" w:lineRule="auto"/>
      </w:pPr>
      <w:hyperlink r:id="rId14" w:history="1">
        <w:r w:rsidRPr="00093B57">
          <w:rPr>
            <w:rStyle w:val="Hyperkobling"/>
          </w:rPr>
          <w:t>www.miba.no</w:t>
        </w:r>
      </w:hyperlink>
      <w:r>
        <w:t xml:space="preserve"> </w:t>
      </w:r>
    </w:p>
    <w:p w:rsidR="00281B9D" w:rsidRPr="005557AE" w:rsidRDefault="00281B9D" w:rsidP="005557AE"/>
    <w:sectPr w:rsidR="00281B9D" w:rsidRPr="005557AE" w:rsidSect="001A4E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BE" w:rsidRDefault="00211ABE" w:rsidP="009D7E64">
      <w:pPr>
        <w:spacing w:after="0" w:line="240" w:lineRule="auto"/>
      </w:pPr>
      <w:r>
        <w:separator/>
      </w:r>
    </w:p>
  </w:endnote>
  <w:endnote w:type="continuationSeparator" w:id="0">
    <w:p w:rsidR="00211ABE" w:rsidRDefault="00211ABE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BE" w:rsidRDefault="00211ABE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635815" w:rsidRPr="00635815">
        <w:rPr>
          <w:rFonts w:asciiTheme="majorHAnsi" w:hAnsiTheme="majorHAnsi"/>
          <w:noProof/>
        </w:rPr>
        <w:t>2</w:t>
      </w:r>
    </w:fldSimple>
    <w:r>
      <w:t xml:space="preserve"> </w:t>
    </w:r>
  </w:p>
  <w:p w:rsidR="00211ABE" w:rsidRDefault="00211AB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BE" w:rsidRDefault="00211ABE" w:rsidP="009D7E64">
      <w:pPr>
        <w:spacing w:after="0" w:line="240" w:lineRule="auto"/>
      </w:pPr>
      <w:r>
        <w:separator/>
      </w:r>
    </w:p>
  </w:footnote>
  <w:footnote w:type="continuationSeparator" w:id="0">
    <w:p w:rsidR="00211ABE" w:rsidRDefault="00211ABE" w:rsidP="009D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C6"/>
    <w:rsid w:val="00000577"/>
    <w:rsid w:val="00006EFB"/>
    <w:rsid w:val="0001021F"/>
    <w:rsid w:val="00020EAE"/>
    <w:rsid w:val="000219D0"/>
    <w:rsid w:val="0002217B"/>
    <w:rsid w:val="000263CD"/>
    <w:rsid w:val="00026838"/>
    <w:rsid w:val="00035F83"/>
    <w:rsid w:val="00037C7B"/>
    <w:rsid w:val="000427B6"/>
    <w:rsid w:val="00044148"/>
    <w:rsid w:val="000452A2"/>
    <w:rsid w:val="000463AE"/>
    <w:rsid w:val="0006345B"/>
    <w:rsid w:val="000648A5"/>
    <w:rsid w:val="0007028F"/>
    <w:rsid w:val="000722AE"/>
    <w:rsid w:val="00082BF0"/>
    <w:rsid w:val="00085229"/>
    <w:rsid w:val="00087490"/>
    <w:rsid w:val="00090D21"/>
    <w:rsid w:val="000940C2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111636"/>
    <w:rsid w:val="001123CA"/>
    <w:rsid w:val="001129EC"/>
    <w:rsid w:val="001247FA"/>
    <w:rsid w:val="00126061"/>
    <w:rsid w:val="001433E1"/>
    <w:rsid w:val="00161F9F"/>
    <w:rsid w:val="00162062"/>
    <w:rsid w:val="001713EA"/>
    <w:rsid w:val="00171ED1"/>
    <w:rsid w:val="00174787"/>
    <w:rsid w:val="00176B1C"/>
    <w:rsid w:val="00180199"/>
    <w:rsid w:val="00186EFA"/>
    <w:rsid w:val="00187AFC"/>
    <w:rsid w:val="0019335F"/>
    <w:rsid w:val="00197FC4"/>
    <w:rsid w:val="001A4E49"/>
    <w:rsid w:val="001B0C36"/>
    <w:rsid w:val="001B6468"/>
    <w:rsid w:val="001C1352"/>
    <w:rsid w:val="001D7B72"/>
    <w:rsid w:val="001E1AF4"/>
    <w:rsid w:val="001E5A01"/>
    <w:rsid w:val="001F2168"/>
    <w:rsid w:val="001F6ECE"/>
    <w:rsid w:val="00210F8B"/>
    <w:rsid w:val="00211ABE"/>
    <w:rsid w:val="00215D2C"/>
    <w:rsid w:val="002236F6"/>
    <w:rsid w:val="0022601A"/>
    <w:rsid w:val="00231094"/>
    <w:rsid w:val="0024079C"/>
    <w:rsid w:val="00241F24"/>
    <w:rsid w:val="00243C06"/>
    <w:rsid w:val="00246057"/>
    <w:rsid w:val="00247019"/>
    <w:rsid w:val="002556C3"/>
    <w:rsid w:val="00257626"/>
    <w:rsid w:val="00261B22"/>
    <w:rsid w:val="00261E76"/>
    <w:rsid w:val="002718F4"/>
    <w:rsid w:val="00272959"/>
    <w:rsid w:val="0028182B"/>
    <w:rsid w:val="00281B9D"/>
    <w:rsid w:val="0028214F"/>
    <w:rsid w:val="0029542B"/>
    <w:rsid w:val="002A7553"/>
    <w:rsid w:val="002B3D91"/>
    <w:rsid w:val="002B6710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2BFD"/>
    <w:rsid w:val="00416A4F"/>
    <w:rsid w:val="00427773"/>
    <w:rsid w:val="00430F14"/>
    <w:rsid w:val="00432C2E"/>
    <w:rsid w:val="00435700"/>
    <w:rsid w:val="00435ED3"/>
    <w:rsid w:val="004426C1"/>
    <w:rsid w:val="004430DC"/>
    <w:rsid w:val="004541B0"/>
    <w:rsid w:val="00457387"/>
    <w:rsid w:val="004742C5"/>
    <w:rsid w:val="004825B5"/>
    <w:rsid w:val="004A4937"/>
    <w:rsid w:val="004A51F1"/>
    <w:rsid w:val="004B2378"/>
    <w:rsid w:val="004B506E"/>
    <w:rsid w:val="004B692B"/>
    <w:rsid w:val="004D2AD6"/>
    <w:rsid w:val="004D4507"/>
    <w:rsid w:val="004D4E94"/>
    <w:rsid w:val="004D58F4"/>
    <w:rsid w:val="004E21DC"/>
    <w:rsid w:val="004E2EEE"/>
    <w:rsid w:val="004E58FA"/>
    <w:rsid w:val="004F2A85"/>
    <w:rsid w:val="00502D35"/>
    <w:rsid w:val="00515E02"/>
    <w:rsid w:val="00540EF4"/>
    <w:rsid w:val="0054266F"/>
    <w:rsid w:val="00542B77"/>
    <w:rsid w:val="005557AE"/>
    <w:rsid w:val="00560E72"/>
    <w:rsid w:val="00584801"/>
    <w:rsid w:val="00594B08"/>
    <w:rsid w:val="005B23E9"/>
    <w:rsid w:val="005B77EE"/>
    <w:rsid w:val="005C33ED"/>
    <w:rsid w:val="005C4E27"/>
    <w:rsid w:val="005D03EF"/>
    <w:rsid w:val="005D67DE"/>
    <w:rsid w:val="005E658A"/>
    <w:rsid w:val="005F3C54"/>
    <w:rsid w:val="005F6B44"/>
    <w:rsid w:val="005F75EC"/>
    <w:rsid w:val="00606F51"/>
    <w:rsid w:val="00611839"/>
    <w:rsid w:val="0061438A"/>
    <w:rsid w:val="006239A8"/>
    <w:rsid w:val="00635815"/>
    <w:rsid w:val="00635D59"/>
    <w:rsid w:val="00650483"/>
    <w:rsid w:val="006641C6"/>
    <w:rsid w:val="006711A6"/>
    <w:rsid w:val="00675E9D"/>
    <w:rsid w:val="00683B22"/>
    <w:rsid w:val="006848FA"/>
    <w:rsid w:val="00685C60"/>
    <w:rsid w:val="006956A7"/>
    <w:rsid w:val="0069615C"/>
    <w:rsid w:val="006A798D"/>
    <w:rsid w:val="006B726A"/>
    <w:rsid w:val="006C5A88"/>
    <w:rsid w:val="006D1CE6"/>
    <w:rsid w:val="006E0ABD"/>
    <w:rsid w:val="006E172C"/>
    <w:rsid w:val="006E3796"/>
    <w:rsid w:val="00700182"/>
    <w:rsid w:val="0070150A"/>
    <w:rsid w:val="00701C07"/>
    <w:rsid w:val="00701DB0"/>
    <w:rsid w:val="00702D98"/>
    <w:rsid w:val="007051DE"/>
    <w:rsid w:val="0071503C"/>
    <w:rsid w:val="00725A48"/>
    <w:rsid w:val="007267DE"/>
    <w:rsid w:val="00740AFA"/>
    <w:rsid w:val="0074625A"/>
    <w:rsid w:val="007475DC"/>
    <w:rsid w:val="007548C6"/>
    <w:rsid w:val="00765206"/>
    <w:rsid w:val="0077342E"/>
    <w:rsid w:val="00773B22"/>
    <w:rsid w:val="007756E6"/>
    <w:rsid w:val="00790374"/>
    <w:rsid w:val="0079057B"/>
    <w:rsid w:val="00793D95"/>
    <w:rsid w:val="007B0E28"/>
    <w:rsid w:val="007C6D3A"/>
    <w:rsid w:val="007D47B3"/>
    <w:rsid w:val="007E165B"/>
    <w:rsid w:val="007E2218"/>
    <w:rsid w:val="007E457F"/>
    <w:rsid w:val="007E549E"/>
    <w:rsid w:val="007F1498"/>
    <w:rsid w:val="007F4579"/>
    <w:rsid w:val="007F539B"/>
    <w:rsid w:val="007F5D85"/>
    <w:rsid w:val="007F63E7"/>
    <w:rsid w:val="007F68A0"/>
    <w:rsid w:val="007F7FA1"/>
    <w:rsid w:val="00800FB7"/>
    <w:rsid w:val="00806FC1"/>
    <w:rsid w:val="008073E9"/>
    <w:rsid w:val="008112CD"/>
    <w:rsid w:val="0082558B"/>
    <w:rsid w:val="008332D0"/>
    <w:rsid w:val="008413FE"/>
    <w:rsid w:val="0085073C"/>
    <w:rsid w:val="00857FA0"/>
    <w:rsid w:val="0086288D"/>
    <w:rsid w:val="00870DD8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B60B3"/>
    <w:rsid w:val="008C3687"/>
    <w:rsid w:val="008F046B"/>
    <w:rsid w:val="008F3442"/>
    <w:rsid w:val="00901030"/>
    <w:rsid w:val="0090287B"/>
    <w:rsid w:val="00913E37"/>
    <w:rsid w:val="009261F9"/>
    <w:rsid w:val="00935D7B"/>
    <w:rsid w:val="0093697A"/>
    <w:rsid w:val="00950F07"/>
    <w:rsid w:val="00954BC5"/>
    <w:rsid w:val="00956B9C"/>
    <w:rsid w:val="00957CF9"/>
    <w:rsid w:val="0096505E"/>
    <w:rsid w:val="00971888"/>
    <w:rsid w:val="009760FB"/>
    <w:rsid w:val="00977346"/>
    <w:rsid w:val="00983E29"/>
    <w:rsid w:val="009966CE"/>
    <w:rsid w:val="00996FE6"/>
    <w:rsid w:val="009A0F58"/>
    <w:rsid w:val="009A1BBC"/>
    <w:rsid w:val="009A435F"/>
    <w:rsid w:val="009A7641"/>
    <w:rsid w:val="009B2E1F"/>
    <w:rsid w:val="009B5558"/>
    <w:rsid w:val="009C264B"/>
    <w:rsid w:val="009C4F92"/>
    <w:rsid w:val="009C5395"/>
    <w:rsid w:val="009D6120"/>
    <w:rsid w:val="009D7E64"/>
    <w:rsid w:val="009E41D7"/>
    <w:rsid w:val="00A06A4D"/>
    <w:rsid w:val="00A1011C"/>
    <w:rsid w:val="00A110B8"/>
    <w:rsid w:val="00A31EE6"/>
    <w:rsid w:val="00A40CE9"/>
    <w:rsid w:val="00A64378"/>
    <w:rsid w:val="00A66AE2"/>
    <w:rsid w:val="00A67D29"/>
    <w:rsid w:val="00A703BF"/>
    <w:rsid w:val="00A70617"/>
    <w:rsid w:val="00A71AF7"/>
    <w:rsid w:val="00A76758"/>
    <w:rsid w:val="00A77AB1"/>
    <w:rsid w:val="00A95CF9"/>
    <w:rsid w:val="00A95E44"/>
    <w:rsid w:val="00A96261"/>
    <w:rsid w:val="00AA7A1F"/>
    <w:rsid w:val="00AC2B86"/>
    <w:rsid w:val="00AD1567"/>
    <w:rsid w:val="00B01AA0"/>
    <w:rsid w:val="00B025DA"/>
    <w:rsid w:val="00B4065E"/>
    <w:rsid w:val="00B4471D"/>
    <w:rsid w:val="00B44D22"/>
    <w:rsid w:val="00B46E9A"/>
    <w:rsid w:val="00B575A1"/>
    <w:rsid w:val="00B653A0"/>
    <w:rsid w:val="00B70B0C"/>
    <w:rsid w:val="00B72E35"/>
    <w:rsid w:val="00B7773F"/>
    <w:rsid w:val="00B80FBE"/>
    <w:rsid w:val="00B83BB6"/>
    <w:rsid w:val="00B96A73"/>
    <w:rsid w:val="00B97671"/>
    <w:rsid w:val="00BA63D4"/>
    <w:rsid w:val="00BA7F78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C075FE"/>
    <w:rsid w:val="00C1026E"/>
    <w:rsid w:val="00C10B90"/>
    <w:rsid w:val="00C11104"/>
    <w:rsid w:val="00C11526"/>
    <w:rsid w:val="00C26C33"/>
    <w:rsid w:val="00C32C21"/>
    <w:rsid w:val="00C3549B"/>
    <w:rsid w:val="00C424EC"/>
    <w:rsid w:val="00C54321"/>
    <w:rsid w:val="00C66328"/>
    <w:rsid w:val="00C67295"/>
    <w:rsid w:val="00C73FD7"/>
    <w:rsid w:val="00C74752"/>
    <w:rsid w:val="00C770E3"/>
    <w:rsid w:val="00C802FA"/>
    <w:rsid w:val="00C9164D"/>
    <w:rsid w:val="00C94607"/>
    <w:rsid w:val="00C95748"/>
    <w:rsid w:val="00CA0600"/>
    <w:rsid w:val="00CA4455"/>
    <w:rsid w:val="00CA69B5"/>
    <w:rsid w:val="00CA7F39"/>
    <w:rsid w:val="00CB15A3"/>
    <w:rsid w:val="00CB3EE7"/>
    <w:rsid w:val="00CC1D86"/>
    <w:rsid w:val="00CD66B1"/>
    <w:rsid w:val="00CE207E"/>
    <w:rsid w:val="00CE2D37"/>
    <w:rsid w:val="00CE5533"/>
    <w:rsid w:val="00CF3B44"/>
    <w:rsid w:val="00CF7CBB"/>
    <w:rsid w:val="00D0382F"/>
    <w:rsid w:val="00D10BB1"/>
    <w:rsid w:val="00D15A00"/>
    <w:rsid w:val="00D20904"/>
    <w:rsid w:val="00D3413F"/>
    <w:rsid w:val="00D35A4A"/>
    <w:rsid w:val="00D377A3"/>
    <w:rsid w:val="00D40F88"/>
    <w:rsid w:val="00D43C12"/>
    <w:rsid w:val="00D44B5E"/>
    <w:rsid w:val="00D558E2"/>
    <w:rsid w:val="00D5699B"/>
    <w:rsid w:val="00D57F86"/>
    <w:rsid w:val="00D72C9C"/>
    <w:rsid w:val="00D77025"/>
    <w:rsid w:val="00D823C3"/>
    <w:rsid w:val="00D833AA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30A"/>
    <w:rsid w:val="00E32F5E"/>
    <w:rsid w:val="00E3474E"/>
    <w:rsid w:val="00E50534"/>
    <w:rsid w:val="00E54605"/>
    <w:rsid w:val="00E618FE"/>
    <w:rsid w:val="00E6236C"/>
    <w:rsid w:val="00E645E7"/>
    <w:rsid w:val="00E71A0A"/>
    <w:rsid w:val="00E74D96"/>
    <w:rsid w:val="00E77367"/>
    <w:rsid w:val="00E821F9"/>
    <w:rsid w:val="00E831C8"/>
    <w:rsid w:val="00E85C41"/>
    <w:rsid w:val="00E915EF"/>
    <w:rsid w:val="00EC11E2"/>
    <w:rsid w:val="00EC4BFD"/>
    <w:rsid w:val="00EC5024"/>
    <w:rsid w:val="00ED2930"/>
    <w:rsid w:val="00EE3129"/>
    <w:rsid w:val="00EE53B6"/>
    <w:rsid w:val="00EF044D"/>
    <w:rsid w:val="00EF44FD"/>
    <w:rsid w:val="00F1381E"/>
    <w:rsid w:val="00F17B23"/>
    <w:rsid w:val="00F22DD2"/>
    <w:rsid w:val="00F25D6C"/>
    <w:rsid w:val="00F263DF"/>
    <w:rsid w:val="00F36FF8"/>
    <w:rsid w:val="00F429BC"/>
    <w:rsid w:val="00F4344D"/>
    <w:rsid w:val="00F4561F"/>
    <w:rsid w:val="00F50BDA"/>
    <w:rsid w:val="00F52D57"/>
    <w:rsid w:val="00F65532"/>
    <w:rsid w:val="00F65D8F"/>
    <w:rsid w:val="00F7315A"/>
    <w:rsid w:val="00F77CFA"/>
    <w:rsid w:val="00F80D58"/>
    <w:rsid w:val="00F94000"/>
    <w:rsid w:val="00FB18A9"/>
    <w:rsid w:val="00FB1EA0"/>
    <w:rsid w:val="00FC1E51"/>
    <w:rsid w:val="00FC640D"/>
    <w:rsid w:val="00FE2FB0"/>
    <w:rsid w:val="00FE4E5D"/>
    <w:rsid w:val="00FE6A9A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A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  <w:style w:type="character" w:styleId="Fulgthyperkobling">
    <w:name w:val="FollowedHyperlink"/>
    <w:basedOn w:val="Standardskriftforavsnitt"/>
    <w:uiPriority w:val="99"/>
    <w:semiHidden/>
    <w:unhideWhenUsed/>
    <w:rsid w:val="00FC1E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n.no/gasellene/article2264613.e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dn.no/gaselle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miba.mynewsdesk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miba.mynewsdesk.com/image/lis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inar@miba.no" TargetMode="External"/><Relationship Id="rId14" Type="http://schemas.openxmlformats.org/officeDocument/2006/relationships/hyperlink" Target="http://www.mib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40</cp:revision>
  <cp:lastPrinted>2011-12-09T07:53:00Z</cp:lastPrinted>
  <dcterms:created xsi:type="dcterms:W3CDTF">2011-09-11T20:18:00Z</dcterms:created>
  <dcterms:modified xsi:type="dcterms:W3CDTF">2011-12-09T11:29:00Z</dcterms:modified>
</cp:coreProperties>
</file>