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18" w:rsidRPr="002F5E4E" w:rsidRDefault="00841E2D" w:rsidP="00D15418">
      <w:pPr>
        <w:spacing w:line="360" w:lineRule="auto"/>
        <w:ind w:right="2409"/>
        <w:rPr>
          <w:rFonts w:ascii="Arial" w:hAnsi="Arial" w:cs="Arial"/>
          <w:b/>
          <w:bCs/>
          <w:color w:val="000000"/>
          <w:lang w:val="da-DK"/>
        </w:rPr>
      </w:pPr>
      <w:r w:rsidRPr="002F5E4E">
        <w:rPr>
          <w:rFonts w:ascii="Arial" w:hAnsi="Arial" w:cs="Arial"/>
          <w:b/>
          <w:bCs/>
          <w:color w:val="000000"/>
          <w:lang w:val="da-DK"/>
        </w:rPr>
        <w:t xml:space="preserve"> </w:t>
      </w:r>
    </w:p>
    <w:p w:rsidR="002F5E4E" w:rsidRPr="002F5E4E" w:rsidRDefault="002F5E4E" w:rsidP="002F5E4E">
      <w:pPr>
        <w:spacing w:before="100" w:beforeAutospacing="1" w:after="100" w:afterAutospacing="1"/>
        <w:outlineLvl w:val="0"/>
        <w:rPr>
          <w:rFonts w:ascii="Arial" w:hAnsi="Arial" w:cs="Arial"/>
          <w:b/>
          <w:bCs/>
          <w:kern w:val="36"/>
          <w:lang w:val="da-DK" w:eastAsia="da-DK"/>
        </w:rPr>
      </w:pPr>
      <w:r w:rsidRPr="002F5E4E">
        <w:rPr>
          <w:rFonts w:ascii="Arial" w:hAnsi="Arial" w:cs="Arial"/>
          <w:b/>
          <w:bCs/>
          <w:kern w:val="36"/>
          <w:lang w:val="da-DK" w:eastAsia="da-DK"/>
        </w:rPr>
        <w:t>International konference "</w:t>
      </w:r>
      <w:proofErr w:type="spellStart"/>
      <w:r w:rsidRPr="002F5E4E">
        <w:rPr>
          <w:rFonts w:ascii="Arial" w:hAnsi="Arial" w:cs="Arial"/>
          <w:b/>
          <w:bCs/>
          <w:kern w:val="36"/>
          <w:lang w:val="da-DK" w:eastAsia="da-DK"/>
        </w:rPr>
        <w:t>Lightning</w:t>
      </w:r>
      <w:proofErr w:type="spellEnd"/>
      <w:r w:rsidRPr="002F5E4E">
        <w:rPr>
          <w:rFonts w:ascii="Arial" w:hAnsi="Arial" w:cs="Arial"/>
          <w:b/>
          <w:bCs/>
          <w:kern w:val="36"/>
          <w:lang w:val="da-DK" w:eastAsia="da-DK"/>
        </w:rPr>
        <w:t xml:space="preserve">- and </w:t>
      </w:r>
      <w:proofErr w:type="spellStart"/>
      <w:r w:rsidRPr="002F5E4E">
        <w:rPr>
          <w:rFonts w:ascii="Arial" w:hAnsi="Arial" w:cs="Arial"/>
          <w:b/>
          <w:bCs/>
          <w:kern w:val="36"/>
          <w:lang w:val="da-DK" w:eastAsia="da-DK"/>
        </w:rPr>
        <w:t>Surge</w:t>
      </w:r>
      <w:proofErr w:type="spellEnd"/>
      <w:r w:rsidRPr="002F5E4E">
        <w:rPr>
          <w:rFonts w:ascii="Arial" w:hAnsi="Arial" w:cs="Arial"/>
          <w:b/>
          <w:bCs/>
          <w:kern w:val="36"/>
          <w:lang w:val="da-DK" w:eastAsia="da-DK"/>
        </w:rPr>
        <w:t xml:space="preserve"> </w:t>
      </w:r>
      <w:proofErr w:type="spellStart"/>
      <w:r w:rsidRPr="002F5E4E">
        <w:rPr>
          <w:rFonts w:ascii="Arial" w:hAnsi="Arial" w:cs="Arial"/>
          <w:b/>
          <w:bCs/>
          <w:kern w:val="36"/>
          <w:lang w:val="da-DK" w:eastAsia="da-DK"/>
        </w:rPr>
        <w:t>Protection</w:t>
      </w:r>
      <w:proofErr w:type="spellEnd"/>
      <w:r w:rsidRPr="002F5E4E">
        <w:rPr>
          <w:rFonts w:ascii="Arial" w:hAnsi="Arial" w:cs="Arial"/>
          <w:b/>
          <w:bCs/>
          <w:kern w:val="36"/>
          <w:lang w:val="da-DK" w:eastAsia="da-DK"/>
        </w:rPr>
        <w:t xml:space="preserve"> of </w:t>
      </w:r>
      <w:proofErr w:type="spellStart"/>
      <w:r w:rsidRPr="002F5E4E">
        <w:rPr>
          <w:rFonts w:ascii="Arial" w:hAnsi="Arial" w:cs="Arial"/>
          <w:b/>
          <w:bCs/>
          <w:kern w:val="36"/>
          <w:lang w:val="da-DK" w:eastAsia="da-DK"/>
        </w:rPr>
        <w:t>Photovoltaic</w:t>
      </w:r>
      <w:proofErr w:type="spellEnd"/>
      <w:r w:rsidRPr="002F5E4E">
        <w:rPr>
          <w:rFonts w:ascii="Arial" w:hAnsi="Arial" w:cs="Arial"/>
          <w:b/>
          <w:bCs/>
          <w:kern w:val="36"/>
          <w:lang w:val="da-DK" w:eastAsia="da-DK"/>
        </w:rPr>
        <w:t xml:space="preserve"> Systems and Wind Turbines" i Ballerup</w:t>
      </w:r>
    </w:p>
    <w:p w:rsidR="002F5E4E" w:rsidRPr="002F5E4E" w:rsidRDefault="002F5E4E" w:rsidP="002F5E4E">
      <w:pPr>
        <w:spacing w:before="100" w:beforeAutospacing="1" w:after="100" w:afterAutospacing="1"/>
        <w:rPr>
          <w:rFonts w:ascii="Arial" w:hAnsi="Arial" w:cs="Arial"/>
          <w:lang w:val="da-DK" w:eastAsia="da-DK"/>
        </w:rPr>
      </w:pPr>
      <w:bookmarkStart w:id="0" w:name="80282"/>
      <w:bookmarkEnd w:id="0"/>
      <w:r w:rsidRPr="002F5E4E">
        <w:rPr>
          <w:rFonts w:ascii="Arial" w:hAnsi="Arial" w:cs="Arial"/>
          <w:lang w:val="da-DK" w:eastAsia="da-DK"/>
        </w:rPr>
        <w:t xml:space="preserve">Den globale efterspørgsel efter energi er konstant stigende og ud fra et økonomisk perspektiv vil vedvarende energikilder spille en ledende rolle. Udover vandkraft og biomasse bliver også solceller og vind konstant mere vigtige. I fremtiden forventes dette hurtigt voksende område at være en vigtig kilde til energiforsyning. </w:t>
      </w:r>
    </w:p>
    <w:p w:rsidR="002F5E4E" w:rsidRPr="002F5E4E" w:rsidRDefault="002F5E4E" w:rsidP="002F5E4E">
      <w:pPr>
        <w:spacing w:before="100" w:beforeAutospacing="1" w:after="100" w:afterAutospacing="1"/>
        <w:rPr>
          <w:rFonts w:ascii="Arial" w:hAnsi="Arial" w:cs="Arial"/>
          <w:lang w:val="da-DK" w:eastAsia="da-DK"/>
        </w:rPr>
      </w:pPr>
      <w:r w:rsidRPr="002F5E4E">
        <w:rPr>
          <w:rFonts w:ascii="Arial" w:hAnsi="Arial" w:cs="Arial"/>
          <w:lang w:val="da-DK" w:eastAsia="da-DK"/>
        </w:rPr>
        <w:t xml:space="preserve">Tordenvejr kan imidlertid resultere i svære skader på bygninger og forårsager farlige overspændinger. Hver dag er der mere end 4 mio. lynudladninger verden over. Ifølge IEC </w:t>
      </w:r>
      <w:proofErr w:type="gramStart"/>
      <w:r w:rsidRPr="002F5E4E">
        <w:rPr>
          <w:rFonts w:ascii="Arial" w:hAnsi="Arial" w:cs="Arial"/>
          <w:lang w:val="da-DK" w:eastAsia="da-DK"/>
        </w:rPr>
        <w:t>62305</w:t>
      </w:r>
      <w:proofErr w:type="gramEnd"/>
      <w:r w:rsidRPr="002F5E4E">
        <w:rPr>
          <w:rFonts w:ascii="Arial" w:hAnsi="Arial" w:cs="Arial"/>
          <w:lang w:val="da-DK" w:eastAsia="da-DK"/>
        </w:rPr>
        <w:t>-1 vil omkring 1% af disse overstige 200 kA.</w:t>
      </w:r>
    </w:p>
    <w:p w:rsidR="002F5E4E" w:rsidRPr="002F5E4E" w:rsidRDefault="002F5E4E" w:rsidP="002F5E4E">
      <w:pPr>
        <w:spacing w:before="100" w:beforeAutospacing="1" w:after="100" w:afterAutospacing="1"/>
        <w:rPr>
          <w:rFonts w:ascii="Arial" w:hAnsi="Arial" w:cs="Arial"/>
          <w:lang w:val="da-DK" w:eastAsia="da-DK"/>
        </w:rPr>
      </w:pPr>
      <w:r w:rsidRPr="002F5E4E">
        <w:rPr>
          <w:rFonts w:ascii="Arial" w:hAnsi="Arial" w:cs="Arial"/>
          <w:lang w:val="da-DK" w:eastAsia="da-DK"/>
        </w:rPr>
        <w:t>Erfaring viser, at den elektriske energi i en lynudladning har en ødelæggende virkning på elektroteknisk udstyr i bygninger i en radius på helt op til 1,5 km. Uanset årsagen leder overspændinger til uforudsete fejl på komponenter eller systemnedbrud.</w:t>
      </w:r>
    </w:p>
    <w:p w:rsidR="002F5E4E" w:rsidRPr="002F5E4E" w:rsidRDefault="002F5E4E" w:rsidP="002F5E4E">
      <w:pPr>
        <w:spacing w:before="100" w:beforeAutospacing="1" w:after="100" w:afterAutospacing="1"/>
        <w:rPr>
          <w:rFonts w:ascii="Arial" w:hAnsi="Arial" w:cs="Arial"/>
          <w:lang w:val="da-DK" w:eastAsia="da-DK"/>
        </w:rPr>
      </w:pPr>
      <w:r w:rsidRPr="002F5E4E">
        <w:rPr>
          <w:rFonts w:ascii="Arial" w:hAnsi="Arial" w:cs="Arial"/>
          <w:lang w:val="da-DK" w:eastAsia="da-DK"/>
        </w:rPr>
        <w:t>Overspændings-beskyttelsesenheder forebygger sådanne skader omfattende og effektivt. De forsynings- og kommunikationssystemer, der anvendes i dag, er meget følsomme og ødelægges nemt. Derfor er integration af overspændingsbeskyttelse blevet et vigtigt step i beskyttelse af systemer og datapålidelighed.</w:t>
      </w:r>
    </w:p>
    <w:p w:rsidR="002F5E4E" w:rsidRPr="002F5E4E" w:rsidRDefault="002F5E4E" w:rsidP="002F5E4E">
      <w:pPr>
        <w:spacing w:before="100" w:beforeAutospacing="1" w:after="100" w:afterAutospacing="1"/>
        <w:rPr>
          <w:rFonts w:ascii="Arial" w:hAnsi="Arial" w:cs="Arial"/>
          <w:lang w:val="da-DK" w:eastAsia="da-DK"/>
        </w:rPr>
      </w:pPr>
      <w:r w:rsidRPr="002F5E4E">
        <w:rPr>
          <w:rFonts w:ascii="Arial" w:hAnsi="Arial" w:cs="Arial"/>
          <w:lang w:val="da-DK" w:eastAsia="da-DK"/>
        </w:rPr>
        <w:t xml:space="preserve">Ingeniørforeningen IDA </w:t>
      </w:r>
      <w:proofErr w:type="spellStart"/>
      <w:r w:rsidRPr="002F5E4E">
        <w:rPr>
          <w:rFonts w:ascii="Arial" w:hAnsi="Arial" w:cs="Arial"/>
          <w:lang w:val="da-DK" w:eastAsia="da-DK"/>
        </w:rPr>
        <w:t>Elteknik</w:t>
      </w:r>
      <w:proofErr w:type="spellEnd"/>
      <w:r w:rsidRPr="002F5E4E">
        <w:rPr>
          <w:rFonts w:ascii="Arial" w:hAnsi="Arial" w:cs="Arial"/>
          <w:lang w:val="da-DK" w:eastAsia="da-DK"/>
        </w:rPr>
        <w:t xml:space="preserve"> indbyder derfor til den internationale konference “</w:t>
      </w:r>
      <w:proofErr w:type="spellStart"/>
      <w:r w:rsidRPr="002F5E4E">
        <w:rPr>
          <w:rFonts w:ascii="Arial" w:hAnsi="Arial" w:cs="Arial"/>
          <w:lang w:val="da-DK" w:eastAsia="da-DK"/>
        </w:rPr>
        <w:t>Lightning</w:t>
      </w:r>
      <w:proofErr w:type="spellEnd"/>
      <w:r w:rsidRPr="002F5E4E">
        <w:rPr>
          <w:rFonts w:ascii="Arial" w:hAnsi="Arial" w:cs="Arial"/>
          <w:lang w:val="da-DK" w:eastAsia="da-DK"/>
        </w:rPr>
        <w:t xml:space="preserve">- and </w:t>
      </w:r>
      <w:proofErr w:type="spellStart"/>
      <w:r w:rsidRPr="002F5E4E">
        <w:rPr>
          <w:rFonts w:ascii="Arial" w:hAnsi="Arial" w:cs="Arial"/>
          <w:lang w:val="da-DK" w:eastAsia="da-DK"/>
        </w:rPr>
        <w:t>Surge</w:t>
      </w:r>
      <w:proofErr w:type="spellEnd"/>
      <w:r w:rsidRPr="002F5E4E">
        <w:rPr>
          <w:rFonts w:ascii="Arial" w:hAnsi="Arial" w:cs="Arial"/>
          <w:lang w:val="da-DK" w:eastAsia="da-DK"/>
        </w:rPr>
        <w:t xml:space="preserve"> </w:t>
      </w:r>
      <w:proofErr w:type="spellStart"/>
      <w:r w:rsidRPr="002F5E4E">
        <w:rPr>
          <w:rFonts w:ascii="Arial" w:hAnsi="Arial" w:cs="Arial"/>
          <w:lang w:val="da-DK" w:eastAsia="da-DK"/>
        </w:rPr>
        <w:t>Protection</w:t>
      </w:r>
      <w:proofErr w:type="spellEnd"/>
      <w:r w:rsidRPr="002F5E4E">
        <w:rPr>
          <w:rFonts w:ascii="Arial" w:hAnsi="Arial" w:cs="Arial"/>
          <w:lang w:val="da-DK" w:eastAsia="da-DK"/>
        </w:rPr>
        <w:t xml:space="preserve"> of </w:t>
      </w:r>
      <w:proofErr w:type="spellStart"/>
      <w:r w:rsidRPr="002F5E4E">
        <w:rPr>
          <w:rFonts w:ascii="Arial" w:hAnsi="Arial" w:cs="Arial"/>
          <w:lang w:val="da-DK" w:eastAsia="da-DK"/>
        </w:rPr>
        <w:t>Photovoltaic</w:t>
      </w:r>
      <w:proofErr w:type="spellEnd"/>
      <w:r w:rsidRPr="002F5E4E">
        <w:rPr>
          <w:rFonts w:ascii="Arial" w:hAnsi="Arial" w:cs="Arial"/>
          <w:lang w:val="da-DK" w:eastAsia="da-DK"/>
        </w:rPr>
        <w:t xml:space="preserve"> Systems and Wind Turbines”, på Hotel Lautruppark i Ballerup, onsdag d. 31. oktober 2012. Her vil der være indlæg fra førende eksperter på området fra bl.a. </w:t>
      </w:r>
      <w:r w:rsidRPr="002F5E4E">
        <w:rPr>
          <w:rFonts w:ascii="Arial" w:hAnsi="Arial" w:cs="Arial"/>
          <w:iCs/>
          <w:lang w:val="da-DK"/>
        </w:rPr>
        <w:t>PHOENIX CONTACT GmbH &amp; Co. KG og DEHN + SÖHNE GmbH + Co</w:t>
      </w:r>
      <w:proofErr w:type="gramStart"/>
      <w:r w:rsidRPr="002F5E4E">
        <w:rPr>
          <w:rFonts w:ascii="Arial" w:hAnsi="Arial" w:cs="Arial"/>
          <w:iCs/>
          <w:lang w:val="da-DK"/>
        </w:rPr>
        <w:t>.KG</w:t>
      </w:r>
      <w:proofErr w:type="gramEnd"/>
    </w:p>
    <w:p w:rsidR="002F5E4E" w:rsidRPr="002F5E4E" w:rsidRDefault="002F5E4E" w:rsidP="002F5E4E">
      <w:pPr>
        <w:spacing w:before="100" w:beforeAutospacing="1" w:after="100" w:afterAutospacing="1"/>
        <w:rPr>
          <w:rFonts w:ascii="Arial" w:hAnsi="Arial" w:cs="Arial"/>
          <w:lang w:val="da-DK" w:eastAsia="da-DK"/>
        </w:rPr>
      </w:pPr>
      <w:r w:rsidRPr="002F5E4E">
        <w:rPr>
          <w:rFonts w:ascii="Arial" w:hAnsi="Arial" w:cs="Arial"/>
          <w:lang w:val="da-DK" w:eastAsia="da-DK"/>
        </w:rPr>
        <w:t>Målgruppe for begivenheden:</w:t>
      </w:r>
      <w:r w:rsidRPr="002F5E4E">
        <w:rPr>
          <w:rFonts w:ascii="Arial" w:hAnsi="Arial" w:cs="Arial"/>
          <w:lang w:val="da-DK" w:eastAsia="da-DK"/>
        </w:rPr>
        <w:br/>
        <w:t xml:space="preserve">Vindenergi: Alle, der er involveret i vindenergi-industrien, både producenter og underleverandører. </w:t>
      </w:r>
      <w:r w:rsidRPr="002F5E4E">
        <w:rPr>
          <w:rFonts w:ascii="Arial" w:hAnsi="Arial" w:cs="Arial"/>
          <w:lang w:val="da-DK" w:eastAsia="da-DK"/>
        </w:rPr>
        <w:br/>
      </w:r>
      <w:proofErr w:type="spellStart"/>
      <w:r w:rsidRPr="002F5E4E">
        <w:rPr>
          <w:rFonts w:ascii="Arial" w:hAnsi="Arial" w:cs="Arial"/>
          <w:lang w:val="da-DK" w:eastAsia="da-DK"/>
        </w:rPr>
        <w:t>Photovoltaics</w:t>
      </w:r>
      <w:proofErr w:type="spellEnd"/>
      <w:r w:rsidRPr="002F5E4E">
        <w:rPr>
          <w:rFonts w:ascii="Arial" w:hAnsi="Arial" w:cs="Arial"/>
          <w:lang w:val="da-DK" w:eastAsia="da-DK"/>
        </w:rPr>
        <w:t xml:space="preserve"> (solceller): Rådgivere, HVAC-sektoren og installatører, men også komponent- og systemleverandører.</w:t>
      </w:r>
    </w:p>
    <w:p w:rsidR="00D15418" w:rsidRPr="002F5E4E" w:rsidRDefault="002F5E4E" w:rsidP="002F5E4E">
      <w:pPr>
        <w:spacing w:line="360" w:lineRule="auto"/>
        <w:ind w:right="2268"/>
        <w:rPr>
          <w:rFonts w:ascii="Arial" w:hAnsi="Arial" w:cs="Arial"/>
          <w:lang w:val="da-DK"/>
        </w:rPr>
      </w:pPr>
      <w:r w:rsidRPr="002F5E4E">
        <w:rPr>
          <w:rFonts w:ascii="Arial" w:hAnsi="Arial" w:cs="Arial"/>
          <w:lang w:val="da-DK" w:eastAsia="da-DK"/>
        </w:rPr>
        <w:t xml:space="preserve">For yderligere oplysninger kontakt Henning O. Lippert, </w:t>
      </w:r>
      <w:r>
        <w:rPr>
          <w:rFonts w:ascii="Arial" w:hAnsi="Arial" w:cs="Arial"/>
          <w:lang w:val="da-DK" w:eastAsia="da-DK"/>
        </w:rPr>
        <w:t>h</w:t>
      </w:r>
      <w:bookmarkStart w:id="1" w:name="_GoBack"/>
      <w:bookmarkEnd w:id="1"/>
      <w:r w:rsidRPr="002F5E4E">
        <w:rPr>
          <w:rFonts w:ascii="Arial" w:hAnsi="Arial" w:cs="Arial"/>
          <w:lang w:val="da-DK" w:eastAsia="da-DK"/>
        </w:rPr>
        <w:t>lippert@phoenixcontact.dk.</w:t>
      </w:r>
    </w:p>
    <w:sectPr w:rsidR="00D15418" w:rsidRPr="002F5E4E" w:rsidSect="00B91A21">
      <w:headerReference w:type="default" r:id="rId8"/>
      <w:footerReference w:type="default" r:id="rId9"/>
      <w:pgSz w:w="11907" w:h="16840" w:code="9"/>
      <w:pgMar w:top="1418" w:right="1559" w:bottom="1134" w:left="1418"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1A" w:rsidRDefault="009F601A">
      <w:r>
        <w:separator/>
      </w:r>
    </w:p>
  </w:endnote>
  <w:endnote w:type="continuationSeparator" w:id="0">
    <w:p w:rsidR="009F601A" w:rsidRDefault="009F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1A" w:rsidRPr="00D626D1" w:rsidRDefault="009F601A" w:rsidP="00280B7F">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9F601A" w:rsidRPr="00280B7F" w:rsidRDefault="009F601A" w:rsidP="00280B7F">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1A" w:rsidRDefault="009F601A">
      <w:r>
        <w:separator/>
      </w:r>
    </w:p>
  </w:footnote>
  <w:footnote w:type="continuationSeparator" w:id="0">
    <w:p w:rsidR="009F601A" w:rsidRDefault="009F6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1A" w:rsidRDefault="009F601A" w:rsidP="000444EE">
    <w:pPr>
      <w:rPr>
        <w:rFonts w:ascii="Bookman" w:hAnsi="Bookman"/>
      </w:rPr>
    </w:pPr>
    <w:r>
      <w:rPr>
        <w:rFonts w:ascii="Helvetica" w:hAnsi="Helvetica"/>
        <w:noProof/>
        <w:sz w:val="40"/>
        <w:lang w:val="da-DK" w:eastAsia="da-DK"/>
      </w:rPr>
      <w:drawing>
        <wp:anchor distT="0" distB="0" distL="114300" distR="114300" simplePos="0" relativeHeight="251657728" behindDoc="1" locked="0" layoutInCell="1" allowOverlap="1" wp14:anchorId="3E556199" wp14:editId="6C8DF0CA">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9F601A" w:rsidRDefault="009F601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7C59"/>
    <w:rsid w:val="000100F6"/>
    <w:rsid w:val="00017500"/>
    <w:rsid w:val="00021EB1"/>
    <w:rsid w:val="00032263"/>
    <w:rsid w:val="00032589"/>
    <w:rsid w:val="000341AB"/>
    <w:rsid w:val="000403F4"/>
    <w:rsid w:val="000444EE"/>
    <w:rsid w:val="0004738A"/>
    <w:rsid w:val="000534CB"/>
    <w:rsid w:val="000635E0"/>
    <w:rsid w:val="00063A78"/>
    <w:rsid w:val="0006772F"/>
    <w:rsid w:val="000709CF"/>
    <w:rsid w:val="00075BFA"/>
    <w:rsid w:val="00077467"/>
    <w:rsid w:val="00090581"/>
    <w:rsid w:val="000A0DA4"/>
    <w:rsid w:val="000A3CC6"/>
    <w:rsid w:val="000B46F4"/>
    <w:rsid w:val="000C51B2"/>
    <w:rsid w:val="000C52FF"/>
    <w:rsid w:val="000D4E45"/>
    <w:rsid w:val="000D7E8C"/>
    <w:rsid w:val="000E2750"/>
    <w:rsid w:val="000E56AB"/>
    <w:rsid w:val="000E5ED0"/>
    <w:rsid w:val="000F2DD9"/>
    <w:rsid w:val="00103C81"/>
    <w:rsid w:val="00107C4B"/>
    <w:rsid w:val="0011506A"/>
    <w:rsid w:val="00117966"/>
    <w:rsid w:val="001234A5"/>
    <w:rsid w:val="00130490"/>
    <w:rsid w:val="00134F3B"/>
    <w:rsid w:val="0015773E"/>
    <w:rsid w:val="00167628"/>
    <w:rsid w:val="0018055B"/>
    <w:rsid w:val="00197FD9"/>
    <w:rsid w:val="001B3B27"/>
    <w:rsid w:val="001C532B"/>
    <w:rsid w:val="001E656E"/>
    <w:rsid w:val="001F292C"/>
    <w:rsid w:val="001F796A"/>
    <w:rsid w:val="00200177"/>
    <w:rsid w:val="0021026F"/>
    <w:rsid w:val="002109DF"/>
    <w:rsid w:val="00210E50"/>
    <w:rsid w:val="002120DA"/>
    <w:rsid w:val="00214AB3"/>
    <w:rsid w:val="00233CC6"/>
    <w:rsid w:val="00236EF7"/>
    <w:rsid w:val="00237B80"/>
    <w:rsid w:val="00243DA1"/>
    <w:rsid w:val="0025046B"/>
    <w:rsid w:val="00257B4E"/>
    <w:rsid w:val="00264687"/>
    <w:rsid w:val="002715B8"/>
    <w:rsid w:val="00280B7F"/>
    <w:rsid w:val="0028146F"/>
    <w:rsid w:val="00292506"/>
    <w:rsid w:val="00292E1E"/>
    <w:rsid w:val="00297F95"/>
    <w:rsid w:val="002A1EC8"/>
    <w:rsid w:val="002A20F7"/>
    <w:rsid w:val="002A6227"/>
    <w:rsid w:val="002A7E8E"/>
    <w:rsid w:val="002C6662"/>
    <w:rsid w:val="002C6D8F"/>
    <w:rsid w:val="002D5ABD"/>
    <w:rsid w:val="002E10A9"/>
    <w:rsid w:val="002E7739"/>
    <w:rsid w:val="002F5E4E"/>
    <w:rsid w:val="003047E6"/>
    <w:rsid w:val="00305590"/>
    <w:rsid w:val="00320A6A"/>
    <w:rsid w:val="003349B3"/>
    <w:rsid w:val="00342CC8"/>
    <w:rsid w:val="00355EDB"/>
    <w:rsid w:val="00357E82"/>
    <w:rsid w:val="0036479B"/>
    <w:rsid w:val="00372D78"/>
    <w:rsid w:val="003774AD"/>
    <w:rsid w:val="00386F17"/>
    <w:rsid w:val="00391338"/>
    <w:rsid w:val="00397835"/>
    <w:rsid w:val="003D31AB"/>
    <w:rsid w:val="003E2D9D"/>
    <w:rsid w:val="003F3523"/>
    <w:rsid w:val="003F3E9B"/>
    <w:rsid w:val="0040389E"/>
    <w:rsid w:val="004160CC"/>
    <w:rsid w:val="00417A2F"/>
    <w:rsid w:val="00422FDE"/>
    <w:rsid w:val="00423811"/>
    <w:rsid w:val="00430973"/>
    <w:rsid w:val="00436375"/>
    <w:rsid w:val="0044268D"/>
    <w:rsid w:val="00447FFB"/>
    <w:rsid w:val="00456BDD"/>
    <w:rsid w:val="00461930"/>
    <w:rsid w:val="00465FC4"/>
    <w:rsid w:val="00475942"/>
    <w:rsid w:val="00484288"/>
    <w:rsid w:val="004847CB"/>
    <w:rsid w:val="004932F1"/>
    <w:rsid w:val="004A64A8"/>
    <w:rsid w:val="004B0D08"/>
    <w:rsid w:val="004B0D9B"/>
    <w:rsid w:val="004B1623"/>
    <w:rsid w:val="004C66C7"/>
    <w:rsid w:val="004E0491"/>
    <w:rsid w:val="004E23FD"/>
    <w:rsid w:val="004E46B6"/>
    <w:rsid w:val="004E58CC"/>
    <w:rsid w:val="004F09E9"/>
    <w:rsid w:val="00510FE1"/>
    <w:rsid w:val="00512D90"/>
    <w:rsid w:val="0051363B"/>
    <w:rsid w:val="00515D8D"/>
    <w:rsid w:val="00516496"/>
    <w:rsid w:val="00526520"/>
    <w:rsid w:val="00532197"/>
    <w:rsid w:val="005322C2"/>
    <w:rsid w:val="00532A9C"/>
    <w:rsid w:val="00534A08"/>
    <w:rsid w:val="00552A61"/>
    <w:rsid w:val="00573D91"/>
    <w:rsid w:val="005746BF"/>
    <w:rsid w:val="00582190"/>
    <w:rsid w:val="00595471"/>
    <w:rsid w:val="0059768B"/>
    <w:rsid w:val="005976B3"/>
    <w:rsid w:val="005A1CF7"/>
    <w:rsid w:val="005A5A79"/>
    <w:rsid w:val="005A5E5F"/>
    <w:rsid w:val="005C67CD"/>
    <w:rsid w:val="005D7213"/>
    <w:rsid w:val="005F240E"/>
    <w:rsid w:val="0060120B"/>
    <w:rsid w:val="006018F9"/>
    <w:rsid w:val="00602253"/>
    <w:rsid w:val="006022A5"/>
    <w:rsid w:val="00610662"/>
    <w:rsid w:val="006146D5"/>
    <w:rsid w:val="006221B9"/>
    <w:rsid w:val="00632D8F"/>
    <w:rsid w:val="00633080"/>
    <w:rsid w:val="00641211"/>
    <w:rsid w:val="006479F5"/>
    <w:rsid w:val="006578FF"/>
    <w:rsid w:val="006853B0"/>
    <w:rsid w:val="006A7D57"/>
    <w:rsid w:val="006B195C"/>
    <w:rsid w:val="006B2352"/>
    <w:rsid w:val="006C0B61"/>
    <w:rsid w:val="006C4FFD"/>
    <w:rsid w:val="0070432E"/>
    <w:rsid w:val="007204D5"/>
    <w:rsid w:val="007239DD"/>
    <w:rsid w:val="0073323D"/>
    <w:rsid w:val="00743E93"/>
    <w:rsid w:val="00746105"/>
    <w:rsid w:val="007612E3"/>
    <w:rsid w:val="0076142D"/>
    <w:rsid w:val="00766175"/>
    <w:rsid w:val="00767B53"/>
    <w:rsid w:val="00782FA4"/>
    <w:rsid w:val="0078566B"/>
    <w:rsid w:val="00785F15"/>
    <w:rsid w:val="0078692E"/>
    <w:rsid w:val="007874D8"/>
    <w:rsid w:val="00792C61"/>
    <w:rsid w:val="007A14FB"/>
    <w:rsid w:val="007A4311"/>
    <w:rsid w:val="007B04F7"/>
    <w:rsid w:val="007D084C"/>
    <w:rsid w:val="007D4B1B"/>
    <w:rsid w:val="007E0C94"/>
    <w:rsid w:val="007F40E1"/>
    <w:rsid w:val="00803CA6"/>
    <w:rsid w:val="00806331"/>
    <w:rsid w:val="00813D64"/>
    <w:rsid w:val="00823CF8"/>
    <w:rsid w:val="00841E2D"/>
    <w:rsid w:val="00842095"/>
    <w:rsid w:val="00845F4C"/>
    <w:rsid w:val="0084686E"/>
    <w:rsid w:val="00867866"/>
    <w:rsid w:val="008901C3"/>
    <w:rsid w:val="00891ADA"/>
    <w:rsid w:val="008A10E3"/>
    <w:rsid w:val="008C082F"/>
    <w:rsid w:val="008D1DE0"/>
    <w:rsid w:val="008D2327"/>
    <w:rsid w:val="008D48CF"/>
    <w:rsid w:val="008D7620"/>
    <w:rsid w:val="008E70B5"/>
    <w:rsid w:val="00905B1C"/>
    <w:rsid w:val="00906F84"/>
    <w:rsid w:val="00913B44"/>
    <w:rsid w:val="009324B4"/>
    <w:rsid w:val="00937E2D"/>
    <w:rsid w:val="009437FE"/>
    <w:rsid w:val="0094390A"/>
    <w:rsid w:val="00946FA3"/>
    <w:rsid w:val="00954D1C"/>
    <w:rsid w:val="00955870"/>
    <w:rsid w:val="00955D43"/>
    <w:rsid w:val="00965311"/>
    <w:rsid w:val="00966E05"/>
    <w:rsid w:val="0098562B"/>
    <w:rsid w:val="0098685E"/>
    <w:rsid w:val="00987501"/>
    <w:rsid w:val="009A1C42"/>
    <w:rsid w:val="009A2C1D"/>
    <w:rsid w:val="009C2280"/>
    <w:rsid w:val="009C54A5"/>
    <w:rsid w:val="009E3CCA"/>
    <w:rsid w:val="009F601A"/>
    <w:rsid w:val="00A05970"/>
    <w:rsid w:val="00A11443"/>
    <w:rsid w:val="00A20F18"/>
    <w:rsid w:val="00A21C83"/>
    <w:rsid w:val="00A22272"/>
    <w:rsid w:val="00A26FD5"/>
    <w:rsid w:val="00A30744"/>
    <w:rsid w:val="00A402F9"/>
    <w:rsid w:val="00A40B08"/>
    <w:rsid w:val="00A40E21"/>
    <w:rsid w:val="00A45A4A"/>
    <w:rsid w:val="00A46CA8"/>
    <w:rsid w:val="00A65691"/>
    <w:rsid w:val="00A71FD2"/>
    <w:rsid w:val="00A72239"/>
    <w:rsid w:val="00A742F7"/>
    <w:rsid w:val="00AB1A7F"/>
    <w:rsid w:val="00AB566B"/>
    <w:rsid w:val="00AC3452"/>
    <w:rsid w:val="00AC543A"/>
    <w:rsid w:val="00AD6178"/>
    <w:rsid w:val="00AF016B"/>
    <w:rsid w:val="00B001A1"/>
    <w:rsid w:val="00B00253"/>
    <w:rsid w:val="00B02C9C"/>
    <w:rsid w:val="00B07E12"/>
    <w:rsid w:val="00B11C45"/>
    <w:rsid w:val="00B168DB"/>
    <w:rsid w:val="00B26C0E"/>
    <w:rsid w:val="00B33297"/>
    <w:rsid w:val="00B43CBD"/>
    <w:rsid w:val="00B766CD"/>
    <w:rsid w:val="00B81AE9"/>
    <w:rsid w:val="00B87EEA"/>
    <w:rsid w:val="00B91A21"/>
    <w:rsid w:val="00B94C10"/>
    <w:rsid w:val="00BA0992"/>
    <w:rsid w:val="00BB396F"/>
    <w:rsid w:val="00BB5817"/>
    <w:rsid w:val="00BD1793"/>
    <w:rsid w:val="00BD2FDD"/>
    <w:rsid w:val="00BF6A6A"/>
    <w:rsid w:val="00BF7634"/>
    <w:rsid w:val="00C01F42"/>
    <w:rsid w:val="00C06E91"/>
    <w:rsid w:val="00C14CBC"/>
    <w:rsid w:val="00C264F6"/>
    <w:rsid w:val="00C26D2E"/>
    <w:rsid w:val="00C3183D"/>
    <w:rsid w:val="00C43EB0"/>
    <w:rsid w:val="00C47A4F"/>
    <w:rsid w:val="00C55C50"/>
    <w:rsid w:val="00C643F1"/>
    <w:rsid w:val="00C72C52"/>
    <w:rsid w:val="00C80A4F"/>
    <w:rsid w:val="00C8125F"/>
    <w:rsid w:val="00C81C5C"/>
    <w:rsid w:val="00C82243"/>
    <w:rsid w:val="00C83EE5"/>
    <w:rsid w:val="00C87171"/>
    <w:rsid w:val="00CA0287"/>
    <w:rsid w:val="00CC08C8"/>
    <w:rsid w:val="00CC2813"/>
    <w:rsid w:val="00CF3545"/>
    <w:rsid w:val="00CF6D57"/>
    <w:rsid w:val="00D06415"/>
    <w:rsid w:val="00D15418"/>
    <w:rsid w:val="00D15E1C"/>
    <w:rsid w:val="00D22CB9"/>
    <w:rsid w:val="00D23935"/>
    <w:rsid w:val="00D35EBB"/>
    <w:rsid w:val="00D455DF"/>
    <w:rsid w:val="00D53B32"/>
    <w:rsid w:val="00D6388B"/>
    <w:rsid w:val="00D649A2"/>
    <w:rsid w:val="00D90538"/>
    <w:rsid w:val="00D97126"/>
    <w:rsid w:val="00D97C9C"/>
    <w:rsid w:val="00DA0AD7"/>
    <w:rsid w:val="00DA0B1A"/>
    <w:rsid w:val="00DA20A3"/>
    <w:rsid w:val="00DA29D7"/>
    <w:rsid w:val="00DC2B5F"/>
    <w:rsid w:val="00DE0285"/>
    <w:rsid w:val="00DE7148"/>
    <w:rsid w:val="00E00562"/>
    <w:rsid w:val="00E00B96"/>
    <w:rsid w:val="00E079E3"/>
    <w:rsid w:val="00E12217"/>
    <w:rsid w:val="00E13C52"/>
    <w:rsid w:val="00E276CF"/>
    <w:rsid w:val="00E351B0"/>
    <w:rsid w:val="00E4106C"/>
    <w:rsid w:val="00E4115E"/>
    <w:rsid w:val="00E46E08"/>
    <w:rsid w:val="00E63730"/>
    <w:rsid w:val="00E643FB"/>
    <w:rsid w:val="00E75CAD"/>
    <w:rsid w:val="00E77EE8"/>
    <w:rsid w:val="00E80B30"/>
    <w:rsid w:val="00E973D6"/>
    <w:rsid w:val="00EB213F"/>
    <w:rsid w:val="00EB488E"/>
    <w:rsid w:val="00EB5D5B"/>
    <w:rsid w:val="00EB6F4F"/>
    <w:rsid w:val="00EE1D85"/>
    <w:rsid w:val="00EE4A0E"/>
    <w:rsid w:val="00F13CEA"/>
    <w:rsid w:val="00F267C7"/>
    <w:rsid w:val="00F330F7"/>
    <w:rsid w:val="00F34546"/>
    <w:rsid w:val="00F476D4"/>
    <w:rsid w:val="00F556DE"/>
    <w:rsid w:val="00F56D66"/>
    <w:rsid w:val="00F60C97"/>
    <w:rsid w:val="00F665B4"/>
    <w:rsid w:val="00F71084"/>
    <w:rsid w:val="00F943E6"/>
    <w:rsid w:val="00FA0229"/>
    <w:rsid w:val="00FA5864"/>
    <w:rsid w:val="00FA77F7"/>
    <w:rsid w:val="00FB1639"/>
    <w:rsid w:val="00FB168C"/>
    <w:rsid w:val="00FC0F84"/>
    <w:rsid w:val="00FE0E7C"/>
    <w:rsid w:val="00FE27EA"/>
    <w:rsid w:val="00FE2E65"/>
    <w:rsid w:val="00FE6C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A21"/>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B91A21"/>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B91A21"/>
    <w:pPr>
      <w:tabs>
        <w:tab w:val="center" w:pos="4819"/>
        <w:tab w:val="right" w:pos="9071"/>
      </w:tabs>
    </w:pPr>
  </w:style>
  <w:style w:type="paragraph" w:styleId="Sidehoved">
    <w:name w:val="header"/>
    <w:basedOn w:val="Normal"/>
    <w:rsid w:val="00B91A21"/>
    <w:pPr>
      <w:tabs>
        <w:tab w:val="center" w:pos="4536"/>
        <w:tab w:val="right" w:pos="9072"/>
      </w:tabs>
    </w:pPr>
  </w:style>
  <w:style w:type="paragraph" w:styleId="Brdtekst">
    <w:name w:val="Body Text"/>
    <w:basedOn w:val="Normal"/>
    <w:rsid w:val="00B91A21"/>
    <w:pPr>
      <w:tabs>
        <w:tab w:val="left" w:pos="5670"/>
        <w:tab w:val="left" w:pos="8080"/>
      </w:tabs>
      <w:spacing w:line="360" w:lineRule="auto"/>
    </w:pPr>
    <w:rPr>
      <w:rFonts w:ascii="Times" w:hAnsi="Times"/>
    </w:rPr>
  </w:style>
  <w:style w:type="paragraph" w:customStyle="1" w:styleId="BodyText25">
    <w:name w:val="Body Text 25"/>
    <w:basedOn w:val="Normal"/>
    <w:rsid w:val="00B91A21"/>
    <w:pPr>
      <w:spacing w:line="360" w:lineRule="auto"/>
      <w:ind w:right="3260"/>
    </w:pPr>
    <w:rPr>
      <w:rFonts w:ascii="Arial" w:hAnsi="Arial"/>
    </w:rPr>
  </w:style>
  <w:style w:type="paragraph" w:customStyle="1" w:styleId="BodyText24">
    <w:name w:val="Body Text 24"/>
    <w:basedOn w:val="Normal"/>
    <w:rsid w:val="00B91A21"/>
    <w:pPr>
      <w:spacing w:line="360" w:lineRule="auto"/>
      <w:ind w:right="1559"/>
    </w:pPr>
    <w:rPr>
      <w:rFonts w:ascii="Helvetica" w:hAnsi="Helvetica"/>
    </w:rPr>
  </w:style>
  <w:style w:type="paragraph" w:customStyle="1" w:styleId="BodyText31">
    <w:name w:val="Body Text 31"/>
    <w:basedOn w:val="Normal"/>
    <w:rsid w:val="00B91A21"/>
    <w:pPr>
      <w:spacing w:line="360" w:lineRule="auto"/>
      <w:ind w:right="708"/>
    </w:pPr>
    <w:rPr>
      <w:rFonts w:ascii="Helvetica" w:hAnsi="Helvetica"/>
    </w:rPr>
  </w:style>
  <w:style w:type="paragraph" w:customStyle="1" w:styleId="BodyText23">
    <w:name w:val="Body Text 23"/>
    <w:basedOn w:val="Normal"/>
    <w:rsid w:val="00B91A21"/>
    <w:pPr>
      <w:spacing w:line="360" w:lineRule="auto"/>
      <w:ind w:right="3827"/>
    </w:pPr>
    <w:rPr>
      <w:rFonts w:ascii="Helvetica" w:hAnsi="Helvetica"/>
    </w:rPr>
  </w:style>
  <w:style w:type="paragraph" w:customStyle="1" w:styleId="BodyText22">
    <w:name w:val="Body Text 22"/>
    <w:basedOn w:val="Normal"/>
    <w:rsid w:val="00B91A21"/>
    <w:pPr>
      <w:spacing w:line="360" w:lineRule="auto"/>
      <w:ind w:right="2126"/>
    </w:pPr>
    <w:rPr>
      <w:rFonts w:ascii="Helvetica" w:hAnsi="Helvetica"/>
    </w:rPr>
  </w:style>
  <w:style w:type="paragraph" w:styleId="Undertitel">
    <w:name w:val="Subtitle"/>
    <w:basedOn w:val="Normal"/>
    <w:qFormat/>
    <w:rsid w:val="00B91A21"/>
    <w:rPr>
      <w:rFonts w:ascii="Arial" w:hAnsi="Arial"/>
      <w:i/>
      <w:sz w:val="22"/>
    </w:rPr>
  </w:style>
  <w:style w:type="paragraph" w:customStyle="1" w:styleId="BodyText21">
    <w:name w:val="Body Text 21"/>
    <w:basedOn w:val="Normal"/>
    <w:rsid w:val="00B91A21"/>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character" w:customStyle="1" w:styleId="SidefodTegn">
    <w:name w:val="Sidefod Tegn"/>
    <w:basedOn w:val="Standardskrifttypeiafsnit"/>
    <w:link w:val="Sidefod"/>
    <w:uiPriority w:val="99"/>
    <w:rsid w:val="00280B7F"/>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A21"/>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B91A21"/>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B91A21"/>
    <w:pPr>
      <w:tabs>
        <w:tab w:val="center" w:pos="4819"/>
        <w:tab w:val="right" w:pos="9071"/>
      </w:tabs>
    </w:pPr>
  </w:style>
  <w:style w:type="paragraph" w:styleId="Sidehoved">
    <w:name w:val="header"/>
    <w:basedOn w:val="Normal"/>
    <w:rsid w:val="00B91A21"/>
    <w:pPr>
      <w:tabs>
        <w:tab w:val="center" w:pos="4536"/>
        <w:tab w:val="right" w:pos="9072"/>
      </w:tabs>
    </w:pPr>
  </w:style>
  <w:style w:type="paragraph" w:styleId="Brdtekst">
    <w:name w:val="Body Text"/>
    <w:basedOn w:val="Normal"/>
    <w:rsid w:val="00B91A21"/>
    <w:pPr>
      <w:tabs>
        <w:tab w:val="left" w:pos="5670"/>
        <w:tab w:val="left" w:pos="8080"/>
      </w:tabs>
      <w:spacing w:line="360" w:lineRule="auto"/>
    </w:pPr>
    <w:rPr>
      <w:rFonts w:ascii="Times" w:hAnsi="Times"/>
    </w:rPr>
  </w:style>
  <w:style w:type="paragraph" w:customStyle="1" w:styleId="BodyText25">
    <w:name w:val="Body Text 25"/>
    <w:basedOn w:val="Normal"/>
    <w:rsid w:val="00B91A21"/>
    <w:pPr>
      <w:spacing w:line="360" w:lineRule="auto"/>
      <w:ind w:right="3260"/>
    </w:pPr>
    <w:rPr>
      <w:rFonts w:ascii="Arial" w:hAnsi="Arial"/>
    </w:rPr>
  </w:style>
  <w:style w:type="paragraph" w:customStyle="1" w:styleId="BodyText24">
    <w:name w:val="Body Text 24"/>
    <w:basedOn w:val="Normal"/>
    <w:rsid w:val="00B91A21"/>
    <w:pPr>
      <w:spacing w:line="360" w:lineRule="auto"/>
      <w:ind w:right="1559"/>
    </w:pPr>
    <w:rPr>
      <w:rFonts w:ascii="Helvetica" w:hAnsi="Helvetica"/>
    </w:rPr>
  </w:style>
  <w:style w:type="paragraph" w:customStyle="1" w:styleId="BodyText31">
    <w:name w:val="Body Text 31"/>
    <w:basedOn w:val="Normal"/>
    <w:rsid w:val="00B91A21"/>
    <w:pPr>
      <w:spacing w:line="360" w:lineRule="auto"/>
      <w:ind w:right="708"/>
    </w:pPr>
    <w:rPr>
      <w:rFonts w:ascii="Helvetica" w:hAnsi="Helvetica"/>
    </w:rPr>
  </w:style>
  <w:style w:type="paragraph" w:customStyle="1" w:styleId="BodyText23">
    <w:name w:val="Body Text 23"/>
    <w:basedOn w:val="Normal"/>
    <w:rsid w:val="00B91A21"/>
    <w:pPr>
      <w:spacing w:line="360" w:lineRule="auto"/>
      <w:ind w:right="3827"/>
    </w:pPr>
    <w:rPr>
      <w:rFonts w:ascii="Helvetica" w:hAnsi="Helvetica"/>
    </w:rPr>
  </w:style>
  <w:style w:type="paragraph" w:customStyle="1" w:styleId="BodyText22">
    <w:name w:val="Body Text 22"/>
    <w:basedOn w:val="Normal"/>
    <w:rsid w:val="00B91A21"/>
    <w:pPr>
      <w:spacing w:line="360" w:lineRule="auto"/>
      <w:ind w:right="2126"/>
    </w:pPr>
    <w:rPr>
      <w:rFonts w:ascii="Helvetica" w:hAnsi="Helvetica"/>
    </w:rPr>
  </w:style>
  <w:style w:type="paragraph" w:styleId="Undertitel">
    <w:name w:val="Subtitle"/>
    <w:basedOn w:val="Normal"/>
    <w:qFormat/>
    <w:rsid w:val="00B91A21"/>
    <w:rPr>
      <w:rFonts w:ascii="Arial" w:hAnsi="Arial"/>
      <w:i/>
      <w:sz w:val="22"/>
    </w:rPr>
  </w:style>
  <w:style w:type="paragraph" w:customStyle="1" w:styleId="BodyText21">
    <w:name w:val="Body Text 21"/>
    <w:basedOn w:val="Normal"/>
    <w:rsid w:val="00B91A21"/>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character" w:customStyle="1" w:styleId="SidefodTegn">
    <w:name w:val="Sidefod Tegn"/>
    <w:basedOn w:val="Standardskrifttypeiafsnit"/>
    <w:link w:val="Sidefod"/>
    <w:uiPriority w:val="99"/>
    <w:rsid w:val="00280B7F"/>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EC69-1F37-43F7-B8DA-02DECC02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1624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2012-08-28T11:14:00Z</cp:lastPrinted>
  <dcterms:created xsi:type="dcterms:W3CDTF">2012-10-02T08:58:00Z</dcterms:created>
  <dcterms:modified xsi:type="dcterms:W3CDTF">2012-10-02T08:58:00Z</dcterms:modified>
</cp:coreProperties>
</file>