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E" w:rsidRDefault="007B37D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FF42E" wp14:editId="17F750B8">
                <wp:simplePos x="0" y="0"/>
                <wp:positionH relativeFrom="column">
                  <wp:posOffset>-404495</wp:posOffset>
                </wp:positionH>
                <wp:positionV relativeFrom="paragraph">
                  <wp:posOffset>-7868285</wp:posOffset>
                </wp:positionV>
                <wp:extent cx="6591300" cy="5534025"/>
                <wp:effectExtent l="0" t="0" r="0" b="9525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D0" w:rsidRPr="00AA4EA1" w:rsidRDefault="00F17243" w:rsidP="007B37D0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</w:pPr>
                            <w:r w:rsidRPr="00AA4EA1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Helmikuu 2015</w:t>
                            </w:r>
                          </w:p>
                          <w:p w:rsidR="00AA4EA1" w:rsidRDefault="00AA4EA1" w:rsidP="007B37D0">
                            <w:pP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</w:pPr>
                          </w:p>
                          <w:p w:rsidR="007B37D0" w:rsidRPr="00AA4EA1" w:rsidRDefault="00AA4EA1" w:rsidP="007B37D0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AA4EA1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  <w:t>Uusi Norton Vulcan -hiomatuotteiden va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  <w:t>likoima teollisuuden tarpeisiin</w:t>
                            </w:r>
                            <w:r w:rsidR="007B37D0" w:rsidRPr="00AA4EA1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  <w:t xml:space="preserve"> </w:t>
                            </w:r>
                          </w:p>
                          <w:p w:rsidR="00AA4EA1" w:rsidRDefault="00AA4EA1" w:rsidP="00AA4E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AA4EA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Saint-Gobain </w:t>
                            </w:r>
                            <w:proofErr w:type="spellStart"/>
                            <w:r w:rsidRPr="00AA4EA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Abrasivesin</w:t>
                            </w:r>
                            <w:proofErr w:type="spellEnd"/>
                            <w:r w:rsidRPr="00AA4EA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uusi Norton Vulcan -valikoima katkaisu-, hioma-, lamelli-, ja timanttilaikkoja tarjoaa ratkaisun kaikkiin teollisuuden tarpeisiin. Vulcan on monipuolinen ratkaisu, joka tuo tehoa, käyttöarvoa ja -mukavuutta.</w:t>
                            </w:r>
                          </w:p>
                          <w:p w:rsidR="00AA4EA1" w:rsidRPr="00AA4EA1" w:rsidRDefault="00AA4EA1" w:rsidP="00AA4E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:rsidR="00AA4EA1" w:rsidRPr="00AA4EA1" w:rsidRDefault="00AA4EA1" w:rsidP="00AA4E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AA4EA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Uusi Vulcan lamellilaikkojen (R842) valikoima korvaa alkuperäisen tuotteen (R822), tarjoten metallin- ja </w:t>
                            </w:r>
                            <w:proofErr w:type="spellStart"/>
                            <w:r w:rsidRPr="00AA4EA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purseenpoistoon</w:t>
                            </w:r>
                            <w:proofErr w:type="spellEnd"/>
                            <w:r w:rsidRPr="00AA4EA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, muotoiluun ja teroitukseen paremman tehon erittäin kilpailukykyisellä hinnalla. Sitä on saatavilla kartiomaisena ja tasaisena sekä kuitu- että muoviselällä koossa 115, 125 ja 180 mm ja usealla eri karkeudella. </w:t>
                            </w:r>
                          </w:p>
                          <w:p w:rsidR="00AA4EA1" w:rsidRDefault="00AA4EA1" w:rsidP="00AA4E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AA4EA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Leikkaavat ja hiovat </w:t>
                            </w:r>
                            <w:proofErr w:type="spellStart"/>
                            <w:r w:rsidRPr="00AA4EA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Vulcan-laikat</w:t>
                            </w:r>
                            <w:proofErr w:type="spellEnd"/>
                            <w:r w:rsidRPr="00AA4EA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asettavat suorituskyvyn standardin perinteistä alumiinioksidista jyvää käyttävälle teknologialle ja tarjoavat optimaalisen hinta-laatusuhteen kaikissa lentokoneteollisuuden, autotehtaiden, valimoiden, tuotannon, telakoiden ja rakennusteollisuuden teräs-, ruostumaton teräs-, va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luteräs- ja kivisovelluksissa.</w:t>
                            </w:r>
                          </w:p>
                          <w:p w:rsidR="00AA4EA1" w:rsidRPr="00AA4EA1" w:rsidRDefault="00AA4EA1" w:rsidP="00AA4E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:rsidR="007B37D0" w:rsidRPr="00AA4EA1" w:rsidRDefault="00AA4EA1" w:rsidP="00AA4E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AA4EA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Vulcan timanttilaikkojen valikoimassa tuotteilla on pitkä käyttöikä ja ne tarjoavat erinomaisen katkaisunopeuden kaikentyyppisille rakennusmateriaaleille betonista asfalttiin ja ka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akelilaatoista luonnonkiveen.</w:t>
                            </w:r>
                            <w:bookmarkStart w:id="0" w:name="_GoBack"/>
                            <w:bookmarkEnd w:id="0"/>
                          </w:p>
                          <w:p w:rsidR="007B37D0" w:rsidRPr="00AA4EA1" w:rsidRDefault="007B37D0" w:rsidP="007B37D0">
                            <w:pPr>
                              <w:rPr>
                                <w:lang w:val="fi-FI"/>
                              </w:rPr>
                            </w:pPr>
                          </w:p>
                          <w:p w:rsidR="007B37D0" w:rsidRPr="00AA4EA1" w:rsidRDefault="007B37D0" w:rsidP="007B37D0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1.85pt;margin-top:-619.55pt;width:519pt;height:4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" stroked="f">
                <v:textbox>
                  <w:txbxContent>
                    <w:p w:rsidR="007B37D0" w:rsidRPr="00AA4EA1" w:rsidRDefault="00F17243" w:rsidP="007B37D0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</w:pPr>
                      <w:r w:rsidRPr="00AA4EA1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fi-FI"/>
                        </w:rPr>
                        <w:t>Helmikuu 2015</w:t>
                      </w:r>
                    </w:p>
                    <w:p w:rsidR="00AA4EA1" w:rsidRDefault="00AA4EA1" w:rsidP="007B37D0">
                      <w:pP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</w:pPr>
                    </w:p>
                    <w:p w:rsidR="007B37D0" w:rsidRPr="00AA4EA1" w:rsidRDefault="00AA4EA1" w:rsidP="007B37D0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AA4EA1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  <w:t>Uusi Norton Vulcan -hiomatuotteiden va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  <w:t>likoima teollisuuden tarpeisiin</w:t>
                      </w:r>
                      <w:r w:rsidR="007B37D0" w:rsidRPr="00AA4EA1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  <w:t xml:space="preserve"> </w:t>
                      </w:r>
                    </w:p>
                    <w:p w:rsidR="00AA4EA1" w:rsidRDefault="00AA4EA1" w:rsidP="00AA4EA1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  <w:r w:rsidRPr="00AA4EA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Saint-Gobain </w:t>
                      </w:r>
                      <w:proofErr w:type="spellStart"/>
                      <w:r w:rsidRPr="00AA4EA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Abrasivesin</w:t>
                      </w:r>
                      <w:proofErr w:type="spellEnd"/>
                      <w:r w:rsidRPr="00AA4EA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uusi Norton Vulcan -valikoima katkaisu-, hioma-, lamelli-, ja timanttilaikkoja tarjoaa ratkaisun kaikkiin teollisuuden tarpeisiin. Vulcan on monipuolinen ratkaisu, joka tuo tehoa, käyttöarvoa ja -mukavuutta.</w:t>
                      </w:r>
                    </w:p>
                    <w:p w:rsidR="00AA4EA1" w:rsidRPr="00AA4EA1" w:rsidRDefault="00AA4EA1" w:rsidP="00AA4EA1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</w:p>
                    <w:p w:rsidR="00AA4EA1" w:rsidRPr="00AA4EA1" w:rsidRDefault="00AA4EA1" w:rsidP="00AA4EA1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  <w:r w:rsidRPr="00AA4EA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Uusi Vulcan lamellilaikkojen (R842) valikoima korvaa alkuperäisen tuotteen (R822), tarjoten metallin- ja </w:t>
                      </w:r>
                      <w:proofErr w:type="spellStart"/>
                      <w:r w:rsidRPr="00AA4EA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purseenpoistoon</w:t>
                      </w:r>
                      <w:proofErr w:type="spellEnd"/>
                      <w:r w:rsidRPr="00AA4EA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, muotoiluun ja teroitukseen paremman tehon erittäin kilpailukykyisellä hinnalla. Sitä on saatavilla kartiomaisena ja tasaisena sekä kuitu- että muoviselällä koossa 115, 125 ja 180 mm ja usealla eri karkeudella. </w:t>
                      </w:r>
                    </w:p>
                    <w:p w:rsidR="00AA4EA1" w:rsidRDefault="00AA4EA1" w:rsidP="00AA4EA1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  <w:r w:rsidRPr="00AA4EA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Leikkaavat ja hiovat </w:t>
                      </w:r>
                      <w:proofErr w:type="spellStart"/>
                      <w:r w:rsidRPr="00AA4EA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Vulcan-laikat</w:t>
                      </w:r>
                      <w:proofErr w:type="spellEnd"/>
                      <w:r w:rsidRPr="00AA4EA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asettavat suorituskyvyn standardin perinteistä alumiinioksidista jyvää käyttävälle teknologialle ja tarjoavat optimaalisen hinta-laatusuhteen kaikissa lentokoneteollisuuden, autotehtaiden, valimoiden, tuotannon, telakoiden ja rakennusteollisuuden teräs-, ruostumaton teräs-, va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luteräs- ja kivisovelluksissa.</w:t>
                      </w:r>
                    </w:p>
                    <w:p w:rsidR="00AA4EA1" w:rsidRPr="00AA4EA1" w:rsidRDefault="00AA4EA1" w:rsidP="00AA4EA1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</w:p>
                    <w:p w:rsidR="007B37D0" w:rsidRPr="00AA4EA1" w:rsidRDefault="00AA4EA1" w:rsidP="00AA4EA1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  <w:r w:rsidRPr="00AA4EA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Vulcan timanttilaikkojen valikoimassa tuotteilla on pitkä käyttöikä ja ne tarjoavat erinomaisen katkaisunopeuden kaikentyyppisille rakennusmateriaaleille betonista asfalttiin ja ka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akelilaatoista luonnonkiveen.</w:t>
                      </w:r>
                      <w:bookmarkStart w:id="1" w:name="_GoBack"/>
                      <w:bookmarkEnd w:id="1"/>
                    </w:p>
                    <w:p w:rsidR="007B37D0" w:rsidRPr="00AA4EA1" w:rsidRDefault="007B37D0" w:rsidP="007B37D0">
                      <w:pPr>
                        <w:rPr>
                          <w:lang w:val="fi-FI"/>
                        </w:rPr>
                      </w:pPr>
                    </w:p>
                    <w:p w:rsidR="007B37D0" w:rsidRPr="00AA4EA1" w:rsidRDefault="007B37D0" w:rsidP="007B37D0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E52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09F4C" wp14:editId="0D9BEA7F">
                <wp:simplePos x="0" y="0"/>
                <wp:positionH relativeFrom="column">
                  <wp:posOffset>2224405</wp:posOffset>
                </wp:positionH>
                <wp:positionV relativeFrom="paragraph">
                  <wp:posOffset>-9272270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77" w:rsidRPr="00112454" w:rsidRDefault="00947870" w:rsidP="00D56C77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LEHDISTÖTIEDOTE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5.15pt;margin-top:-730.1pt;width:297pt;height: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" filled="f" stroked="f">
                <v:textbox style="mso-fit-shape-to-text:t">
                  <w:txbxContent>
                    <w:p w:rsidR="00D56C77" w:rsidRPr="00112454" w:rsidRDefault="00947870" w:rsidP="00D56C77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LEHDISTÖTIEDOTE</w:t>
                      </w:r>
                    </w:p>
                  </w:txbxContent>
                </v:textbox>
              </v:shape>
            </w:pict>
          </mc:Fallback>
        </mc:AlternateContent>
      </w:r>
      <w:r w:rsidR="0094787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84972" wp14:editId="59067573">
                <wp:simplePos x="0" y="0"/>
                <wp:positionH relativeFrom="column">
                  <wp:posOffset>2538730</wp:posOffset>
                </wp:positionH>
                <wp:positionV relativeFrom="page">
                  <wp:posOffset>7753350</wp:posOffset>
                </wp:positionV>
                <wp:extent cx="4028440" cy="571500"/>
                <wp:effectExtent l="0" t="0" r="0" b="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70" w:rsidRPr="0053480B" w:rsidRDefault="00947870" w:rsidP="00947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5348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i-FI"/>
                              </w:rPr>
                              <w:t>Saint-Gobain Abrasives AB</w:t>
                            </w:r>
                          </w:p>
                          <w:p w:rsidR="00947870" w:rsidRPr="0053480B" w:rsidRDefault="00947870" w:rsidP="00947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5348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>Teollisuustie 1, 33470 Ylöjärvi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 xml:space="preserve"> · </w:t>
                            </w:r>
                            <w:r w:rsidRPr="005348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>Puhelin: 0400-535 984</w:t>
                            </w:r>
                          </w:p>
                          <w:p w:rsidR="00947870" w:rsidRPr="0053480B" w:rsidRDefault="00947870" w:rsidP="00947870">
                            <w:pPr>
                              <w:rPr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5348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>Sähköposti: timo.sutinen@saint-gobain.com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br/>
                            </w:r>
                            <w:r w:rsidRPr="005348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>Kotisivu: www.saint-gobain-abrasives.com</w:t>
                            </w:r>
                          </w:p>
                          <w:p w:rsidR="007C2B01" w:rsidRPr="00947870" w:rsidRDefault="007C2B01" w:rsidP="00EA1702">
                            <w:pPr>
                              <w:rPr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07" o:spid="_x0000_s1028" type="#_x0000_t202" style="position:absolute;margin-left:199.9pt;margin-top:610.5pt;width:317.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" filled="f" stroked="f">
                <v:textbox>
                  <w:txbxContent>
                    <w:p w:rsidR="00947870" w:rsidRPr="0053480B" w:rsidRDefault="00947870" w:rsidP="0094787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</w:pPr>
                      <w:r w:rsidRPr="0053480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i-FI"/>
                        </w:rPr>
                        <w:t>Saint-Gobain Abrasives AB</w:t>
                      </w:r>
                    </w:p>
                    <w:p w:rsidR="00947870" w:rsidRPr="0053480B" w:rsidRDefault="00947870" w:rsidP="0094787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</w:pPr>
                      <w:r w:rsidRPr="0053480B"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>Teollisuustie 1, 33470 Ylöjärvi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 xml:space="preserve"> · </w:t>
                      </w:r>
                      <w:r w:rsidRPr="0053480B"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>Puhelin: 0400-535 984</w:t>
                      </w:r>
                    </w:p>
                    <w:p w:rsidR="00947870" w:rsidRPr="0053480B" w:rsidRDefault="00947870" w:rsidP="00947870">
                      <w:pPr>
                        <w:rPr>
                          <w:sz w:val="16"/>
                          <w:szCs w:val="16"/>
                          <w:lang w:val="fi-FI"/>
                        </w:rPr>
                      </w:pPr>
                      <w:r w:rsidRPr="0053480B"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>Sähköposti: timo.sutinen@saint-gobain.com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br/>
                      </w:r>
                      <w:r w:rsidRPr="0053480B"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>Kotisivu: www.saint-gobain-abrasives.com</w:t>
                      </w:r>
                    </w:p>
                    <w:p w:rsidR="007C2B01" w:rsidRPr="00947870" w:rsidRDefault="007C2B01" w:rsidP="00EA1702">
                      <w:pPr>
                        <w:rPr>
                          <w:sz w:val="16"/>
                          <w:szCs w:val="16"/>
                          <w:lang w:val="fi-F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01E52">
        <w:rPr>
          <w:noProof/>
          <w:lang w:eastAsia="sv-SE"/>
        </w:rPr>
        <w:drawing>
          <wp:anchor distT="0" distB="0" distL="114300" distR="114300" simplePos="0" relativeHeight="251657215" behindDoc="0" locked="0" layoutInCell="1" allowOverlap="1" wp14:anchorId="03F95172" wp14:editId="0EB631B2">
            <wp:simplePos x="0" y="0"/>
            <wp:positionH relativeFrom="column">
              <wp:posOffset>-747395</wp:posOffset>
            </wp:positionH>
            <wp:positionV relativeFrom="paragraph">
              <wp:posOffset>-747395</wp:posOffset>
            </wp:positionV>
            <wp:extent cx="7568565" cy="107061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Norton Press 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1"/>
    <w:rsid w:val="00112454"/>
    <w:rsid w:val="00601E52"/>
    <w:rsid w:val="00684B43"/>
    <w:rsid w:val="007B37D0"/>
    <w:rsid w:val="007C2B01"/>
    <w:rsid w:val="00947870"/>
    <w:rsid w:val="0098708E"/>
    <w:rsid w:val="00AA4EA1"/>
    <w:rsid w:val="00D56C77"/>
    <w:rsid w:val="00F17243"/>
    <w:rsid w:val="00F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Sverke, Anders - Saint-Gobain Abrasives AB</dc:creator>
  <cp:lastModifiedBy>Sverke, Anders - Saint-Gobain Abrasives AB</cp:lastModifiedBy>
  <cp:revision>8</cp:revision>
  <cp:lastPrinted>2014-11-13T11:03:00Z</cp:lastPrinted>
  <dcterms:created xsi:type="dcterms:W3CDTF">2014-11-14T07:44:00Z</dcterms:created>
  <dcterms:modified xsi:type="dcterms:W3CDTF">2015-02-09T07:26:00Z</dcterms:modified>
</cp:coreProperties>
</file>