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67" w:rsidRPr="00BC3367" w:rsidRDefault="00BC3367">
      <w:r w:rsidRPr="00BC3367">
        <w:t>Pressemelding fra P4 Radio hele Norge 25. mars 2014</w:t>
      </w:r>
    </w:p>
    <w:p w:rsidR="00BC3367" w:rsidRPr="00280E28" w:rsidRDefault="00BC3367">
      <w:pPr>
        <w:rPr>
          <w:b/>
          <w:sz w:val="36"/>
          <w:szCs w:val="36"/>
        </w:rPr>
      </w:pPr>
      <w:r w:rsidRPr="00280E28">
        <w:rPr>
          <w:b/>
          <w:sz w:val="36"/>
          <w:szCs w:val="36"/>
        </w:rPr>
        <w:t>Kjells Markiser var best på radio i februar</w:t>
      </w:r>
    </w:p>
    <w:p w:rsidR="00315CB0" w:rsidRDefault="00315CB0">
      <w:r>
        <w:t xml:space="preserve">Både Og Radiobyrå vant årets andre </w:t>
      </w:r>
      <w:proofErr w:type="spellStart"/>
      <w:r>
        <w:t>sø</w:t>
      </w:r>
      <w:r w:rsidR="00061242">
        <w:t>l</w:t>
      </w:r>
      <w:r>
        <w:t>vmikkåring</w:t>
      </w:r>
      <w:proofErr w:type="spellEnd"/>
      <w:r>
        <w:t xml:space="preserve"> med radiokampanje for Kjells Markiser. Sølvmikken er en utmerkelse som deles ut av P4 og Kreativt Forum hver måned. De beste radiokampanjene gjennom året går videre til finalen i den store </w:t>
      </w:r>
      <w:proofErr w:type="spellStart"/>
      <w:r>
        <w:t>Gullmikkåringen</w:t>
      </w:r>
      <w:proofErr w:type="spellEnd"/>
      <w:r>
        <w:t xml:space="preserve"> som gjennomføres hvert år i oktober. Formålet med prisen er å hedre og inspirere de reklameskaperne som utvikler årets beste reklamearbeider.</w:t>
      </w:r>
    </w:p>
    <w:p w:rsidR="00280E28" w:rsidRDefault="00280E28">
      <w:pPr>
        <w:rPr>
          <w:b/>
        </w:rPr>
      </w:pPr>
      <w:r>
        <w:rPr>
          <w:b/>
        </w:rPr>
        <w:t>Veldig snedig utført</w:t>
      </w:r>
    </w:p>
    <w:p w:rsidR="00723E0D" w:rsidRDefault="00280E28">
      <w:r>
        <w:t>Juryen</w:t>
      </w:r>
      <w:r w:rsidR="00400213">
        <w:t xml:space="preserve"> mener </w:t>
      </w:r>
      <w:r>
        <w:t>nivået var relativt jevn</w:t>
      </w:r>
      <w:r w:rsidR="00400213">
        <w:t>t</w:t>
      </w:r>
      <w:r>
        <w:t xml:space="preserve"> </w:t>
      </w:r>
      <w:r w:rsidR="00400213">
        <w:t xml:space="preserve">og ikke spesielt </w:t>
      </w:r>
      <w:r>
        <w:t xml:space="preserve">høyt denne gangen. Likevel lot man seg begeistre over måten musikken blir brukt på. Juryen uttaler følgende: </w:t>
      </w:r>
      <w:r w:rsidR="00061242">
        <w:t>«</w:t>
      </w:r>
      <w:r w:rsidR="00596894">
        <w:t>Førsteplassen går til Kjells Markiser og deres lystige og sommerlige Postgiro-inspirerte sangreklame. Ikke spesielt originalt, men akkurat så musikalsk og tatt på kornet at låten evner å klistre seg til hjernen ganske umiddelbart. I juryen var man</w:t>
      </w:r>
      <w:r w:rsidR="00061242">
        <w:t xml:space="preserve"> dessuten enige om at det var </w:t>
      </w:r>
      <w:r w:rsidR="00400213">
        <w:t xml:space="preserve">mer </w:t>
      </w:r>
      <w:r w:rsidR="00061242">
        <w:t xml:space="preserve">idé å spore her enn hva man vanligvis finner i rene sangspotter. Dette er såpass velprodusert og snedig utført at den risikerer å snike seg under radaren din når du lytter på radio, </w:t>
      </w:r>
      <w:r w:rsidR="00400213">
        <w:t>og også inn på førsteplassen i S</w:t>
      </w:r>
      <w:r w:rsidR="00061242">
        <w:t>ølvmikken denne måneden.»</w:t>
      </w:r>
    </w:p>
    <w:p w:rsidR="00280E28" w:rsidRDefault="00280E28" w:rsidP="00280E28">
      <w:pPr>
        <w:spacing w:before="100" w:beforeAutospacing="1" w:after="100" w:afterAutospacing="1"/>
        <w:rPr>
          <w:b/>
        </w:rPr>
      </w:pPr>
      <w:r>
        <w:rPr>
          <w:b/>
        </w:rPr>
        <w:t xml:space="preserve">Gøy at bruk av sang </w:t>
      </w:r>
      <w:r w:rsidRPr="00280E28">
        <w:rPr>
          <w:b/>
        </w:rPr>
        <w:t>når helt til topps</w:t>
      </w:r>
    </w:p>
    <w:p w:rsidR="00280E28" w:rsidRDefault="00061242" w:rsidP="00280E28">
      <w:pPr>
        <w:spacing w:before="100" w:beforeAutospacing="1" w:after="100" w:afterAutospacing="1"/>
      </w:pPr>
      <w:r>
        <w:t>Kreativt team hos Både Og</w:t>
      </w:r>
      <w:r w:rsidR="00280E28">
        <w:t xml:space="preserve"> Radiobyrå</w:t>
      </w:r>
      <w:r>
        <w:t xml:space="preserve">, Lenny </w:t>
      </w:r>
      <w:r w:rsidR="00400213">
        <w:t xml:space="preserve">Kittelsen og Erik Lysø, </w:t>
      </w:r>
      <w:bookmarkStart w:id="0" w:name="_GoBack"/>
      <w:bookmarkEnd w:id="0"/>
      <w:r w:rsidR="00400213">
        <w:t xml:space="preserve">sier følgende om tildelingen: </w:t>
      </w:r>
      <w:r w:rsidR="00280E28">
        <w:t>«</w:t>
      </w:r>
      <w:r w:rsidR="00280E28">
        <w:t>Oi! Kjem</w:t>
      </w:r>
      <w:r w:rsidR="00280E28">
        <w:t xml:space="preserve">pegøy å vinne. Dette er første </w:t>
      </w:r>
      <w:proofErr w:type="spellStart"/>
      <w:r w:rsidR="00280E28">
        <w:t>S</w:t>
      </w:r>
      <w:r w:rsidR="00280E28">
        <w:t>ølvmikk</w:t>
      </w:r>
      <w:proofErr w:type="spellEnd"/>
      <w:r w:rsidR="00280E28">
        <w:t xml:space="preserve"> for teamet og stor stas. Til tross for at musikk og radio hører sammen, er det sjelden reklamesanger når helt opp i sølvmikken. Derfor føles det ekstra moro å få det til. Vi må gi honnør til tidligere Både Og ansatt Øystein Johnsen. Han etablerte sanggrepet for Kjells som har gått mange år på lufta før vi fikk slippe til med nye saker nå i februar. Takk også til Kjells som har satset på denne kommunikasjonsformen, og for at de våger å være lekne!</w:t>
      </w:r>
      <w:r w:rsidR="00280E28">
        <w:t>»</w:t>
      </w:r>
    </w:p>
    <w:p w:rsidR="00280E28" w:rsidRDefault="00280E28" w:rsidP="00280E28">
      <w:r>
        <w:t>Andreplassen denne måneden deles av to arbeider for henholdsvis Tine Melk og Telenor. Try/Apt står bak begge.</w:t>
      </w:r>
    </w:p>
    <w:p w:rsidR="00061242" w:rsidRDefault="00061242" w:rsidP="00280E28">
      <w:pPr>
        <w:spacing w:before="100" w:beforeAutospacing="1" w:after="100" w:afterAutospacing="1"/>
      </w:pPr>
      <w:r>
        <w:t>Hør alle vinnerbidragene på Gullmikken.no</w:t>
      </w:r>
    </w:p>
    <w:sectPr w:rsidR="000612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E0D" w:rsidRDefault="00723E0D" w:rsidP="00723E0D">
      <w:pPr>
        <w:spacing w:after="0" w:line="240" w:lineRule="auto"/>
      </w:pPr>
      <w:r>
        <w:separator/>
      </w:r>
    </w:p>
  </w:endnote>
  <w:endnote w:type="continuationSeparator" w:id="0">
    <w:p w:rsidR="00723E0D" w:rsidRDefault="00723E0D" w:rsidP="0072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E0D" w:rsidRDefault="00723E0D" w:rsidP="00723E0D">
      <w:pPr>
        <w:spacing w:after="0" w:line="240" w:lineRule="auto"/>
      </w:pPr>
      <w:r>
        <w:separator/>
      </w:r>
    </w:p>
  </w:footnote>
  <w:footnote w:type="continuationSeparator" w:id="0">
    <w:p w:rsidR="00723E0D" w:rsidRDefault="00723E0D" w:rsidP="00723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2696E"/>
    <w:multiLevelType w:val="hybridMultilevel"/>
    <w:tmpl w:val="8BB07490"/>
    <w:lvl w:ilvl="0" w:tplc="9232008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0D"/>
    <w:rsid w:val="00061242"/>
    <w:rsid w:val="00280E28"/>
    <w:rsid w:val="002A2F9F"/>
    <w:rsid w:val="00315CB0"/>
    <w:rsid w:val="00400213"/>
    <w:rsid w:val="00596894"/>
    <w:rsid w:val="00723E0D"/>
    <w:rsid w:val="00BC3367"/>
    <w:rsid w:val="00F522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E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3E0D"/>
  </w:style>
  <w:style w:type="paragraph" w:styleId="Footer">
    <w:name w:val="footer"/>
    <w:basedOn w:val="Normal"/>
    <w:link w:val="FooterChar"/>
    <w:uiPriority w:val="99"/>
    <w:unhideWhenUsed/>
    <w:rsid w:val="00723E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3E0D"/>
  </w:style>
  <w:style w:type="paragraph" w:styleId="BalloonText">
    <w:name w:val="Balloon Text"/>
    <w:basedOn w:val="Normal"/>
    <w:link w:val="BalloonTextChar"/>
    <w:uiPriority w:val="99"/>
    <w:semiHidden/>
    <w:unhideWhenUsed/>
    <w:rsid w:val="00723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E0D"/>
    <w:rPr>
      <w:rFonts w:ascii="Tahoma" w:hAnsi="Tahoma" w:cs="Tahoma"/>
      <w:sz w:val="16"/>
      <w:szCs w:val="16"/>
    </w:rPr>
  </w:style>
  <w:style w:type="paragraph" w:styleId="ListParagraph">
    <w:name w:val="List Paragraph"/>
    <w:basedOn w:val="Normal"/>
    <w:uiPriority w:val="34"/>
    <w:qFormat/>
    <w:rsid w:val="00280E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E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3E0D"/>
  </w:style>
  <w:style w:type="paragraph" w:styleId="Footer">
    <w:name w:val="footer"/>
    <w:basedOn w:val="Normal"/>
    <w:link w:val="FooterChar"/>
    <w:uiPriority w:val="99"/>
    <w:unhideWhenUsed/>
    <w:rsid w:val="00723E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3E0D"/>
  </w:style>
  <w:style w:type="paragraph" w:styleId="BalloonText">
    <w:name w:val="Balloon Text"/>
    <w:basedOn w:val="Normal"/>
    <w:link w:val="BalloonTextChar"/>
    <w:uiPriority w:val="99"/>
    <w:semiHidden/>
    <w:unhideWhenUsed/>
    <w:rsid w:val="00723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E0D"/>
    <w:rPr>
      <w:rFonts w:ascii="Tahoma" w:hAnsi="Tahoma" w:cs="Tahoma"/>
      <w:sz w:val="16"/>
      <w:szCs w:val="16"/>
    </w:rPr>
  </w:style>
  <w:style w:type="paragraph" w:styleId="ListParagraph">
    <w:name w:val="List Paragraph"/>
    <w:basedOn w:val="Normal"/>
    <w:uiPriority w:val="34"/>
    <w:qFormat/>
    <w:rsid w:val="00280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959">
      <w:bodyDiv w:val="1"/>
      <w:marLeft w:val="0"/>
      <w:marRight w:val="0"/>
      <w:marTop w:val="0"/>
      <w:marBottom w:val="0"/>
      <w:divBdr>
        <w:top w:val="none" w:sz="0" w:space="0" w:color="auto"/>
        <w:left w:val="none" w:sz="0" w:space="0" w:color="auto"/>
        <w:bottom w:val="none" w:sz="0" w:space="0" w:color="auto"/>
        <w:right w:val="none" w:sz="0" w:space="0" w:color="auto"/>
      </w:divBdr>
    </w:div>
    <w:div w:id="196877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B059A-EC25-4836-989E-45285200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315</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P4 Radio Hele Norge AS</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Malling</dc:creator>
  <cp:lastModifiedBy>Birgitte Malling</cp:lastModifiedBy>
  <cp:revision>5</cp:revision>
  <dcterms:created xsi:type="dcterms:W3CDTF">2014-03-25T08:30:00Z</dcterms:created>
  <dcterms:modified xsi:type="dcterms:W3CDTF">2014-03-25T12:20:00Z</dcterms:modified>
</cp:coreProperties>
</file>