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46A5" w14:textId="5311B7CD" w:rsidR="00734EEE" w:rsidRPr="00F85DB9" w:rsidRDefault="00734EEE" w:rsidP="00734EEE">
      <w:pPr>
        <w:spacing w:after="0" w:line="360" w:lineRule="auto"/>
        <w:rPr>
          <w:rFonts w:ascii="Arial" w:hAnsi="Arial" w:cs="Arial"/>
          <w:b/>
        </w:rPr>
      </w:pPr>
      <w:r w:rsidRPr="00F85DB9">
        <w:rPr>
          <w:rFonts w:ascii="Arial" w:hAnsi="Arial" w:cs="Arial"/>
          <w:b/>
        </w:rPr>
        <w:t>Elisabeth bygger landskapsteam</w:t>
      </w:r>
    </w:p>
    <w:p w14:paraId="3DFB23AF" w14:textId="4AA30678" w:rsidR="00CC653B" w:rsidRPr="00523AA0" w:rsidRDefault="00523AA0" w:rsidP="00734EEE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 w:rsidRPr="00523AA0">
        <w:rPr>
          <w:rFonts w:ascii="Arial" w:hAnsi="Arial" w:cs="Arial"/>
          <w:b/>
          <w:bCs/>
          <w:sz w:val="16"/>
          <w:szCs w:val="16"/>
        </w:rPr>
        <w:t>”Vi-känslan som finns på hä</w:t>
      </w:r>
      <w:r w:rsidR="00A63916">
        <w:rPr>
          <w:rFonts w:ascii="Arial" w:hAnsi="Arial" w:cs="Arial"/>
          <w:b/>
          <w:bCs/>
          <w:sz w:val="16"/>
          <w:szCs w:val="16"/>
        </w:rPr>
        <w:t>r</w:t>
      </w:r>
      <w:r w:rsidRPr="00523AA0">
        <w:rPr>
          <w:rFonts w:ascii="Arial" w:hAnsi="Arial" w:cs="Arial"/>
          <w:b/>
          <w:bCs/>
          <w:sz w:val="16"/>
          <w:szCs w:val="16"/>
        </w:rPr>
        <w:t xml:space="preserve"> har jag inte upplevt någon annanstans” summerar Elisabeth om sin första tid på </w:t>
      </w:r>
      <w:proofErr w:type="spellStart"/>
      <w:r w:rsidRPr="00523AA0">
        <w:rPr>
          <w:rFonts w:ascii="Arial" w:hAnsi="Arial" w:cs="Arial"/>
          <w:b/>
          <w:bCs/>
          <w:sz w:val="16"/>
          <w:szCs w:val="16"/>
        </w:rPr>
        <w:t>Norconsult</w:t>
      </w:r>
      <w:proofErr w:type="spellEnd"/>
      <w:r w:rsidRPr="00523AA0">
        <w:rPr>
          <w:rFonts w:ascii="Arial" w:hAnsi="Arial" w:cs="Arial"/>
          <w:b/>
          <w:bCs/>
          <w:sz w:val="16"/>
          <w:szCs w:val="16"/>
        </w:rPr>
        <w:t xml:space="preserve">. Nu vill hon </w:t>
      </w:r>
      <w:r>
        <w:rPr>
          <w:rFonts w:ascii="Arial" w:hAnsi="Arial" w:cs="Arial"/>
          <w:b/>
          <w:bCs/>
          <w:sz w:val="16"/>
          <w:szCs w:val="16"/>
        </w:rPr>
        <w:t>toppa</w:t>
      </w:r>
      <w:r w:rsidRPr="00523AA0">
        <w:rPr>
          <w:rFonts w:ascii="Arial" w:hAnsi="Arial" w:cs="Arial"/>
          <w:b/>
          <w:bCs/>
          <w:sz w:val="16"/>
          <w:szCs w:val="16"/>
        </w:rPr>
        <w:t xml:space="preserve"> teamet med fler personer och utöka kompetensen inom samtliga</w:t>
      </w:r>
      <w:r>
        <w:rPr>
          <w:rFonts w:ascii="Arial" w:hAnsi="Arial" w:cs="Arial"/>
          <w:b/>
          <w:bCs/>
          <w:sz w:val="16"/>
          <w:szCs w:val="16"/>
        </w:rPr>
        <w:t xml:space="preserve"> delar</w:t>
      </w:r>
      <w:r w:rsidRPr="00523AA0">
        <w:rPr>
          <w:rFonts w:ascii="Arial" w:hAnsi="Arial" w:cs="Arial"/>
          <w:b/>
          <w:bCs/>
          <w:sz w:val="16"/>
          <w:szCs w:val="16"/>
        </w:rPr>
        <w:t xml:space="preserve"> av hållbar</w:t>
      </w:r>
      <w:r>
        <w:rPr>
          <w:rFonts w:ascii="Arial" w:hAnsi="Arial" w:cs="Arial"/>
          <w:b/>
          <w:bCs/>
          <w:sz w:val="16"/>
          <w:szCs w:val="16"/>
        </w:rPr>
        <w:t xml:space="preserve"> stadsplanering. </w:t>
      </w:r>
      <w:r w:rsidRPr="00523AA0">
        <w:rPr>
          <w:rFonts w:ascii="Arial" w:hAnsi="Arial" w:cs="Arial"/>
          <w:b/>
          <w:bCs/>
          <w:sz w:val="16"/>
          <w:szCs w:val="16"/>
        </w:rPr>
        <w:br/>
      </w:r>
    </w:p>
    <w:p w14:paraId="62665680" w14:textId="2EF8BDC3" w:rsidR="00CC653B" w:rsidRPr="00523AA0" w:rsidRDefault="00734EEE" w:rsidP="00734EEE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23AA0">
        <w:rPr>
          <w:rFonts w:ascii="Arial" w:hAnsi="Arial" w:cs="Arial"/>
          <w:bCs/>
          <w:sz w:val="16"/>
          <w:szCs w:val="16"/>
        </w:rPr>
        <w:t xml:space="preserve">Elisabeth har lång erfarenhet av landskapsarkitektur. På ett hennes välfyllda CV syns bland annat sakområdesansvarig på Stockholms Stad, doktorand vid KTH och specialist på Trafikverket. </w:t>
      </w:r>
      <w:r w:rsidR="00F44A68" w:rsidRPr="00523AA0">
        <w:rPr>
          <w:rFonts w:ascii="Arial" w:hAnsi="Arial" w:cs="Arial"/>
          <w:bCs/>
          <w:sz w:val="16"/>
          <w:szCs w:val="16"/>
        </w:rPr>
        <w:t>Men n</w:t>
      </w:r>
      <w:r w:rsidRPr="00523AA0">
        <w:rPr>
          <w:rFonts w:ascii="Arial" w:hAnsi="Arial" w:cs="Arial"/>
          <w:bCs/>
          <w:sz w:val="16"/>
          <w:szCs w:val="16"/>
        </w:rPr>
        <w:t>ågot som var relativt nytt för henne var rollen som teamchef.</w:t>
      </w:r>
      <w:r w:rsidRPr="00523AA0">
        <w:rPr>
          <w:rFonts w:ascii="Arial" w:hAnsi="Arial" w:cs="Arial"/>
          <w:sz w:val="16"/>
          <w:szCs w:val="16"/>
        </w:rPr>
        <w:t xml:space="preserve"> </w:t>
      </w:r>
      <w:r w:rsidRPr="00523AA0">
        <w:rPr>
          <w:rFonts w:ascii="Arial" w:hAnsi="Arial" w:cs="Arial"/>
          <w:sz w:val="16"/>
          <w:szCs w:val="16"/>
        </w:rPr>
        <w:br/>
      </w:r>
      <w:r w:rsidRPr="00523AA0">
        <w:rPr>
          <w:rFonts w:ascii="Arial" w:hAnsi="Arial" w:cs="Arial"/>
          <w:sz w:val="16"/>
          <w:szCs w:val="16"/>
        </w:rPr>
        <w:br/>
        <w:t xml:space="preserve">-  </w:t>
      </w:r>
      <w:r w:rsidR="00523AA0">
        <w:rPr>
          <w:rFonts w:ascii="Arial" w:hAnsi="Arial" w:cs="Arial"/>
          <w:sz w:val="16"/>
          <w:szCs w:val="16"/>
        </w:rPr>
        <w:t>D</w:t>
      </w:r>
      <w:r w:rsidRPr="00523AA0">
        <w:rPr>
          <w:rFonts w:ascii="Arial" w:hAnsi="Arial" w:cs="Arial"/>
          <w:sz w:val="16"/>
          <w:szCs w:val="16"/>
        </w:rPr>
        <w:t xml:space="preserve">et är väldigt roligt att göra resan </w:t>
      </w:r>
      <w:r w:rsidR="00523AA0">
        <w:rPr>
          <w:rFonts w:ascii="Arial" w:hAnsi="Arial" w:cs="Arial"/>
          <w:sz w:val="16"/>
          <w:szCs w:val="16"/>
        </w:rPr>
        <w:t xml:space="preserve">med </w:t>
      </w:r>
      <w:r w:rsidRPr="00523AA0">
        <w:rPr>
          <w:rFonts w:ascii="Arial" w:hAnsi="Arial" w:cs="Arial"/>
          <w:sz w:val="16"/>
          <w:szCs w:val="16"/>
        </w:rPr>
        <w:t xml:space="preserve">att bygga upp ett team, säger hon. </w:t>
      </w:r>
      <w:r w:rsidR="00F44A68" w:rsidRPr="00523AA0">
        <w:rPr>
          <w:rFonts w:ascii="Arial" w:hAnsi="Arial" w:cs="Arial"/>
          <w:sz w:val="16"/>
          <w:szCs w:val="16"/>
        </w:rPr>
        <w:t xml:space="preserve">Planen är att </w:t>
      </w:r>
      <w:r w:rsidR="00523AA0">
        <w:rPr>
          <w:rFonts w:ascii="Arial" w:hAnsi="Arial" w:cs="Arial"/>
          <w:sz w:val="16"/>
          <w:szCs w:val="16"/>
        </w:rPr>
        <w:t>komplettera gruppen</w:t>
      </w:r>
      <w:r w:rsidR="00F44A68" w:rsidRPr="00523AA0">
        <w:rPr>
          <w:rFonts w:ascii="Arial" w:hAnsi="Arial" w:cs="Arial"/>
          <w:sz w:val="16"/>
          <w:szCs w:val="16"/>
        </w:rPr>
        <w:t xml:space="preserve"> med fler personer</w:t>
      </w:r>
      <w:r w:rsidR="00523AA0">
        <w:rPr>
          <w:rFonts w:ascii="Arial" w:hAnsi="Arial" w:cs="Arial"/>
          <w:sz w:val="16"/>
          <w:szCs w:val="16"/>
        </w:rPr>
        <w:t xml:space="preserve"> -</w:t>
      </w:r>
      <w:r w:rsidR="00F44A68" w:rsidRPr="00523AA0">
        <w:rPr>
          <w:rFonts w:ascii="Arial" w:hAnsi="Arial" w:cs="Arial"/>
          <w:sz w:val="16"/>
          <w:szCs w:val="16"/>
        </w:rPr>
        <w:t xml:space="preserve"> gärna med kompetens inom hållbarhet</w:t>
      </w:r>
      <w:r w:rsidR="00A43983" w:rsidRPr="00523AA0">
        <w:rPr>
          <w:rFonts w:ascii="Arial" w:hAnsi="Arial" w:cs="Arial"/>
          <w:sz w:val="16"/>
          <w:szCs w:val="16"/>
        </w:rPr>
        <w:t>, planering och infrastruktur</w:t>
      </w:r>
      <w:r w:rsidR="00CC653B" w:rsidRPr="00523AA0">
        <w:rPr>
          <w:rFonts w:ascii="Arial" w:hAnsi="Arial" w:cs="Arial"/>
          <w:sz w:val="16"/>
          <w:szCs w:val="16"/>
        </w:rPr>
        <w:t>, fortsätter hon.</w:t>
      </w:r>
    </w:p>
    <w:p w14:paraId="1A961278" w14:textId="77777777" w:rsidR="00CC653B" w:rsidRPr="00523AA0" w:rsidRDefault="00CC653B" w:rsidP="00734EEE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8F35FF3" w14:textId="0ACEA218" w:rsidR="004301A3" w:rsidRPr="00523AA0" w:rsidRDefault="00523AA0" w:rsidP="00734EEE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</w:t>
      </w:r>
      <w:r w:rsidR="00F44A68" w:rsidRPr="00523AA0"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 xml:space="preserve"> ser</w:t>
      </w:r>
      <w:r w:rsidR="00F44A68" w:rsidRPr="00523AA0">
        <w:rPr>
          <w:rFonts w:ascii="Arial" w:hAnsi="Arial" w:cs="Arial"/>
          <w:sz w:val="16"/>
          <w:szCs w:val="16"/>
        </w:rPr>
        <w:t xml:space="preserve"> en stor fördel att arbeta på ett tvärfackligt konsultbolag där man utnyttjar och delar med sig av varandras kunskaper på ett prestigelöst sätt.</w:t>
      </w:r>
    </w:p>
    <w:p w14:paraId="4BB4A9D2" w14:textId="77777777" w:rsidR="00F44A68" w:rsidRPr="00523AA0" w:rsidRDefault="00F44A68" w:rsidP="00734EEE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CE3AE22" w14:textId="7157FEFE" w:rsidR="004301A3" w:rsidRPr="00523AA0" w:rsidRDefault="004301A3" w:rsidP="00734EEE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23AA0">
        <w:rPr>
          <w:rFonts w:ascii="Arial" w:hAnsi="Arial" w:cs="Arial"/>
          <w:sz w:val="16"/>
          <w:szCs w:val="16"/>
        </w:rPr>
        <w:t xml:space="preserve">- ”Vi-känslan” som finns på Norconsult har jag inte upplevt någon annanstans. Här hjälper man varandra oavsett teknik eller </w:t>
      </w:r>
      <w:r w:rsidR="00C2668A">
        <w:rPr>
          <w:rFonts w:ascii="Arial" w:hAnsi="Arial" w:cs="Arial"/>
          <w:sz w:val="16"/>
          <w:szCs w:val="16"/>
        </w:rPr>
        <w:t xml:space="preserve">geografisk </w:t>
      </w:r>
      <w:r w:rsidRPr="00523AA0">
        <w:rPr>
          <w:rFonts w:ascii="Arial" w:hAnsi="Arial" w:cs="Arial"/>
          <w:sz w:val="16"/>
          <w:szCs w:val="16"/>
        </w:rPr>
        <w:t xml:space="preserve">tillhörighet – vi är </w:t>
      </w:r>
      <w:r w:rsidR="00F44A68" w:rsidRPr="00523AA0">
        <w:rPr>
          <w:rFonts w:ascii="Arial" w:hAnsi="Arial" w:cs="Arial"/>
          <w:sz w:val="16"/>
          <w:szCs w:val="16"/>
        </w:rPr>
        <w:t xml:space="preserve">som </w:t>
      </w:r>
      <w:r w:rsidRPr="00523AA0">
        <w:rPr>
          <w:rFonts w:ascii="Arial" w:hAnsi="Arial" w:cs="Arial"/>
          <w:sz w:val="16"/>
          <w:szCs w:val="16"/>
        </w:rPr>
        <w:t>en stor familj!  Det finns ingen intern konkurrens, man tänker och lever samarbete fullt ut, säger Elisabeth.</w:t>
      </w:r>
    </w:p>
    <w:p w14:paraId="759C4E2D" w14:textId="77777777" w:rsidR="00F44A68" w:rsidRPr="00523AA0" w:rsidRDefault="00F44A68" w:rsidP="00734EEE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870100F" w14:textId="77154445" w:rsidR="004301A3" w:rsidRPr="00523AA0" w:rsidRDefault="00F44A68" w:rsidP="00734EEE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23AA0">
        <w:rPr>
          <w:rFonts w:ascii="Arial" w:hAnsi="Arial" w:cs="Arial"/>
          <w:sz w:val="16"/>
          <w:szCs w:val="16"/>
        </w:rPr>
        <w:t xml:space="preserve">Just nu arbetar </w:t>
      </w:r>
      <w:r w:rsidR="00523AA0">
        <w:rPr>
          <w:rFonts w:ascii="Arial" w:hAnsi="Arial" w:cs="Arial"/>
          <w:sz w:val="16"/>
          <w:szCs w:val="16"/>
        </w:rPr>
        <w:t>teamet</w:t>
      </w:r>
      <w:r w:rsidRPr="00523AA0">
        <w:rPr>
          <w:rFonts w:ascii="Arial" w:hAnsi="Arial" w:cs="Arial"/>
          <w:sz w:val="16"/>
          <w:szCs w:val="16"/>
        </w:rPr>
        <w:t xml:space="preserve"> bland annat med ett dagvattenprojekt för Gröna Dalen</w:t>
      </w:r>
      <w:r w:rsidR="00523AA0">
        <w:rPr>
          <w:rFonts w:ascii="Arial" w:hAnsi="Arial" w:cs="Arial"/>
          <w:sz w:val="16"/>
          <w:szCs w:val="16"/>
        </w:rPr>
        <w:t xml:space="preserve"> samt</w:t>
      </w:r>
      <w:r w:rsidRPr="00523AA0">
        <w:rPr>
          <w:rFonts w:ascii="Arial" w:hAnsi="Arial" w:cs="Arial"/>
          <w:sz w:val="16"/>
          <w:szCs w:val="16"/>
        </w:rPr>
        <w:t xml:space="preserve"> </w:t>
      </w:r>
      <w:r w:rsidR="00A43983" w:rsidRPr="00523AA0">
        <w:rPr>
          <w:rFonts w:ascii="Arial" w:hAnsi="Arial" w:cs="Arial"/>
          <w:sz w:val="16"/>
          <w:szCs w:val="16"/>
        </w:rPr>
        <w:t xml:space="preserve">gestaltning av torg, platser och parker i </w:t>
      </w:r>
      <w:r w:rsidRPr="00523AA0">
        <w:rPr>
          <w:rFonts w:ascii="Arial" w:hAnsi="Arial" w:cs="Arial"/>
          <w:sz w:val="16"/>
          <w:szCs w:val="16"/>
        </w:rPr>
        <w:t xml:space="preserve">nya stadsdelen </w:t>
      </w:r>
      <w:proofErr w:type="spellStart"/>
      <w:r w:rsidRPr="00523AA0">
        <w:rPr>
          <w:rFonts w:ascii="Arial" w:hAnsi="Arial" w:cs="Arial"/>
          <w:sz w:val="16"/>
          <w:szCs w:val="16"/>
        </w:rPr>
        <w:t>Barkabyst</w:t>
      </w:r>
      <w:bookmarkStart w:id="0" w:name="_GoBack"/>
      <w:bookmarkEnd w:id="0"/>
      <w:r w:rsidRPr="00523AA0">
        <w:rPr>
          <w:rFonts w:ascii="Arial" w:hAnsi="Arial" w:cs="Arial"/>
          <w:sz w:val="16"/>
          <w:szCs w:val="16"/>
        </w:rPr>
        <w:t>aden</w:t>
      </w:r>
      <w:proofErr w:type="spellEnd"/>
      <w:r w:rsidR="00A43983" w:rsidRPr="00523AA0">
        <w:rPr>
          <w:rFonts w:ascii="Arial" w:hAnsi="Arial" w:cs="Arial"/>
          <w:sz w:val="16"/>
          <w:szCs w:val="16"/>
        </w:rPr>
        <w:t>.</w:t>
      </w:r>
      <w:r w:rsidRPr="00523AA0">
        <w:rPr>
          <w:rFonts w:ascii="Arial" w:hAnsi="Arial" w:cs="Arial"/>
          <w:sz w:val="16"/>
          <w:szCs w:val="16"/>
        </w:rPr>
        <w:t xml:space="preserve"> </w:t>
      </w:r>
      <w:r w:rsidR="00A43983" w:rsidRPr="00523AA0">
        <w:rPr>
          <w:rFonts w:ascii="Arial" w:hAnsi="Arial" w:cs="Arial"/>
          <w:sz w:val="16"/>
          <w:szCs w:val="16"/>
        </w:rPr>
        <w:t>S</w:t>
      </w:r>
      <w:r w:rsidRPr="00523AA0">
        <w:rPr>
          <w:rFonts w:ascii="Arial" w:hAnsi="Arial" w:cs="Arial"/>
          <w:sz w:val="16"/>
          <w:szCs w:val="16"/>
        </w:rPr>
        <w:t>nart påbörja</w:t>
      </w:r>
      <w:r w:rsidR="00C2668A">
        <w:rPr>
          <w:rFonts w:ascii="Arial" w:hAnsi="Arial" w:cs="Arial"/>
          <w:sz w:val="16"/>
          <w:szCs w:val="16"/>
        </w:rPr>
        <w:t>r de även</w:t>
      </w:r>
      <w:r w:rsidRPr="00523AA0">
        <w:rPr>
          <w:rFonts w:ascii="Arial" w:hAnsi="Arial" w:cs="Arial"/>
          <w:sz w:val="16"/>
          <w:szCs w:val="16"/>
        </w:rPr>
        <w:t xml:space="preserve"> projektering </w:t>
      </w:r>
      <w:r w:rsidR="00A43983" w:rsidRPr="00523AA0">
        <w:rPr>
          <w:rFonts w:ascii="Arial" w:hAnsi="Arial" w:cs="Arial"/>
          <w:sz w:val="16"/>
          <w:szCs w:val="16"/>
        </w:rPr>
        <w:t>av</w:t>
      </w:r>
      <w:r w:rsidRPr="00523AA0">
        <w:rPr>
          <w:rFonts w:ascii="Arial" w:hAnsi="Arial" w:cs="Arial"/>
          <w:sz w:val="16"/>
          <w:szCs w:val="16"/>
        </w:rPr>
        <w:t xml:space="preserve"> utemiljöerna kring </w:t>
      </w:r>
      <w:r w:rsidR="00C2668A" w:rsidRPr="00523AA0">
        <w:rPr>
          <w:rFonts w:ascii="Arial" w:hAnsi="Arial" w:cs="Arial"/>
          <w:sz w:val="16"/>
          <w:szCs w:val="16"/>
        </w:rPr>
        <w:t>Lidingö</w:t>
      </w:r>
      <w:r w:rsidRPr="00523AA0">
        <w:rPr>
          <w:rFonts w:ascii="Arial" w:hAnsi="Arial" w:cs="Arial"/>
          <w:sz w:val="16"/>
          <w:szCs w:val="16"/>
        </w:rPr>
        <w:t xml:space="preserve"> Simhall. </w:t>
      </w:r>
      <w:r w:rsidR="00E57CB6" w:rsidRPr="00523AA0">
        <w:rPr>
          <w:rFonts w:ascii="Arial" w:hAnsi="Arial" w:cs="Arial"/>
          <w:sz w:val="16"/>
          <w:szCs w:val="16"/>
        </w:rPr>
        <w:t>Framöver ser hon gärna att teamet arbetar</w:t>
      </w:r>
      <w:r w:rsidR="00A43983" w:rsidRPr="00523AA0">
        <w:rPr>
          <w:rFonts w:ascii="Arial" w:hAnsi="Arial" w:cs="Arial"/>
          <w:sz w:val="16"/>
          <w:szCs w:val="16"/>
        </w:rPr>
        <w:t xml:space="preserve"> både</w:t>
      </w:r>
      <w:r w:rsidR="00E57CB6" w:rsidRPr="00523AA0">
        <w:rPr>
          <w:rFonts w:ascii="Arial" w:hAnsi="Arial" w:cs="Arial"/>
          <w:sz w:val="16"/>
          <w:szCs w:val="16"/>
        </w:rPr>
        <w:t xml:space="preserve"> med social</w:t>
      </w:r>
      <w:r w:rsidR="00A43983" w:rsidRPr="00523AA0">
        <w:rPr>
          <w:rFonts w:ascii="Arial" w:hAnsi="Arial" w:cs="Arial"/>
          <w:sz w:val="16"/>
          <w:szCs w:val="16"/>
        </w:rPr>
        <w:t xml:space="preserve"> och ekologisk</w:t>
      </w:r>
      <w:r w:rsidR="00E57CB6" w:rsidRPr="00523AA0">
        <w:rPr>
          <w:rFonts w:ascii="Arial" w:hAnsi="Arial" w:cs="Arial"/>
          <w:sz w:val="16"/>
          <w:szCs w:val="16"/>
        </w:rPr>
        <w:t xml:space="preserve"> </w:t>
      </w:r>
      <w:r w:rsidR="004301A3" w:rsidRPr="00523AA0">
        <w:rPr>
          <w:rFonts w:ascii="Arial" w:hAnsi="Arial" w:cs="Arial"/>
          <w:sz w:val="16"/>
          <w:szCs w:val="16"/>
        </w:rPr>
        <w:t xml:space="preserve">hållbarhet </w:t>
      </w:r>
      <w:r w:rsidR="00E57CB6" w:rsidRPr="00523AA0">
        <w:rPr>
          <w:rFonts w:ascii="Arial" w:hAnsi="Arial" w:cs="Arial"/>
          <w:sz w:val="16"/>
          <w:szCs w:val="16"/>
        </w:rPr>
        <w:t xml:space="preserve">i </w:t>
      </w:r>
      <w:r w:rsidR="00A43983" w:rsidRPr="00523AA0">
        <w:rPr>
          <w:rFonts w:ascii="Arial" w:hAnsi="Arial" w:cs="Arial"/>
          <w:sz w:val="16"/>
          <w:szCs w:val="16"/>
        </w:rPr>
        <w:t>stadsutvecklingsprojekt.</w:t>
      </w:r>
      <w:r w:rsidR="004301A3" w:rsidRPr="00523AA0">
        <w:rPr>
          <w:rFonts w:ascii="Arial" w:hAnsi="Arial" w:cs="Arial"/>
          <w:sz w:val="16"/>
          <w:szCs w:val="16"/>
        </w:rPr>
        <w:br/>
      </w:r>
    </w:p>
    <w:p w14:paraId="4E24BEBA" w14:textId="25E7BF74" w:rsidR="00F44A68" w:rsidRPr="00523AA0" w:rsidRDefault="004301A3" w:rsidP="00734EEE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23AA0">
        <w:rPr>
          <w:rFonts w:ascii="Arial" w:hAnsi="Arial" w:cs="Arial"/>
          <w:sz w:val="16"/>
          <w:szCs w:val="16"/>
        </w:rPr>
        <w:t xml:space="preserve">- Det räcker inte </w:t>
      </w:r>
      <w:r w:rsidR="00A43983" w:rsidRPr="00523AA0">
        <w:rPr>
          <w:rFonts w:ascii="Arial" w:hAnsi="Arial" w:cs="Arial"/>
          <w:sz w:val="16"/>
          <w:szCs w:val="16"/>
        </w:rPr>
        <w:t xml:space="preserve">enbart </w:t>
      </w:r>
      <w:r w:rsidRPr="00523AA0">
        <w:rPr>
          <w:rFonts w:ascii="Arial" w:hAnsi="Arial" w:cs="Arial"/>
          <w:sz w:val="16"/>
          <w:szCs w:val="16"/>
        </w:rPr>
        <w:t>att gestalta en fin gård, man behöver ta reda på vad de boende kring gården vill uppleva när de vistas där, säger Elisabeth.</w:t>
      </w:r>
      <w:r w:rsidR="00973861" w:rsidRPr="00523AA0">
        <w:rPr>
          <w:rFonts w:ascii="Arial" w:hAnsi="Arial" w:cs="Arial"/>
          <w:sz w:val="16"/>
          <w:szCs w:val="16"/>
        </w:rPr>
        <w:t xml:space="preserve"> Vilka kvaliteter vill vi skapa.</w:t>
      </w:r>
      <w:r w:rsidRPr="00523AA0">
        <w:rPr>
          <w:rFonts w:ascii="Arial" w:hAnsi="Arial" w:cs="Arial"/>
          <w:sz w:val="16"/>
          <w:szCs w:val="16"/>
        </w:rPr>
        <w:t xml:space="preserve"> </w:t>
      </w:r>
      <w:r w:rsidR="00A43983" w:rsidRPr="00523AA0">
        <w:rPr>
          <w:rFonts w:ascii="Arial" w:hAnsi="Arial" w:cs="Arial"/>
          <w:sz w:val="16"/>
          <w:szCs w:val="16"/>
        </w:rPr>
        <w:t xml:space="preserve">Att ha med sig social hållbarhet tidigt i planeringsprocessen </w:t>
      </w:r>
      <w:r w:rsidRPr="00523AA0">
        <w:rPr>
          <w:rFonts w:ascii="Arial" w:hAnsi="Arial" w:cs="Arial"/>
          <w:sz w:val="16"/>
          <w:szCs w:val="16"/>
        </w:rPr>
        <w:t xml:space="preserve">blir </w:t>
      </w:r>
      <w:r w:rsidR="00A43983" w:rsidRPr="00523AA0">
        <w:rPr>
          <w:rFonts w:ascii="Arial" w:hAnsi="Arial" w:cs="Arial"/>
          <w:sz w:val="16"/>
          <w:szCs w:val="16"/>
        </w:rPr>
        <w:t xml:space="preserve">en viktig pusselbit i att </w:t>
      </w:r>
      <w:r w:rsidRPr="00523AA0">
        <w:rPr>
          <w:rFonts w:ascii="Arial" w:hAnsi="Arial" w:cs="Arial"/>
          <w:sz w:val="16"/>
          <w:szCs w:val="16"/>
        </w:rPr>
        <w:t>förebygga utsatthet</w:t>
      </w:r>
      <w:r w:rsidR="00F44A68" w:rsidRPr="00523AA0">
        <w:rPr>
          <w:rFonts w:ascii="Arial" w:hAnsi="Arial" w:cs="Arial"/>
          <w:sz w:val="16"/>
          <w:szCs w:val="16"/>
        </w:rPr>
        <w:t xml:space="preserve"> i bostads</w:t>
      </w:r>
      <w:r w:rsidRPr="00523AA0">
        <w:rPr>
          <w:rFonts w:ascii="Arial" w:hAnsi="Arial" w:cs="Arial"/>
          <w:sz w:val="16"/>
          <w:szCs w:val="16"/>
        </w:rPr>
        <w:t xml:space="preserve">områden, </w:t>
      </w:r>
      <w:r w:rsidR="00F44A68" w:rsidRPr="00523AA0">
        <w:rPr>
          <w:rFonts w:ascii="Arial" w:hAnsi="Arial" w:cs="Arial"/>
          <w:sz w:val="16"/>
          <w:szCs w:val="16"/>
        </w:rPr>
        <w:t xml:space="preserve">avslutar hon. </w:t>
      </w:r>
    </w:p>
    <w:p w14:paraId="72B5D702" w14:textId="77777777" w:rsidR="00734EEE" w:rsidRPr="00523AA0" w:rsidRDefault="00734EEE" w:rsidP="00734EEE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45066814" w14:textId="77777777" w:rsidR="008A69B7" w:rsidRPr="00CC653B" w:rsidRDefault="00734EEE" w:rsidP="00734EEE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CC653B">
        <w:rPr>
          <w:rFonts w:ascii="Arial" w:hAnsi="Arial" w:cs="Arial"/>
          <w:b/>
          <w:sz w:val="16"/>
          <w:szCs w:val="18"/>
        </w:rPr>
        <w:t>Kontaktperson</w:t>
      </w:r>
      <w:r>
        <w:rPr>
          <w:rFonts w:ascii="Arial" w:hAnsi="Arial" w:cs="Arial"/>
          <w:b/>
          <w:sz w:val="18"/>
          <w:szCs w:val="20"/>
        </w:rPr>
        <w:br/>
      </w:r>
      <w:r w:rsidRPr="00CC653B">
        <w:rPr>
          <w:rFonts w:ascii="Arial" w:hAnsi="Arial" w:cs="Arial"/>
          <w:sz w:val="16"/>
          <w:szCs w:val="16"/>
        </w:rPr>
        <w:t>Elisabeth Tornberg</w:t>
      </w:r>
      <w:r w:rsidRPr="00CC653B">
        <w:rPr>
          <w:rFonts w:ascii="Arial" w:hAnsi="Arial" w:cs="Arial"/>
          <w:sz w:val="16"/>
          <w:szCs w:val="16"/>
        </w:rPr>
        <w:br/>
        <w:t>Teamchef Landskap Stockholm</w:t>
      </w:r>
      <w:r w:rsidRPr="00CC653B">
        <w:rPr>
          <w:rFonts w:ascii="Arial" w:hAnsi="Arial" w:cs="Arial"/>
          <w:sz w:val="16"/>
          <w:szCs w:val="16"/>
        </w:rPr>
        <w:br/>
        <w:t>+</w:t>
      </w:r>
      <w:proofErr w:type="gramStart"/>
      <w:r w:rsidRPr="00CC653B">
        <w:rPr>
          <w:rFonts w:ascii="Arial" w:hAnsi="Arial" w:cs="Arial"/>
          <w:sz w:val="16"/>
          <w:szCs w:val="16"/>
        </w:rPr>
        <w:t>46101418788</w:t>
      </w:r>
      <w:proofErr w:type="gramEnd"/>
      <w:r w:rsidRPr="00CC653B">
        <w:rPr>
          <w:rFonts w:ascii="Arial" w:hAnsi="Arial" w:cs="Arial"/>
          <w:sz w:val="16"/>
          <w:szCs w:val="16"/>
        </w:rPr>
        <w:t xml:space="preserve"> </w:t>
      </w:r>
      <w:r w:rsidRPr="00CC653B">
        <w:rPr>
          <w:rFonts w:ascii="Arial" w:hAnsi="Arial" w:cs="Arial"/>
          <w:sz w:val="16"/>
          <w:szCs w:val="16"/>
        </w:rPr>
        <w:br/>
      </w:r>
      <w:hyperlink r:id="rId7" w:history="1">
        <w:r w:rsidRPr="00CC653B">
          <w:rPr>
            <w:rStyle w:val="Hyperlnk"/>
            <w:rFonts w:ascii="Arial" w:hAnsi="Arial" w:cs="Arial"/>
            <w:sz w:val="16"/>
            <w:szCs w:val="16"/>
          </w:rPr>
          <w:t>elisabeth.tornberg@norconsult.com</w:t>
        </w:r>
      </w:hyperlink>
      <w:r w:rsidRPr="00CC653B">
        <w:rPr>
          <w:rFonts w:ascii="Arial" w:hAnsi="Arial" w:cs="Arial"/>
          <w:sz w:val="16"/>
          <w:szCs w:val="16"/>
        </w:rPr>
        <w:t xml:space="preserve"> </w:t>
      </w:r>
    </w:p>
    <w:p w14:paraId="21D3A6F4" w14:textId="77777777" w:rsidR="00BA2A4A" w:rsidRPr="00BA2A4A" w:rsidRDefault="00BA2A4A" w:rsidP="00BA2A4A"/>
    <w:sectPr w:rsidR="00BA2A4A" w:rsidRPr="00BA2A4A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6D8DB" w14:textId="77777777" w:rsidR="007539C5" w:rsidRDefault="007539C5" w:rsidP="00BA2A4A">
      <w:r>
        <w:separator/>
      </w:r>
    </w:p>
  </w:endnote>
  <w:endnote w:type="continuationSeparator" w:id="0">
    <w:p w14:paraId="1C2F399F" w14:textId="77777777" w:rsidR="007539C5" w:rsidRDefault="007539C5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EB74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4DDE7CDC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42E7" w14:textId="77777777"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14:paraId="17A56911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CB002B" wp14:editId="73D25FFD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6551D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14:paraId="3FBC8027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053D" w14:textId="77777777" w:rsidR="00E30DEE" w:rsidRPr="00A43983" w:rsidRDefault="00BA2A4A" w:rsidP="00BA2A4A">
    <w:pPr>
      <w:pBdr>
        <w:top w:val="single" w:sz="4" w:space="1" w:color="auto"/>
      </w:pBdr>
      <w:rPr>
        <w:sz w:val="16"/>
        <w:szCs w:val="16"/>
        <w:lang w:val="en-US"/>
      </w:rPr>
    </w:pPr>
    <w:r w:rsidRPr="00A43983">
      <w:rPr>
        <w:sz w:val="16"/>
        <w:szCs w:val="16"/>
        <w:lang w:val="en-US"/>
      </w:rPr>
      <w:br/>
    </w:r>
    <w:r w:rsidR="00E30DEE" w:rsidRPr="00BA2A4A">
      <w:rPr>
        <w:sz w:val="16"/>
        <w:szCs w:val="16"/>
      </w:rPr>
      <w:fldChar w:fldCharType="begin"/>
    </w:r>
    <w:r w:rsidR="00E30DEE" w:rsidRPr="00A43983">
      <w:rPr>
        <w:sz w:val="16"/>
        <w:szCs w:val="16"/>
        <w:lang w:val="en-US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A43983">
      <w:rPr>
        <w:noProof/>
        <w:sz w:val="16"/>
        <w:szCs w:val="16"/>
        <w:lang w:val="en-US"/>
      </w:rPr>
      <w:t>1</w:t>
    </w:r>
    <w:r w:rsidR="00E30DEE" w:rsidRPr="00BA2A4A">
      <w:rPr>
        <w:sz w:val="16"/>
        <w:szCs w:val="16"/>
      </w:rPr>
      <w:fldChar w:fldCharType="end"/>
    </w:r>
    <w:r w:rsidR="00E30DEE" w:rsidRPr="00A43983">
      <w:rPr>
        <w:sz w:val="16"/>
        <w:szCs w:val="16"/>
        <w:lang w:val="en-US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A43983">
      <w:rPr>
        <w:sz w:val="16"/>
        <w:szCs w:val="16"/>
        <w:lang w:val="en-US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A43983">
      <w:rPr>
        <w:noProof/>
        <w:sz w:val="16"/>
        <w:szCs w:val="16"/>
        <w:lang w:val="en-US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A43983">
      <w:rPr>
        <w:sz w:val="16"/>
        <w:szCs w:val="16"/>
        <w:lang w:val="en-US"/>
      </w:rPr>
      <w:t>)</w:t>
    </w:r>
  </w:p>
  <w:p w14:paraId="656CDEE2" w14:textId="7467DF95" w:rsidR="00CA714A" w:rsidRPr="00A43983" w:rsidRDefault="00CA714A" w:rsidP="00BA2A4A">
    <w:pPr>
      <w:rPr>
        <w:sz w:val="16"/>
        <w:szCs w:val="16"/>
        <w:lang w:val="en-US"/>
      </w:rPr>
    </w:pPr>
    <w:r w:rsidRPr="00A43983">
      <w:rPr>
        <w:sz w:val="16"/>
        <w:szCs w:val="16"/>
        <w:lang w:val="en-US"/>
      </w:rPr>
      <w:br/>
    </w:r>
    <w:r w:rsidR="00D413E8" w:rsidRPr="00BA2A4A">
      <w:rPr>
        <w:sz w:val="16"/>
        <w:szCs w:val="16"/>
      </w:rPr>
      <w:fldChar w:fldCharType="begin"/>
    </w:r>
    <w:r w:rsidR="00D413E8" w:rsidRPr="00A43983">
      <w:rPr>
        <w:sz w:val="16"/>
        <w:szCs w:val="16"/>
        <w:lang w:val="en-US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3268D7" w:rsidRPr="00A43983">
      <w:rPr>
        <w:noProof/>
        <w:sz w:val="16"/>
        <w:szCs w:val="16"/>
        <w:lang w:val="en-US"/>
      </w:rPr>
      <w:t>c:\users\elitor\appdata\local\microsoft\windows\inetcache\content.outlook\7pvcqc9k\pressmeddelande_norconsult_elisabetht_190625 (002).docx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EB45" w14:textId="77777777" w:rsidR="007539C5" w:rsidRDefault="007539C5" w:rsidP="00BA2A4A">
      <w:r>
        <w:separator/>
      </w:r>
    </w:p>
  </w:footnote>
  <w:footnote w:type="continuationSeparator" w:id="0">
    <w:p w14:paraId="7FCB7243" w14:textId="77777777" w:rsidR="007539C5" w:rsidRDefault="007539C5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1B6E" w14:textId="77777777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2B37B197" wp14:editId="12A4A7EE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1A3">
      <w:rPr>
        <w:rFonts w:ascii="Arial" w:hAnsi="Arial"/>
      </w:rPr>
      <w:t>Pressmeddelande</w:t>
    </w:r>
  </w:p>
  <w:p w14:paraId="31751969" w14:textId="3065A8E2" w:rsidR="004301A3" w:rsidRPr="003373E7" w:rsidRDefault="004301A3" w:rsidP="00BA2A4A">
    <w:pPr>
      <w:pStyle w:val="Sidhuvud"/>
      <w:rPr>
        <w:rFonts w:ascii="Arial" w:hAnsi="Arial"/>
      </w:rPr>
    </w:pPr>
    <w:r>
      <w:rPr>
        <w:rFonts w:ascii="Arial" w:hAnsi="Arial"/>
      </w:rPr>
      <w:t>2019-0</w:t>
    </w:r>
    <w:r w:rsidR="00085593">
      <w:rPr>
        <w:rFonts w:ascii="Arial" w:hAnsi="Arial"/>
      </w:rPr>
      <w:t>8-2</w:t>
    </w:r>
    <w:r w:rsidR="00A63916">
      <w:rPr>
        <w:rFonts w:ascii="Arial" w:hAnsi="Aria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ACDE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B95C1A" wp14:editId="2A0F4091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9A547" w14:textId="77777777" w:rsidR="00CA714A" w:rsidRDefault="00CA714A" w:rsidP="00BA2A4A">
    <w:pPr>
      <w:pStyle w:val="Sidhuvud"/>
    </w:pPr>
  </w:p>
  <w:p w14:paraId="06966C77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7238CB"/>
    <w:multiLevelType w:val="hybridMultilevel"/>
    <w:tmpl w:val="D56083F0"/>
    <w:lvl w:ilvl="0" w:tplc="AC76B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42BE"/>
    <w:multiLevelType w:val="hybridMultilevel"/>
    <w:tmpl w:val="138AE350"/>
    <w:lvl w:ilvl="0" w:tplc="2F7E64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027A"/>
    <w:multiLevelType w:val="hybridMultilevel"/>
    <w:tmpl w:val="335E2788"/>
    <w:lvl w:ilvl="0" w:tplc="6D282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EE"/>
    <w:rsid w:val="00081FC2"/>
    <w:rsid w:val="00085593"/>
    <w:rsid w:val="00096CBA"/>
    <w:rsid w:val="000D0B96"/>
    <w:rsid w:val="000D3604"/>
    <w:rsid w:val="000E2E51"/>
    <w:rsid w:val="000F5C71"/>
    <w:rsid w:val="000F758F"/>
    <w:rsid w:val="001062FC"/>
    <w:rsid w:val="00141C9D"/>
    <w:rsid w:val="001A222C"/>
    <w:rsid w:val="00202B3F"/>
    <w:rsid w:val="002759AA"/>
    <w:rsid w:val="002D25D2"/>
    <w:rsid w:val="002E3078"/>
    <w:rsid w:val="00300933"/>
    <w:rsid w:val="003227EC"/>
    <w:rsid w:val="003268D7"/>
    <w:rsid w:val="003373E7"/>
    <w:rsid w:val="00394A2D"/>
    <w:rsid w:val="003C3AD5"/>
    <w:rsid w:val="003D09A4"/>
    <w:rsid w:val="003E25CC"/>
    <w:rsid w:val="00410E92"/>
    <w:rsid w:val="004237B3"/>
    <w:rsid w:val="004301A3"/>
    <w:rsid w:val="0046158D"/>
    <w:rsid w:val="00490DE9"/>
    <w:rsid w:val="004A73FD"/>
    <w:rsid w:val="004D6D88"/>
    <w:rsid w:val="004F2385"/>
    <w:rsid w:val="00523AA0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34EEE"/>
    <w:rsid w:val="007539C5"/>
    <w:rsid w:val="007A3934"/>
    <w:rsid w:val="00843470"/>
    <w:rsid w:val="008A69B7"/>
    <w:rsid w:val="008D2864"/>
    <w:rsid w:val="00973861"/>
    <w:rsid w:val="009B02AE"/>
    <w:rsid w:val="009B77C9"/>
    <w:rsid w:val="009F719A"/>
    <w:rsid w:val="00A43983"/>
    <w:rsid w:val="00A63916"/>
    <w:rsid w:val="00AA2435"/>
    <w:rsid w:val="00B01626"/>
    <w:rsid w:val="00B63495"/>
    <w:rsid w:val="00B755BD"/>
    <w:rsid w:val="00B85E61"/>
    <w:rsid w:val="00BA2A4A"/>
    <w:rsid w:val="00BA4B17"/>
    <w:rsid w:val="00BD53F5"/>
    <w:rsid w:val="00C2668A"/>
    <w:rsid w:val="00C90235"/>
    <w:rsid w:val="00C91E8C"/>
    <w:rsid w:val="00CA714A"/>
    <w:rsid w:val="00CC0DD5"/>
    <w:rsid w:val="00CC653B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07854"/>
    <w:rsid w:val="00E30DEE"/>
    <w:rsid w:val="00E44C19"/>
    <w:rsid w:val="00E45069"/>
    <w:rsid w:val="00E475B3"/>
    <w:rsid w:val="00E57CB6"/>
    <w:rsid w:val="00EA6DF4"/>
    <w:rsid w:val="00EE0965"/>
    <w:rsid w:val="00EF7F37"/>
    <w:rsid w:val="00F44A68"/>
    <w:rsid w:val="00F75F8C"/>
    <w:rsid w:val="00F85DB9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D46E724"/>
  <w14:defaultImageDpi w14:val="300"/>
  <w15:docId w15:val="{5BBE3217-D03A-4F57-B449-D837F9E5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brödtext"/>
    <w:qFormat/>
    <w:rsid w:val="00734EE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734EEE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3E25C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3E25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E25CC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E25C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E25CC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beth.tornberg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SE_Tomt-dokument.dotx</Template>
  <TotalTime>30</TotalTime>
  <Pages>1</Pages>
  <Words>287</Words>
  <Characters>1710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5</cp:revision>
  <cp:lastPrinted>2019-07-04T12:17:00Z</cp:lastPrinted>
  <dcterms:created xsi:type="dcterms:W3CDTF">2019-08-15T14:26:00Z</dcterms:created>
  <dcterms:modified xsi:type="dcterms:W3CDTF">2019-08-23T11:04:00Z</dcterms:modified>
</cp:coreProperties>
</file>