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56" w:rsidRPr="00BC6F0A" w:rsidRDefault="00DE1856" w:rsidP="00DE1856">
      <w:pPr>
        <w:pStyle w:val="Rubrik3"/>
        <w:ind w:left="3912"/>
        <w:rPr>
          <w:sz w:val="19"/>
          <w:szCs w:val="19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-479425</wp:posOffset>
            </wp:positionH>
            <wp:positionV relativeFrom="page">
              <wp:posOffset>667385</wp:posOffset>
            </wp:positionV>
            <wp:extent cx="2057400" cy="302895"/>
            <wp:effectExtent l="25400" t="0" r="0" b="0"/>
            <wp:wrapNone/>
            <wp:docPr id="3" name="Bild 2" descr="UE_L_CMYK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E_L_CMYK_v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6F0A">
        <w:rPr>
          <w:sz w:val="19"/>
          <w:szCs w:val="19"/>
        </w:rPr>
        <w:t>PRESSMEDDELANDE</w:t>
      </w:r>
      <w:r w:rsidRPr="00BC6F0A">
        <w:rPr>
          <w:sz w:val="19"/>
          <w:szCs w:val="19"/>
        </w:rPr>
        <w:tab/>
      </w:r>
      <w:r w:rsidRPr="00BC6F0A">
        <w:rPr>
          <w:sz w:val="19"/>
          <w:szCs w:val="19"/>
        </w:rPr>
        <w:tab/>
      </w:r>
    </w:p>
    <w:p w:rsidR="00DE1856" w:rsidRPr="00BC6F0A" w:rsidRDefault="00DE1856" w:rsidP="00DE1856">
      <w:pPr>
        <w:pStyle w:val="Rubrik3"/>
        <w:ind w:left="2608" w:firstLine="1304"/>
        <w:rPr>
          <w:sz w:val="19"/>
          <w:szCs w:val="19"/>
        </w:rPr>
      </w:pPr>
      <w:r>
        <w:rPr>
          <w:sz w:val="19"/>
          <w:szCs w:val="19"/>
        </w:rPr>
        <w:t>20</w:t>
      </w:r>
      <w:r w:rsidR="00855BA8">
        <w:rPr>
          <w:sz w:val="19"/>
          <w:szCs w:val="19"/>
        </w:rPr>
        <w:t>1</w:t>
      </w:r>
      <w:r w:rsidR="00767C60">
        <w:rPr>
          <w:sz w:val="19"/>
          <w:szCs w:val="19"/>
        </w:rPr>
        <w:t>2</w:t>
      </w:r>
      <w:r w:rsidRPr="00BC6F0A">
        <w:rPr>
          <w:sz w:val="19"/>
          <w:szCs w:val="19"/>
        </w:rPr>
        <w:t>-</w:t>
      </w:r>
      <w:r w:rsidR="007762DD">
        <w:rPr>
          <w:sz w:val="19"/>
          <w:szCs w:val="19"/>
        </w:rPr>
        <w:t>07</w:t>
      </w:r>
      <w:r w:rsidR="00934862">
        <w:rPr>
          <w:sz w:val="19"/>
          <w:szCs w:val="19"/>
        </w:rPr>
        <w:t>-</w:t>
      </w:r>
      <w:r w:rsidR="000F209C">
        <w:rPr>
          <w:sz w:val="19"/>
          <w:szCs w:val="19"/>
        </w:rPr>
        <w:t>05</w:t>
      </w:r>
    </w:p>
    <w:p w:rsidR="00DE1856" w:rsidRDefault="00DE1856" w:rsidP="00DE1856">
      <w:pPr>
        <w:pStyle w:val="Indragetstycke"/>
        <w:ind w:left="2608" w:firstLine="1304"/>
        <w:rPr>
          <w:sz w:val="19"/>
          <w:szCs w:val="19"/>
        </w:rPr>
      </w:pPr>
      <w:r w:rsidRPr="00BC6F0A">
        <w:rPr>
          <w:sz w:val="19"/>
          <w:szCs w:val="19"/>
        </w:rPr>
        <w:t>Till redaktionen</w:t>
      </w:r>
    </w:p>
    <w:p w:rsidR="00DE1856" w:rsidRPr="005D7F53" w:rsidRDefault="00DE1856" w:rsidP="00DE1856">
      <w:pPr>
        <w:pStyle w:val="Indragetstycke"/>
        <w:ind w:left="2608" w:firstLine="1304"/>
        <w:rPr>
          <w:b/>
          <w:bCs/>
        </w:rPr>
      </w:pPr>
    </w:p>
    <w:p w:rsidR="00213925" w:rsidRPr="00981B5B" w:rsidRDefault="00213925" w:rsidP="00213925">
      <w:pPr>
        <w:spacing w:before="100" w:beforeAutospacing="1" w:after="100" w:afterAutospacing="1" w:line="360" w:lineRule="auto"/>
        <w:rPr>
          <w:sz w:val="30"/>
        </w:rPr>
      </w:pPr>
      <w:r w:rsidRPr="00981B5B">
        <w:rPr>
          <w:b/>
          <w:bCs/>
          <w:sz w:val="30"/>
          <w:szCs w:val="30"/>
        </w:rPr>
        <w:t>Algodling vid Umeå Energi ger eko i världen</w:t>
      </w:r>
    </w:p>
    <w:p w:rsidR="00213925" w:rsidRPr="00981B5B" w:rsidRDefault="00213925" w:rsidP="00213925">
      <w:pPr>
        <w:spacing w:before="100" w:beforeAutospacing="1" w:after="100" w:afterAutospacing="1" w:line="360" w:lineRule="auto"/>
        <w:rPr>
          <w:sz w:val="17"/>
        </w:rPr>
      </w:pPr>
      <w:r w:rsidRPr="00981B5B">
        <w:rPr>
          <w:rStyle w:val="apple-style-span"/>
          <w:b/>
          <w:bCs/>
          <w:sz w:val="17"/>
          <w:szCs w:val="21"/>
        </w:rPr>
        <w:t xml:space="preserve">Först var det den svenska regeringen och nu är det den amerikanska ambassaden som uppmärksammar algodlingen som byggs på </w:t>
      </w:r>
      <w:proofErr w:type="spellStart"/>
      <w:r w:rsidRPr="00981B5B">
        <w:rPr>
          <w:rStyle w:val="apple-style-span"/>
          <w:b/>
          <w:bCs/>
          <w:sz w:val="17"/>
          <w:szCs w:val="21"/>
        </w:rPr>
        <w:t>Dåvaområdet</w:t>
      </w:r>
      <w:proofErr w:type="spellEnd"/>
      <w:r w:rsidRPr="00981B5B">
        <w:rPr>
          <w:rStyle w:val="apple-style-span"/>
          <w:b/>
          <w:bCs/>
          <w:sz w:val="17"/>
          <w:szCs w:val="21"/>
        </w:rPr>
        <w:t xml:space="preserve"> utanför Umeå</w:t>
      </w:r>
      <w:r>
        <w:rPr>
          <w:rStyle w:val="apple-style-span"/>
          <w:b/>
          <w:bCs/>
          <w:sz w:val="17"/>
          <w:szCs w:val="21"/>
        </w:rPr>
        <w:t>,</w:t>
      </w:r>
      <w:r w:rsidRPr="00981B5B">
        <w:rPr>
          <w:rStyle w:val="apple-style-span"/>
          <w:b/>
          <w:bCs/>
          <w:sz w:val="17"/>
          <w:szCs w:val="21"/>
        </w:rPr>
        <w:t xml:space="preserve"> i anslutning till Umeå Energis kraftvärmeverk.</w:t>
      </w:r>
      <w:r>
        <w:rPr>
          <w:sz w:val="17"/>
        </w:rPr>
        <w:br/>
      </w:r>
      <w:r w:rsidRPr="00981B5B">
        <w:rPr>
          <w:rStyle w:val="apple-style-span"/>
          <w:b/>
          <w:bCs/>
          <w:sz w:val="17"/>
          <w:szCs w:val="21"/>
        </w:rPr>
        <w:t xml:space="preserve">– Odlingen har fått uppmärksamhet över hela världen. Det visar att vi tänker helt rätt, säger Henrik </w:t>
      </w:r>
      <w:proofErr w:type="spellStart"/>
      <w:r w:rsidRPr="00981B5B">
        <w:rPr>
          <w:rStyle w:val="apple-style-span"/>
          <w:b/>
          <w:bCs/>
          <w:sz w:val="17"/>
          <w:szCs w:val="21"/>
        </w:rPr>
        <w:t>Bristav</w:t>
      </w:r>
      <w:proofErr w:type="spellEnd"/>
      <w:r w:rsidRPr="00981B5B">
        <w:rPr>
          <w:rStyle w:val="apple-style-span"/>
          <w:b/>
          <w:bCs/>
          <w:sz w:val="17"/>
          <w:szCs w:val="21"/>
        </w:rPr>
        <w:t>, miljöchef på Umeå Energi.</w:t>
      </w:r>
    </w:p>
    <w:p w:rsidR="00213925" w:rsidRPr="00981B5B" w:rsidRDefault="00213925" w:rsidP="00213925">
      <w:pPr>
        <w:spacing w:before="100" w:beforeAutospacing="1" w:after="100" w:afterAutospacing="1" w:line="360" w:lineRule="auto"/>
        <w:rPr>
          <w:sz w:val="17"/>
        </w:rPr>
      </w:pPr>
      <w:r w:rsidRPr="00981B5B">
        <w:rPr>
          <w:rStyle w:val="apple-style-span"/>
          <w:sz w:val="17"/>
          <w:szCs w:val="21"/>
        </w:rPr>
        <w:t>Under förra året visades algprojektet upp som ett av 13 goda exempel i en ny miljöteknikstrategi från den svenska regeringen. Strategins syfte var att stimulera utvecklingen som gör Sverige till ett föregångsland inom miljöteknik. Bland annat spreds då algprojektet i en skrift som regeringen gav ut. </w:t>
      </w:r>
    </w:p>
    <w:p w:rsidR="00213925" w:rsidRPr="00981B5B" w:rsidRDefault="00213925" w:rsidP="00213925">
      <w:pPr>
        <w:spacing w:before="100" w:beforeAutospacing="1" w:after="100" w:afterAutospacing="1" w:line="360" w:lineRule="auto"/>
        <w:rPr>
          <w:sz w:val="17"/>
        </w:rPr>
      </w:pPr>
      <w:r w:rsidRPr="00981B5B">
        <w:rPr>
          <w:rStyle w:val="apple-style-span"/>
          <w:sz w:val="17"/>
          <w:szCs w:val="21"/>
        </w:rPr>
        <w:t xml:space="preserve">Under våren har </w:t>
      </w:r>
      <w:r w:rsidR="00C62684">
        <w:rPr>
          <w:rStyle w:val="apple-style-span"/>
          <w:sz w:val="17"/>
          <w:szCs w:val="21"/>
        </w:rPr>
        <w:t xml:space="preserve">dessutom </w:t>
      </w:r>
      <w:r w:rsidRPr="00981B5B">
        <w:rPr>
          <w:rStyle w:val="apple-style-span"/>
          <w:sz w:val="17"/>
          <w:szCs w:val="21"/>
        </w:rPr>
        <w:t xml:space="preserve">den amerikanska ambassaden uppmärksammat algodlingen och skriver på webbplatsen Swedish American Green Alliance om projektet. Nyheten har även lyfts på amerikanska ambassadens webbplats samt att ambassaden har </w:t>
      </w:r>
      <w:proofErr w:type="spellStart"/>
      <w:r w:rsidRPr="00981B5B">
        <w:rPr>
          <w:rStyle w:val="apple-style-span"/>
          <w:sz w:val="17"/>
          <w:szCs w:val="21"/>
        </w:rPr>
        <w:t>twittrat</w:t>
      </w:r>
      <w:proofErr w:type="spellEnd"/>
      <w:r w:rsidRPr="00981B5B">
        <w:rPr>
          <w:rStyle w:val="apple-style-span"/>
          <w:sz w:val="17"/>
          <w:szCs w:val="21"/>
        </w:rPr>
        <w:t xml:space="preserve"> ut nyheten till sina drygt 5 000 följare på mikrobloggen </w:t>
      </w:r>
      <w:proofErr w:type="spellStart"/>
      <w:r w:rsidRPr="00981B5B">
        <w:rPr>
          <w:rStyle w:val="apple-style-span"/>
          <w:sz w:val="17"/>
          <w:szCs w:val="21"/>
        </w:rPr>
        <w:t>Twitter</w:t>
      </w:r>
      <w:proofErr w:type="spellEnd"/>
      <w:r w:rsidRPr="00981B5B">
        <w:rPr>
          <w:rStyle w:val="apple-style-span"/>
          <w:sz w:val="17"/>
          <w:szCs w:val="21"/>
        </w:rPr>
        <w:t>.</w:t>
      </w:r>
    </w:p>
    <w:p w:rsidR="00213925" w:rsidRPr="00981B5B" w:rsidRDefault="00213925" w:rsidP="00213925">
      <w:pPr>
        <w:spacing w:before="100" w:beforeAutospacing="1" w:after="100" w:afterAutospacing="1" w:line="360" w:lineRule="auto"/>
        <w:rPr>
          <w:sz w:val="17"/>
        </w:rPr>
      </w:pPr>
      <w:r w:rsidRPr="00981B5B">
        <w:rPr>
          <w:rStyle w:val="apple-style-span"/>
          <w:sz w:val="17"/>
          <w:szCs w:val="21"/>
        </w:rPr>
        <w:t xml:space="preserve">Även nyhetssajten Biofules International Magazine, som är baserad i Storbritannien, har lyft fram nyheten om algodlingen på sin webbplats. </w:t>
      </w:r>
    </w:p>
    <w:p w:rsidR="00213925" w:rsidRPr="00981B5B" w:rsidRDefault="00213925" w:rsidP="00213925">
      <w:pPr>
        <w:spacing w:before="100" w:beforeAutospacing="1" w:after="100" w:afterAutospacing="1" w:line="360" w:lineRule="auto"/>
        <w:rPr>
          <w:sz w:val="17"/>
        </w:rPr>
      </w:pPr>
      <w:r w:rsidRPr="00981B5B">
        <w:rPr>
          <w:rStyle w:val="apple-style-span"/>
          <w:sz w:val="17"/>
          <w:szCs w:val="21"/>
        </w:rPr>
        <w:t>– Det är fantastiskt roligt och det visar att satsning</w:t>
      </w:r>
      <w:r>
        <w:rPr>
          <w:rStyle w:val="apple-style-span"/>
          <w:sz w:val="17"/>
          <w:szCs w:val="21"/>
        </w:rPr>
        <w:t>en</w:t>
      </w:r>
      <w:r w:rsidRPr="00981B5B">
        <w:rPr>
          <w:rStyle w:val="apple-style-span"/>
          <w:sz w:val="17"/>
          <w:szCs w:val="21"/>
        </w:rPr>
        <w:t xml:space="preserve"> är helt rätt, säger Henrik </w:t>
      </w:r>
      <w:proofErr w:type="spellStart"/>
      <w:r w:rsidRPr="00981B5B">
        <w:rPr>
          <w:rStyle w:val="apple-style-span"/>
          <w:sz w:val="17"/>
          <w:szCs w:val="21"/>
        </w:rPr>
        <w:t>Bristav</w:t>
      </w:r>
      <w:proofErr w:type="spellEnd"/>
      <w:r w:rsidRPr="00981B5B">
        <w:rPr>
          <w:rStyle w:val="apple-style-span"/>
          <w:sz w:val="17"/>
          <w:szCs w:val="21"/>
        </w:rPr>
        <w:t xml:space="preserve">. </w:t>
      </w:r>
    </w:p>
    <w:p w:rsidR="00213925" w:rsidRPr="00981B5B" w:rsidRDefault="00213925" w:rsidP="00213925">
      <w:pPr>
        <w:spacing w:before="100" w:beforeAutospacing="1" w:after="100" w:afterAutospacing="1" w:line="360" w:lineRule="auto"/>
        <w:rPr>
          <w:sz w:val="17"/>
        </w:rPr>
      </w:pPr>
      <w:r w:rsidRPr="00981B5B">
        <w:rPr>
          <w:rStyle w:val="apple-style-span"/>
          <w:sz w:val="17"/>
          <w:szCs w:val="21"/>
        </w:rPr>
        <w:t>Bakgrunden till det nationella och internationella intresset är att algprojektet är unikt i sitt slag i världen.</w:t>
      </w:r>
      <w:r>
        <w:rPr>
          <w:sz w:val="17"/>
        </w:rPr>
        <w:t xml:space="preserve"> </w:t>
      </w:r>
      <w:r w:rsidRPr="00981B5B">
        <w:rPr>
          <w:rStyle w:val="apple-style-span"/>
          <w:sz w:val="17"/>
          <w:szCs w:val="21"/>
        </w:rPr>
        <w:t xml:space="preserve">Forskningen leds av doktor Francesco </w:t>
      </w:r>
      <w:proofErr w:type="spellStart"/>
      <w:r w:rsidRPr="00981B5B">
        <w:rPr>
          <w:rStyle w:val="apple-style-span"/>
          <w:sz w:val="17"/>
          <w:szCs w:val="21"/>
        </w:rPr>
        <w:t>Gentili</w:t>
      </w:r>
      <w:proofErr w:type="spellEnd"/>
      <w:r w:rsidRPr="00981B5B">
        <w:rPr>
          <w:rStyle w:val="apple-style-span"/>
          <w:sz w:val="17"/>
          <w:szCs w:val="21"/>
        </w:rPr>
        <w:t xml:space="preserve"> vid Institutionen för Vilt, Fisk och Miljö vid SLU i Umeå och går ut på massproduktion av alger. Algerna ger biomassa, alltså en råvara till biobränsle, som sedan kan användas för att framställa bland annat biodiesel. Odlingen sker i fyra bassänger på </w:t>
      </w:r>
      <w:proofErr w:type="spellStart"/>
      <w:r w:rsidRPr="00981B5B">
        <w:rPr>
          <w:rStyle w:val="apple-style-span"/>
          <w:sz w:val="17"/>
          <w:szCs w:val="21"/>
        </w:rPr>
        <w:t>Dåvaområdet</w:t>
      </w:r>
      <w:proofErr w:type="spellEnd"/>
      <w:r w:rsidRPr="00981B5B">
        <w:rPr>
          <w:rStyle w:val="apple-style-span"/>
          <w:sz w:val="17"/>
          <w:szCs w:val="21"/>
        </w:rPr>
        <w:t>.</w:t>
      </w:r>
      <w:r w:rsidRPr="00981B5B">
        <w:rPr>
          <w:rStyle w:val="apple-style-span"/>
          <w:color w:val="1F497D"/>
          <w:sz w:val="17"/>
          <w:szCs w:val="21"/>
        </w:rPr>
        <w:t xml:space="preserve"> </w:t>
      </w:r>
    </w:p>
    <w:p w:rsidR="00213925" w:rsidRPr="00981B5B" w:rsidRDefault="00213925" w:rsidP="00213925">
      <w:pPr>
        <w:spacing w:before="100" w:beforeAutospacing="1" w:after="100" w:afterAutospacing="1" w:line="360" w:lineRule="auto"/>
        <w:rPr>
          <w:sz w:val="17"/>
        </w:rPr>
      </w:pPr>
      <w:r w:rsidRPr="00981B5B">
        <w:rPr>
          <w:rStyle w:val="apple-style-span"/>
          <w:sz w:val="17"/>
          <w:szCs w:val="21"/>
        </w:rPr>
        <w:t xml:space="preserve">– Algprojektet ligger i linje med Umeå Energis strävan att vara helt klimatneutrala år 2018, säger Henrik </w:t>
      </w:r>
      <w:proofErr w:type="spellStart"/>
      <w:r w:rsidRPr="00981B5B">
        <w:rPr>
          <w:rStyle w:val="apple-style-span"/>
          <w:sz w:val="17"/>
          <w:szCs w:val="21"/>
        </w:rPr>
        <w:t>Bristav</w:t>
      </w:r>
      <w:proofErr w:type="spellEnd"/>
      <w:r w:rsidRPr="00981B5B">
        <w:rPr>
          <w:rStyle w:val="apple-style-span"/>
          <w:sz w:val="17"/>
          <w:szCs w:val="21"/>
        </w:rPr>
        <w:t>. Genom att vara delaktig i forskning om nya biodrivmedel bidrar vi till att hushålla med jordens resurser.</w:t>
      </w:r>
    </w:p>
    <w:p w:rsidR="00213925" w:rsidRPr="00981B5B" w:rsidRDefault="00213925" w:rsidP="00213925">
      <w:pPr>
        <w:spacing w:before="100" w:beforeAutospacing="1" w:after="100" w:afterAutospacing="1" w:line="360" w:lineRule="auto"/>
        <w:rPr>
          <w:sz w:val="17"/>
        </w:rPr>
      </w:pPr>
      <w:r w:rsidRPr="00981B5B">
        <w:rPr>
          <w:rStyle w:val="apple-style-span"/>
          <w:sz w:val="17"/>
          <w:szCs w:val="21"/>
        </w:rPr>
        <w:t xml:space="preserve">SLU är drivande part i algprojektet och Umeå Energi, </w:t>
      </w:r>
      <w:proofErr w:type="spellStart"/>
      <w:r w:rsidRPr="00981B5B">
        <w:rPr>
          <w:rStyle w:val="apple-style-span"/>
          <w:sz w:val="17"/>
          <w:szCs w:val="21"/>
        </w:rPr>
        <w:t>Umeva</w:t>
      </w:r>
      <w:proofErr w:type="spellEnd"/>
      <w:r w:rsidRPr="00981B5B">
        <w:rPr>
          <w:rStyle w:val="apple-style-span"/>
          <w:sz w:val="17"/>
          <w:szCs w:val="21"/>
        </w:rPr>
        <w:t xml:space="preserve"> och </w:t>
      </w:r>
      <w:proofErr w:type="spellStart"/>
      <w:r w:rsidRPr="00981B5B">
        <w:rPr>
          <w:rStyle w:val="apple-style-span"/>
          <w:sz w:val="17"/>
          <w:szCs w:val="21"/>
        </w:rPr>
        <w:t>Ragn-Sells</w:t>
      </w:r>
      <w:proofErr w:type="spellEnd"/>
      <w:r w:rsidRPr="00981B5B">
        <w:rPr>
          <w:rStyle w:val="apple-style-span"/>
          <w:sz w:val="17"/>
          <w:szCs w:val="21"/>
        </w:rPr>
        <w:t xml:space="preserve"> utgör aktiva industriella partners. Delfinansiärer är bland annat Energimyndigheten och </w:t>
      </w:r>
      <w:proofErr w:type="spellStart"/>
      <w:r w:rsidRPr="00981B5B">
        <w:rPr>
          <w:rStyle w:val="apple-style-span"/>
          <w:sz w:val="17"/>
          <w:szCs w:val="21"/>
        </w:rPr>
        <w:t>Processum</w:t>
      </w:r>
      <w:proofErr w:type="spellEnd"/>
      <w:r w:rsidRPr="00981B5B">
        <w:rPr>
          <w:rStyle w:val="apple-style-span"/>
          <w:sz w:val="17"/>
          <w:szCs w:val="21"/>
        </w:rPr>
        <w:t>.</w:t>
      </w:r>
      <w:r>
        <w:rPr>
          <w:rStyle w:val="apple-style-span"/>
          <w:sz w:val="17"/>
          <w:szCs w:val="21"/>
        </w:rPr>
        <w:t xml:space="preserve"> </w:t>
      </w:r>
      <w:proofErr w:type="spellStart"/>
      <w:r>
        <w:rPr>
          <w:rStyle w:val="apple-style-span"/>
          <w:sz w:val="17"/>
          <w:szCs w:val="21"/>
        </w:rPr>
        <w:t>Processum</w:t>
      </w:r>
      <w:proofErr w:type="spellEnd"/>
      <w:r>
        <w:rPr>
          <w:rStyle w:val="apple-style-span"/>
          <w:sz w:val="17"/>
          <w:szCs w:val="21"/>
        </w:rPr>
        <w:t xml:space="preserve"> finansierar </w:t>
      </w:r>
      <w:r w:rsidRPr="00981B5B">
        <w:rPr>
          <w:rStyle w:val="apple-style-span"/>
          <w:sz w:val="17"/>
          <w:szCs w:val="21"/>
        </w:rPr>
        <w:t>tio pilotanläggningar längs Norrlandskusten.</w:t>
      </w:r>
    </w:p>
    <w:p w:rsidR="00213925" w:rsidRPr="00EA6645" w:rsidRDefault="00213925" w:rsidP="00213925">
      <w:pPr>
        <w:spacing w:before="100" w:beforeAutospacing="1" w:after="100" w:afterAutospacing="1" w:line="360" w:lineRule="auto"/>
        <w:rPr>
          <w:sz w:val="17"/>
          <w:lang w:val="en-US"/>
        </w:rPr>
      </w:pPr>
      <w:proofErr w:type="spellStart"/>
      <w:r w:rsidRPr="00EA6645">
        <w:rPr>
          <w:rStyle w:val="apple-style-span"/>
          <w:b/>
          <w:bCs/>
          <w:sz w:val="17"/>
          <w:szCs w:val="21"/>
          <w:lang w:val="en-US"/>
        </w:rPr>
        <w:t>Länkar</w:t>
      </w:r>
      <w:proofErr w:type="spellEnd"/>
      <w:r w:rsidRPr="00EA6645">
        <w:rPr>
          <w:rStyle w:val="apple-style-span"/>
          <w:b/>
          <w:bCs/>
          <w:sz w:val="17"/>
          <w:szCs w:val="21"/>
          <w:lang w:val="en-US"/>
        </w:rPr>
        <w:t>:</w:t>
      </w:r>
    </w:p>
    <w:p w:rsidR="00213925" w:rsidRPr="00EA6645" w:rsidRDefault="00213925" w:rsidP="00213925">
      <w:pPr>
        <w:spacing w:before="100" w:beforeAutospacing="1" w:after="100" w:afterAutospacing="1" w:line="360" w:lineRule="auto"/>
        <w:rPr>
          <w:sz w:val="17"/>
          <w:lang w:val="en-US"/>
        </w:rPr>
      </w:pPr>
      <w:r w:rsidRPr="00EA6645">
        <w:rPr>
          <w:rStyle w:val="apple-style-span"/>
          <w:b/>
          <w:bCs/>
          <w:sz w:val="17"/>
          <w:szCs w:val="21"/>
          <w:lang w:val="en-US"/>
        </w:rPr>
        <w:t>Swedish American Green Alliance:</w:t>
      </w:r>
      <w:r w:rsidRPr="00EA6645">
        <w:rPr>
          <w:rStyle w:val="apple-style-span"/>
          <w:sz w:val="17"/>
          <w:szCs w:val="21"/>
          <w:lang w:val="en-US"/>
        </w:rPr>
        <w:t xml:space="preserve"> </w:t>
      </w:r>
      <w:r>
        <w:fldChar w:fldCharType="begin"/>
      </w:r>
      <w:r>
        <w:instrText>HYPERLINK "http://www.swedishamericangreenalliance.org/2012/05/umea-energi-swedish-university-of.html" \t "_blank"</w:instrText>
      </w:r>
      <w:r>
        <w:fldChar w:fldCharType="separate"/>
      </w:r>
      <w:r w:rsidRPr="00EA6645">
        <w:rPr>
          <w:rStyle w:val="Hyperlnk"/>
          <w:sz w:val="17"/>
          <w:szCs w:val="21"/>
          <w:lang w:val="en-US"/>
        </w:rPr>
        <w:t>www.swedishamericangreenalliance.org/2012/05/umea-energi-swedish-university-of.html</w:t>
      </w:r>
      <w:r>
        <w:fldChar w:fldCharType="end"/>
      </w:r>
    </w:p>
    <w:p w:rsidR="00213925" w:rsidRPr="00981B5B" w:rsidRDefault="00213925" w:rsidP="00213925">
      <w:pPr>
        <w:spacing w:before="100" w:beforeAutospacing="1" w:after="100" w:afterAutospacing="1" w:line="360" w:lineRule="auto"/>
        <w:rPr>
          <w:sz w:val="17"/>
        </w:rPr>
      </w:pPr>
      <w:r w:rsidRPr="00981B5B">
        <w:rPr>
          <w:rStyle w:val="apple-style-span"/>
          <w:b/>
          <w:bCs/>
          <w:sz w:val="17"/>
          <w:szCs w:val="21"/>
        </w:rPr>
        <w:t xml:space="preserve">Biofules International Magazine: </w:t>
      </w:r>
      <w:r>
        <w:fldChar w:fldCharType="begin"/>
      </w:r>
      <w:r>
        <w:instrText>HYPERLINK "http://www.biofuels-news.com/industry_news.php?item_id=5036" \t "_blank"</w:instrText>
      </w:r>
      <w:r>
        <w:fldChar w:fldCharType="separate"/>
      </w:r>
      <w:r w:rsidRPr="00981B5B">
        <w:rPr>
          <w:rStyle w:val="Hyperlnk"/>
          <w:sz w:val="17"/>
          <w:szCs w:val="21"/>
        </w:rPr>
        <w:t>www.biofuels-news.com/industry_news.php?item_id=5036</w:t>
      </w:r>
      <w:r>
        <w:fldChar w:fldCharType="end"/>
      </w:r>
    </w:p>
    <w:p w:rsidR="00213925" w:rsidRPr="00981B5B" w:rsidRDefault="00213925" w:rsidP="00213925">
      <w:pPr>
        <w:spacing w:before="100" w:beforeAutospacing="1" w:after="100" w:afterAutospacing="1" w:line="360" w:lineRule="auto"/>
        <w:rPr>
          <w:sz w:val="17"/>
        </w:rPr>
      </w:pPr>
      <w:proofErr w:type="gramStart"/>
      <w:r w:rsidRPr="00981B5B">
        <w:rPr>
          <w:rStyle w:val="apple-style-span"/>
          <w:sz w:val="17"/>
          <w:szCs w:val="21"/>
        </w:rPr>
        <w:t>…………………………………………………………………………………………….................</w:t>
      </w:r>
      <w:proofErr w:type="gramEnd"/>
    </w:p>
    <w:p w:rsidR="00DE1856" w:rsidRPr="00CA7556" w:rsidRDefault="00213925" w:rsidP="00C62684">
      <w:pPr>
        <w:tabs>
          <w:tab w:val="left" w:pos="-1980"/>
        </w:tabs>
        <w:spacing w:line="360" w:lineRule="auto"/>
        <w:ind w:right="-567"/>
        <w:rPr>
          <w:color w:val="000000"/>
          <w:sz w:val="16"/>
        </w:rPr>
      </w:pPr>
      <w:r w:rsidRPr="00981B5B">
        <w:rPr>
          <w:rStyle w:val="apple-style-span"/>
          <w:b/>
          <w:bCs/>
          <w:color w:val="000000"/>
          <w:sz w:val="17"/>
          <w:szCs w:val="21"/>
        </w:rPr>
        <w:t>För mer information, kontakta:</w:t>
      </w:r>
      <w:r>
        <w:rPr>
          <w:rStyle w:val="apple-style-span"/>
          <w:b/>
          <w:bCs/>
          <w:color w:val="000000"/>
          <w:sz w:val="17"/>
          <w:szCs w:val="21"/>
        </w:rPr>
        <w:br/>
      </w:r>
      <w:r w:rsidRPr="00981B5B">
        <w:rPr>
          <w:rStyle w:val="apple-style-span"/>
          <w:sz w:val="17"/>
          <w:szCs w:val="21"/>
        </w:rPr>
        <w:t xml:space="preserve">Francesco </w:t>
      </w:r>
      <w:proofErr w:type="spellStart"/>
      <w:r w:rsidRPr="00981B5B">
        <w:rPr>
          <w:rStyle w:val="apple-style-span"/>
          <w:sz w:val="17"/>
          <w:szCs w:val="21"/>
        </w:rPr>
        <w:t>Gentili</w:t>
      </w:r>
      <w:proofErr w:type="spellEnd"/>
      <w:r w:rsidRPr="00981B5B">
        <w:rPr>
          <w:rStyle w:val="apple-style-span"/>
          <w:sz w:val="17"/>
          <w:szCs w:val="21"/>
        </w:rPr>
        <w:t>, forskare, Institutionen för vilt, fisk och miljö, SLU 073-802 66 60</w:t>
      </w:r>
      <w:r>
        <w:rPr>
          <w:rStyle w:val="apple-style-span"/>
          <w:sz w:val="17"/>
          <w:szCs w:val="21"/>
        </w:rPr>
        <w:br/>
      </w:r>
      <w:r w:rsidRPr="00981B5B">
        <w:rPr>
          <w:rStyle w:val="apple-style-span"/>
          <w:sz w:val="17"/>
          <w:szCs w:val="21"/>
        </w:rPr>
        <w:t xml:space="preserve">Henrik </w:t>
      </w:r>
      <w:proofErr w:type="spellStart"/>
      <w:r w:rsidRPr="00981B5B">
        <w:rPr>
          <w:rStyle w:val="apple-style-span"/>
          <w:sz w:val="17"/>
          <w:szCs w:val="21"/>
        </w:rPr>
        <w:t>Bristav</w:t>
      </w:r>
      <w:proofErr w:type="spellEnd"/>
      <w:r w:rsidRPr="00981B5B">
        <w:rPr>
          <w:rStyle w:val="apple-style-span"/>
          <w:sz w:val="17"/>
          <w:szCs w:val="21"/>
        </w:rPr>
        <w:t>, miljöchef Umeå Energi 070-622 71 83</w:t>
      </w:r>
      <w:r>
        <w:rPr>
          <w:sz w:val="17"/>
        </w:rPr>
        <w:br/>
      </w:r>
      <w:r w:rsidRPr="00981B5B">
        <w:rPr>
          <w:rStyle w:val="apple-style-span"/>
          <w:color w:val="000000"/>
          <w:sz w:val="17"/>
          <w:szCs w:val="21"/>
        </w:rPr>
        <w:t xml:space="preserve">Gun Blomquist Bergman, kommunikationschef Umeå Energi </w:t>
      </w:r>
      <w:r w:rsidRPr="00981B5B">
        <w:rPr>
          <w:rStyle w:val="apple-style-span"/>
          <w:sz w:val="17"/>
          <w:szCs w:val="21"/>
        </w:rPr>
        <w:t>070-642 46 33</w:t>
      </w:r>
      <w:r>
        <w:rPr>
          <w:rStyle w:val="apple-style-span"/>
          <w:sz w:val="17"/>
          <w:szCs w:val="21"/>
        </w:rPr>
        <w:br/>
      </w:r>
      <w:r w:rsidRPr="00981B5B">
        <w:rPr>
          <w:rStyle w:val="apple-style-span"/>
          <w:sz w:val="17"/>
          <w:szCs w:val="21"/>
        </w:rPr>
        <w:t>.</w:t>
      </w:r>
      <w:proofErr w:type="gramStart"/>
      <w:r w:rsidRPr="00981B5B">
        <w:rPr>
          <w:rStyle w:val="apple-style-span"/>
          <w:color w:val="000000"/>
          <w:sz w:val="17"/>
          <w:szCs w:val="21"/>
        </w:rPr>
        <w:t>……………………………………………………………………………………………………............</w:t>
      </w:r>
      <w:proofErr w:type="gramEnd"/>
    </w:p>
    <w:p w:rsidR="00C804A3" w:rsidRPr="00C804A3" w:rsidRDefault="00FD7912" w:rsidP="00C804A3">
      <w:pPr>
        <w:spacing w:after="120"/>
        <w:rPr>
          <w:sz w:val="16"/>
        </w:rPr>
      </w:pPr>
      <w:r w:rsidRPr="008F2EEC">
        <w:rPr>
          <w:b/>
          <w:sz w:val="16"/>
        </w:rPr>
        <w:t>Umeå Energi</w:t>
      </w:r>
      <w:r w:rsidRPr="008F2EEC">
        <w:rPr>
          <w:sz w:val="16"/>
        </w:rPr>
        <w:t xml:space="preserve"> </w:t>
      </w:r>
      <w:r w:rsidR="008F2EEC" w:rsidRPr="008F2EEC">
        <w:rPr>
          <w:rFonts w:eastAsiaTheme="minorHAnsi" w:cs="Verdana"/>
          <w:sz w:val="16"/>
          <w:szCs w:val="26"/>
          <w:lang w:eastAsia="en-US"/>
        </w:rPr>
        <w:t>är ett</w:t>
      </w:r>
      <w:r w:rsidR="00C804A3" w:rsidRPr="00C804A3">
        <w:rPr>
          <w:sz w:val="16"/>
        </w:rPr>
        <w:t xml:space="preserve"> modernt energi- och kommunikationsföretag som på ett personligt och omtänksamt sätt vill möta kundens behov av säkra och klimatanpassade produkter och tjänster. Våra cirka 58 000 kunder finns över hela landet.</w:t>
      </w:r>
      <w:r w:rsidR="00C804A3">
        <w:rPr>
          <w:sz w:val="16"/>
        </w:rPr>
        <w:t xml:space="preserve"> </w:t>
      </w:r>
      <w:r w:rsidR="00C804A3" w:rsidRPr="00C804A3">
        <w:rPr>
          <w:sz w:val="16"/>
        </w:rPr>
        <w:t xml:space="preserve">Umeå Energi erbjuder prisvärd, el, fjärrvärme, fjärrkyla, bredband och kabel-tv. Vi har </w:t>
      </w:r>
      <w:r w:rsidR="00D57A5C">
        <w:rPr>
          <w:sz w:val="16"/>
        </w:rPr>
        <w:t xml:space="preserve">ett av </w:t>
      </w:r>
      <w:r w:rsidR="00C804A3" w:rsidRPr="00C804A3">
        <w:rPr>
          <w:sz w:val="16"/>
        </w:rPr>
        <w:t>Europas snabbaste bredbandsnät och producerar el med vindkraft och i två kraftvärmeverk.</w:t>
      </w:r>
      <w:r w:rsidR="00C804A3">
        <w:rPr>
          <w:sz w:val="16"/>
        </w:rPr>
        <w:t xml:space="preserve"> </w:t>
      </w:r>
      <w:r w:rsidR="00C804A3" w:rsidRPr="00C804A3">
        <w:rPr>
          <w:sz w:val="16"/>
        </w:rPr>
        <w:t>Umeå Energi har 300 medarbetare och omsätter 1,</w:t>
      </w:r>
      <w:r w:rsidR="002B3B74">
        <w:rPr>
          <w:sz w:val="16"/>
        </w:rPr>
        <w:t>8</w:t>
      </w:r>
      <w:r w:rsidR="00C804A3" w:rsidRPr="00C804A3">
        <w:rPr>
          <w:sz w:val="16"/>
        </w:rPr>
        <w:t xml:space="preserve"> miljarder kronor. Verksamheten finns i fem affärsområden: Värme, Elnät, Elhandel, </w:t>
      </w:r>
      <w:proofErr w:type="spellStart"/>
      <w:r w:rsidR="00C804A3" w:rsidRPr="00C804A3">
        <w:rPr>
          <w:sz w:val="16"/>
        </w:rPr>
        <w:t>UmeNet</w:t>
      </w:r>
      <w:proofErr w:type="spellEnd"/>
      <w:r w:rsidR="00C804A3" w:rsidRPr="00C804A3">
        <w:rPr>
          <w:sz w:val="16"/>
        </w:rPr>
        <w:t xml:space="preserve"> och Sol, Vind &amp; Vatten. Umeå Energi är både miljö- och arbetsmiljöcertifierat (ISO 14001, </w:t>
      </w:r>
      <w:proofErr w:type="spellStart"/>
      <w:r w:rsidR="00C804A3" w:rsidRPr="00C804A3">
        <w:rPr>
          <w:sz w:val="16"/>
        </w:rPr>
        <w:t>OHSAS</w:t>
      </w:r>
      <w:proofErr w:type="spellEnd"/>
      <w:r w:rsidR="00C804A3" w:rsidRPr="00C804A3">
        <w:rPr>
          <w:sz w:val="16"/>
        </w:rPr>
        <w:t xml:space="preserve"> 18001).</w:t>
      </w:r>
    </w:p>
    <w:p w:rsidR="004D4D7C" w:rsidRPr="00940E12" w:rsidRDefault="00D64F81" w:rsidP="004C0036">
      <w:pPr>
        <w:rPr>
          <w:sz w:val="16"/>
        </w:rPr>
      </w:pPr>
      <w:hyperlink r:id="rId6" w:history="1">
        <w:proofErr w:type="spellStart"/>
        <w:r w:rsidR="00FD7912" w:rsidRPr="00DB69D4">
          <w:rPr>
            <w:rStyle w:val="Hyperlnk"/>
            <w:sz w:val="16"/>
          </w:rPr>
          <w:t>www.umeaenergi.se</w:t>
        </w:r>
        <w:proofErr w:type="spellEnd"/>
      </w:hyperlink>
    </w:p>
    <w:sectPr w:rsidR="004D4D7C" w:rsidRPr="00940E12" w:rsidSect="0062683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Thre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AB4"/>
    <w:multiLevelType w:val="hybridMultilevel"/>
    <w:tmpl w:val="B2DC2C0C"/>
    <w:lvl w:ilvl="0" w:tplc="8E48F7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D2047"/>
    <w:multiLevelType w:val="hybridMultilevel"/>
    <w:tmpl w:val="7902D9E2"/>
    <w:lvl w:ilvl="0" w:tplc="49AE144E">
      <w:start w:val="2009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01615"/>
    <w:multiLevelType w:val="hybridMultilevel"/>
    <w:tmpl w:val="3ED268D2"/>
    <w:lvl w:ilvl="0" w:tplc="04EC3D62">
      <w:start w:val="2009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D4D7C"/>
    <w:rsid w:val="000359BE"/>
    <w:rsid w:val="00040F90"/>
    <w:rsid w:val="000D5967"/>
    <w:rsid w:val="000F209C"/>
    <w:rsid w:val="001A0D41"/>
    <w:rsid w:val="001C693D"/>
    <w:rsid w:val="001E1B12"/>
    <w:rsid w:val="00213925"/>
    <w:rsid w:val="002A69FE"/>
    <w:rsid w:val="002B3B74"/>
    <w:rsid w:val="00317ECE"/>
    <w:rsid w:val="003A0686"/>
    <w:rsid w:val="003A31A7"/>
    <w:rsid w:val="00405915"/>
    <w:rsid w:val="004A534B"/>
    <w:rsid w:val="004C0036"/>
    <w:rsid w:val="004D4D7C"/>
    <w:rsid w:val="005406B6"/>
    <w:rsid w:val="00554C1F"/>
    <w:rsid w:val="005642F0"/>
    <w:rsid w:val="0058186E"/>
    <w:rsid w:val="006220DC"/>
    <w:rsid w:val="00626832"/>
    <w:rsid w:val="006D69A5"/>
    <w:rsid w:val="00741EA9"/>
    <w:rsid w:val="00767C60"/>
    <w:rsid w:val="007762DD"/>
    <w:rsid w:val="008361BF"/>
    <w:rsid w:val="00855BA8"/>
    <w:rsid w:val="00883903"/>
    <w:rsid w:val="008A52BD"/>
    <w:rsid w:val="008B65BF"/>
    <w:rsid w:val="008F2EEC"/>
    <w:rsid w:val="00934862"/>
    <w:rsid w:val="00940E12"/>
    <w:rsid w:val="00961038"/>
    <w:rsid w:val="00B96FC0"/>
    <w:rsid w:val="00C2010D"/>
    <w:rsid w:val="00C22DE7"/>
    <w:rsid w:val="00C62684"/>
    <w:rsid w:val="00C74DD6"/>
    <w:rsid w:val="00C804A3"/>
    <w:rsid w:val="00C90919"/>
    <w:rsid w:val="00D15DD0"/>
    <w:rsid w:val="00D57A5C"/>
    <w:rsid w:val="00D64F81"/>
    <w:rsid w:val="00DE1856"/>
    <w:rsid w:val="00E75B02"/>
    <w:rsid w:val="00EC1781"/>
    <w:rsid w:val="00EE4FA2"/>
    <w:rsid w:val="00EF3DA4"/>
    <w:rsid w:val="00F81B00"/>
    <w:rsid w:val="00FB7EBB"/>
    <w:rsid w:val="00FD791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DE1856"/>
    <w:rPr>
      <w:rFonts w:ascii="Verdana" w:eastAsia="Times New Roman" w:hAnsi="Verdana" w:cs="Times New Roman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DE1856"/>
    <w:pPr>
      <w:keepNext/>
      <w:spacing w:line="360" w:lineRule="auto"/>
      <w:ind w:right="-284"/>
      <w:outlineLvl w:val="2"/>
    </w:pPr>
    <w:rPr>
      <w:b/>
      <w:bCs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Brd810">
    <w:name w:val="Bršd 8/10"/>
    <w:basedOn w:val="Normal"/>
    <w:uiPriority w:val="99"/>
    <w:rsid w:val="004D4D7C"/>
    <w:pPr>
      <w:widowControl w:val="0"/>
      <w:tabs>
        <w:tab w:val="left" w:pos="1120"/>
      </w:tabs>
      <w:autoSpaceDE w:val="0"/>
      <w:autoSpaceDN w:val="0"/>
      <w:adjustRightInd w:val="0"/>
      <w:spacing w:line="200" w:lineRule="atLeast"/>
      <w:jc w:val="both"/>
      <w:textAlignment w:val="center"/>
    </w:pPr>
    <w:rPr>
      <w:rFonts w:ascii="GaramondThree" w:eastAsiaTheme="minorHAnsi" w:hAnsi="GaramondThree" w:cs="GaramondThree"/>
      <w:color w:val="000000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0359B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Rubrik3Char">
    <w:name w:val="Rubrik 3 Char"/>
    <w:basedOn w:val="Standardstycketypsnitt"/>
    <w:link w:val="Rubrik3"/>
    <w:rsid w:val="00DE1856"/>
    <w:rPr>
      <w:rFonts w:ascii="Verdana" w:eastAsia="Times New Roman" w:hAnsi="Verdana" w:cs="Times New Roman"/>
      <w:b/>
      <w:bCs/>
      <w:lang w:eastAsia="sv-SE"/>
    </w:rPr>
  </w:style>
  <w:style w:type="paragraph" w:styleId="Indragetstycke">
    <w:name w:val="Block Text"/>
    <w:basedOn w:val="Normal"/>
    <w:rsid w:val="00DE1856"/>
    <w:pPr>
      <w:spacing w:line="360" w:lineRule="auto"/>
      <w:ind w:left="567" w:right="-284"/>
    </w:pPr>
  </w:style>
  <w:style w:type="paragraph" w:styleId="Brdtextmedindrag">
    <w:name w:val="Body Text Indent"/>
    <w:basedOn w:val="Normal"/>
    <w:link w:val="BrdtextmedindragChar"/>
    <w:rsid w:val="00DE1856"/>
    <w:pPr>
      <w:ind w:firstLine="680"/>
    </w:pPr>
  </w:style>
  <w:style w:type="character" w:customStyle="1" w:styleId="BrdtextmedindragChar">
    <w:name w:val="Brödtext med indrag Char"/>
    <w:basedOn w:val="Standardstycketypsnitt"/>
    <w:link w:val="Brdtextmedindrag"/>
    <w:rsid w:val="00DE1856"/>
    <w:rPr>
      <w:rFonts w:ascii="Verdana" w:eastAsia="Times New Roman" w:hAnsi="Verdana" w:cs="Times New Roman"/>
      <w:lang w:eastAsia="sv-SE"/>
    </w:rPr>
  </w:style>
  <w:style w:type="character" w:styleId="Hyperlnk">
    <w:name w:val="Hyperlink"/>
    <w:basedOn w:val="Standardstycketypsnitt"/>
    <w:rsid w:val="00DE1856"/>
    <w:rPr>
      <w:color w:val="0000FF"/>
      <w:u w:val="single"/>
    </w:rPr>
  </w:style>
  <w:style w:type="paragraph" w:styleId="Normalwebb">
    <w:name w:val="Normal (Web)"/>
    <w:basedOn w:val="Normal"/>
    <w:uiPriority w:val="99"/>
    <w:rsid w:val="003A0686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apple-style-span">
    <w:name w:val="apple-style-span"/>
    <w:basedOn w:val="Standardstycketypsnitt"/>
    <w:rsid w:val="00213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umeaenergi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525</Words>
  <Characters>2997</Characters>
  <Application>Microsoft Macintosh Word</Application>
  <DocSecurity>0</DocSecurity>
  <Lines>24</Lines>
  <Paragraphs>5</Paragraphs>
  <ScaleCrop>false</ScaleCrop>
  <Company>Plakat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Olov Hjärtström Baudin</dc:creator>
  <cp:keywords/>
  <cp:lastModifiedBy>Elin Olsson</cp:lastModifiedBy>
  <cp:revision>7</cp:revision>
  <dcterms:created xsi:type="dcterms:W3CDTF">2012-06-20T11:08:00Z</dcterms:created>
  <dcterms:modified xsi:type="dcterms:W3CDTF">2012-06-21T10:31:00Z</dcterms:modified>
</cp:coreProperties>
</file>