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7A4" w:rsidRPr="00312AE8" w:rsidRDefault="00B067A4" w:rsidP="007F522B">
      <w:pPr>
        <w:tabs>
          <w:tab w:val="left" w:pos="8647"/>
          <w:tab w:val="left" w:pos="8789"/>
        </w:tabs>
        <w:jc w:val="center"/>
        <w:rPr>
          <w:lang w:val="en-US"/>
        </w:rPr>
      </w:pPr>
      <w:r w:rsidRPr="00312AE8">
        <w:rPr>
          <w:noProof/>
        </w:rPr>
        <w:drawing>
          <wp:inline distT="0" distB="0" distL="0" distR="0" wp14:anchorId="5385C2E8" wp14:editId="4D93175F">
            <wp:extent cx="1084479" cy="1076325"/>
            <wp:effectExtent l="0" t="0" r="1905" b="0"/>
            <wp:docPr id="1" name="Bild 1" descr="logo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w"/>
                    <pic:cNvPicPr>
                      <a:picLocks noChangeAspect="1" noChangeArrowheads="1"/>
                    </pic:cNvPicPr>
                  </pic:nvPicPr>
                  <pic:blipFill>
                    <a:blip r:embed="rId8"/>
                    <a:srcRect/>
                    <a:stretch>
                      <a:fillRect/>
                    </a:stretch>
                  </pic:blipFill>
                  <pic:spPr bwMode="auto">
                    <a:xfrm>
                      <a:off x="0" y="0"/>
                      <a:ext cx="1084479" cy="1076325"/>
                    </a:xfrm>
                    <a:prstGeom prst="rect">
                      <a:avLst/>
                    </a:prstGeom>
                    <a:noFill/>
                    <a:ln w="9525">
                      <a:noFill/>
                      <a:miter lim="800000"/>
                      <a:headEnd/>
                      <a:tailEnd/>
                    </a:ln>
                  </pic:spPr>
                </pic:pic>
              </a:graphicData>
            </a:graphic>
          </wp:inline>
        </w:drawing>
      </w:r>
    </w:p>
    <w:p w:rsidR="00B067A4" w:rsidRPr="00312AE8" w:rsidRDefault="00DA52E9" w:rsidP="007F522B">
      <w:pPr>
        <w:tabs>
          <w:tab w:val="left" w:pos="8647"/>
          <w:tab w:val="left" w:pos="8789"/>
        </w:tabs>
        <w:rPr>
          <w:rFonts w:ascii="Garamond" w:hAnsi="Garamond"/>
          <w:sz w:val="22"/>
          <w:szCs w:val="22"/>
          <w:lang w:val="en-US"/>
        </w:rPr>
      </w:pPr>
      <w:r>
        <w:rPr>
          <w:rFonts w:ascii="Garamond" w:hAnsi="Garamond"/>
          <w:sz w:val="22"/>
          <w:szCs w:val="22"/>
          <w:lang w:val="en-US"/>
        </w:rPr>
        <w:t>Press</w:t>
      </w:r>
      <w:r w:rsidR="00312AE8" w:rsidRPr="00312AE8">
        <w:rPr>
          <w:rFonts w:ascii="Garamond" w:hAnsi="Garamond"/>
          <w:sz w:val="22"/>
          <w:szCs w:val="22"/>
          <w:lang w:val="en-US"/>
        </w:rPr>
        <w:t xml:space="preserve"> Release</w:t>
      </w:r>
    </w:p>
    <w:p w:rsidR="00870AC9" w:rsidRPr="00312AE8" w:rsidRDefault="00882277" w:rsidP="001B7E99">
      <w:pPr>
        <w:tabs>
          <w:tab w:val="left" w:pos="8647"/>
          <w:tab w:val="left" w:pos="8789"/>
        </w:tabs>
        <w:rPr>
          <w:rFonts w:ascii="Garamond" w:hAnsi="Garamond"/>
          <w:b/>
          <w:sz w:val="16"/>
          <w:szCs w:val="16"/>
          <w:lang w:val="en-US"/>
        </w:rPr>
      </w:pPr>
      <w:r>
        <w:rPr>
          <w:rFonts w:ascii="Garamond" w:hAnsi="Garamond"/>
          <w:sz w:val="22"/>
          <w:szCs w:val="22"/>
          <w:lang w:val="en-US"/>
        </w:rPr>
        <w:t>February 2, 2015</w:t>
      </w:r>
      <w:bookmarkStart w:id="0" w:name="_GoBack"/>
      <w:bookmarkEnd w:id="0"/>
    </w:p>
    <w:p w:rsidR="00A03183" w:rsidRPr="00312AE8" w:rsidRDefault="00A03183" w:rsidP="00606E87">
      <w:pPr>
        <w:widowControl w:val="0"/>
        <w:tabs>
          <w:tab w:val="left" w:pos="8789"/>
        </w:tabs>
        <w:autoSpaceDE w:val="0"/>
        <w:autoSpaceDN w:val="0"/>
        <w:adjustRightInd w:val="0"/>
        <w:rPr>
          <w:rFonts w:ascii="Garamond" w:hAnsi="Garamond"/>
          <w:b/>
          <w:sz w:val="28"/>
          <w:szCs w:val="28"/>
          <w:lang w:val="en-US"/>
        </w:rPr>
      </w:pPr>
    </w:p>
    <w:p w:rsidR="00310178" w:rsidRPr="00310178" w:rsidRDefault="00310178" w:rsidP="00310178">
      <w:pPr>
        <w:rPr>
          <w:rStyle w:val="hps"/>
          <w:rFonts w:ascii="Garamond" w:hAnsi="Garamond" w:cs="Arial"/>
          <w:b/>
          <w:color w:val="222222"/>
          <w:sz w:val="30"/>
          <w:szCs w:val="30"/>
          <w:lang w:val="en"/>
        </w:rPr>
      </w:pPr>
      <w:r w:rsidRPr="00310178">
        <w:rPr>
          <w:rStyle w:val="hps"/>
          <w:rFonts w:ascii="Garamond" w:hAnsi="Garamond" w:cs="Arial"/>
          <w:b/>
          <w:color w:val="222222"/>
          <w:sz w:val="30"/>
          <w:szCs w:val="30"/>
          <w:lang w:val="en"/>
        </w:rPr>
        <w:t xml:space="preserve">Production Designer </w:t>
      </w:r>
      <w:r w:rsidR="00AB26E4">
        <w:rPr>
          <w:rStyle w:val="hps"/>
          <w:rFonts w:ascii="Garamond" w:hAnsi="Garamond" w:cs="Arial"/>
          <w:b/>
          <w:color w:val="222222"/>
          <w:sz w:val="30"/>
          <w:szCs w:val="30"/>
          <w:lang w:val="en"/>
        </w:rPr>
        <w:t xml:space="preserve">Maria Djurkovic </w:t>
      </w:r>
      <w:r w:rsidRPr="00310178">
        <w:rPr>
          <w:rStyle w:val="hps"/>
          <w:rFonts w:ascii="Garamond" w:hAnsi="Garamond" w:cs="Arial"/>
          <w:b/>
          <w:color w:val="222222"/>
          <w:sz w:val="30"/>
          <w:szCs w:val="30"/>
          <w:lang w:val="en"/>
        </w:rPr>
        <w:t>sets the stage at Svenskt Tenn</w:t>
      </w:r>
    </w:p>
    <w:p w:rsidR="00AB26E4" w:rsidRDefault="00310178" w:rsidP="00310178">
      <w:pPr>
        <w:rPr>
          <w:rStyle w:val="hps"/>
          <w:rFonts w:ascii="Garamond" w:hAnsi="Garamond" w:cs="Arial"/>
          <w:b/>
          <w:color w:val="222222"/>
          <w:lang w:val="en"/>
        </w:rPr>
      </w:pPr>
      <w:r w:rsidRPr="00310178">
        <w:rPr>
          <w:rStyle w:val="hps"/>
          <w:rFonts w:ascii="Garamond" w:hAnsi="Garamond" w:cs="Arial"/>
          <w:b/>
          <w:color w:val="222222"/>
          <w:sz w:val="16"/>
          <w:szCs w:val="16"/>
          <w:lang w:val="en"/>
        </w:rPr>
        <w:br/>
      </w:r>
      <w:r w:rsidR="00AB26E4">
        <w:rPr>
          <w:rStyle w:val="hps"/>
          <w:rFonts w:ascii="Garamond" w:hAnsi="Garamond" w:cs="Arial"/>
          <w:b/>
          <w:color w:val="222222"/>
          <w:lang w:val="en"/>
        </w:rPr>
        <w:t>What would a set design of a movie that takes place in the 1930s, 1950s or 1980s look like if it was created with classic furniture, textile and accessories from Svenskt Tenn? The answer to that questio</w:t>
      </w:r>
      <w:r w:rsidR="00942EE0">
        <w:rPr>
          <w:rStyle w:val="hps"/>
          <w:rFonts w:ascii="Garamond" w:hAnsi="Garamond" w:cs="Arial"/>
          <w:b/>
          <w:color w:val="222222"/>
          <w:lang w:val="en"/>
        </w:rPr>
        <w:t>n is revealed on February 3 when the exhibition ‘’Three Decades’’</w:t>
      </w:r>
      <w:r w:rsidR="00AB26E4">
        <w:rPr>
          <w:rStyle w:val="hps"/>
          <w:rFonts w:ascii="Garamond" w:hAnsi="Garamond" w:cs="Arial"/>
          <w:b/>
          <w:color w:val="222222"/>
          <w:lang w:val="en"/>
        </w:rPr>
        <w:t xml:space="preserve"> by </w:t>
      </w:r>
      <w:r w:rsidR="005A7002">
        <w:rPr>
          <w:rStyle w:val="hps"/>
          <w:rFonts w:ascii="Garamond" w:hAnsi="Garamond" w:cs="Arial"/>
          <w:b/>
          <w:color w:val="222222"/>
          <w:lang w:val="en"/>
        </w:rPr>
        <w:t>award-winning British P</w:t>
      </w:r>
      <w:r w:rsidR="00AB26E4">
        <w:rPr>
          <w:rStyle w:val="hps"/>
          <w:rFonts w:ascii="Garamond" w:hAnsi="Garamond" w:cs="Arial"/>
          <w:b/>
          <w:color w:val="222222"/>
          <w:lang w:val="en"/>
        </w:rPr>
        <w:t xml:space="preserve">roduction Designer Maria Djurkovic opens at Svenskt Tenn in Stockholm. </w:t>
      </w:r>
    </w:p>
    <w:p w:rsidR="00AB26E4" w:rsidRPr="001B7E99" w:rsidRDefault="001B7E99" w:rsidP="00310178">
      <w:pPr>
        <w:rPr>
          <w:rStyle w:val="hps"/>
          <w:rFonts w:ascii="Garamond" w:hAnsi="Garamond" w:cs="Arial"/>
          <w:b/>
          <w:color w:val="222222"/>
          <w:sz w:val="16"/>
          <w:szCs w:val="16"/>
          <w:lang w:val="en"/>
        </w:rPr>
      </w:pPr>
      <w:r>
        <w:rPr>
          <w:rFonts w:ascii="Garamond" w:hAnsi="Garamond" w:cs="Arial"/>
          <w:noProof/>
          <w:color w:val="222222"/>
        </w:rPr>
        <w:drawing>
          <wp:anchor distT="0" distB="0" distL="114300" distR="114300" simplePos="0" relativeHeight="251658240" behindDoc="1" locked="0" layoutInCell="1" allowOverlap="1" wp14:anchorId="62DEF834" wp14:editId="1EE4D71B">
            <wp:simplePos x="0" y="0"/>
            <wp:positionH relativeFrom="margin">
              <wp:align>right</wp:align>
            </wp:positionH>
            <wp:positionV relativeFrom="paragraph">
              <wp:posOffset>8890</wp:posOffset>
            </wp:positionV>
            <wp:extent cx="3615055" cy="2412365"/>
            <wp:effectExtent l="0" t="0" r="4445" b="6985"/>
            <wp:wrapTight wrapText="bothSides">
              <wp:wrapPolygon edited="0">
                <wp:start x="0" y="0"/>
                <wp:lineTo x="0" y="21492"/>
                <wp:lineTo x="21513" y="21492"/>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reedecades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5055" cy="2412365"/>
                    </a:xfrm>
                    <a:prstGeom prst="rect">
                      <a:avLst/>
                    </a:prstGeom>
                  </pic:spPr>
                </pic:pic>
              </a:graphicData>
            </a:graphic>
            <wp14:sizeRelH relativeFrom="page">
              <wp14:pctWidth>0</wp14:pctWidth>
            </wp14:sizeRelH>
            <wp14:sizeRelV relativeFrom="page">
              <wp14:pctHeight>0</wp14:pctHeight>
            </wp14:sizeRelV>
          </wp:anchor>
        </w:drawing>
      </w:r>
    </w:p>
    <w:p w:rsidR="00AB26E4" w:rsidRDefault="00AB26E4" w:rsidP="00310178">
      <w:pPr>
        <w:rPr>
          <w:rFonts w:ascii="Garamond" w:hAnsi="Garamond" w:cs="Arial"/>
          <w:color w:val="222222"/>
          <w:lang w:val="en"/>
        </w:rPr>
      </w:pPr>
      <w:r w:rsidRPr="00F6112D">
        <w:rPr>
          <w:rStyle w:val="hps"/>
          <w:rFonts w:ascii="Garamond" w:hAnsi="Garamond" w:cs="Arial"/>
          <w:color w:val="222222"/>
          <w:lang w:val="en"/>
        </w:rPr>
        <w:t>Maria Djurkovic</w:t>
      </w:r>
      <w:r>
        <w:rPr>
          <w:rStyle w:val="hps"/>
          <w:rFonts w:ascii="Garamond" w:hAnsi="Garamond" w:cs="Arial"/>
          <w:color w:val="222222"/>
          <w:lang w:val="en"/>
        </w:rPr>
        <w:t>’s credits</w:t>
      </w:r>
      <w:r w:rsidRPr="00F6112D">
        <w:rPr>
          <w:rFonts w:ascii="Garamond" w:hAnsi="Garamond" w:cs="Arial"/>
          <w:color w:val="222222"/>
          <w:lang w:val="en"/>
        </w:rPr>
        <w:t xml:space="preserve"> </w:t>
      </w:r>
      <w:r>
        <w:rPr>
          <w:rStyle w:val="hps"/>
          <w:rFonts w:ascii="Garamond" w:hAnsi="Garamond" w:cs="Arial"/>
          <w:color w:val="222222"/>
          <w:lang w:val="en"/>
        </w:rPr>
        <w:t xml:space="preserve">as </w:t>
      </w:r>
      <w:r w:rsidRPr="00F6112D">
        <w:rPr>
          <w:rStyle w:val="hps"/>
          <w:rFonts w:ascii="Garamond" w:hAnsi="Garamond" w:cs="Arial"/>
          <w:color w:val="222222"/>
          <w:lang w:val="en"/>
        </w:rPr>
        <w:t>creator of</w:t>
      </w:r>
      <w:r w:rsidRPr="00F6112D">
        <w:rPr>
          <w:rFonts w:ascii="Garamond" w:hAnsi="Garamond" w:cs="Arial"/>
          <w:color w:val="222222"/>
          <w:lang w:val="en"/>
        </w:rPr>
        <w:t xml:space="preserve"> </w:t>
      </w:r>
      <w:r>
        <w:rPr>
          <w:rFonts w:ascii="Garamond" w:hAnsi="Garamond" w:cs="Arial"/>
          <w:color w:val="222222"/>
          <w:lang w:val="en"/>
        </w:rPr>
        <w:t xml:space="preserve">the </w:t>
      </w:r>
      <w:r w:rsidRPr="00F6112D">
        <w:rPr>
          <w:rStyle w:val="hps"/>
          <w:rFonts w:ascii="Garamond" w:hAnsi="Garamond" w:cs="Arial"/>
          <w:color w:val="222222"/>
          <w:lang w:val="en"/>
        </w:rPr>
        <w:t>visual</w:t>
      </w:r>
      <w:r w:rsidRPr="00F6112D">
        <w:rPr>
          <w:rFonts w:ascii="Garamond" w:hAnsi="Garamond" w:cs="Arial"/>
          <w:color w:val="222222"/>
          <w:lang w:val="en"/>
        </w:rPr>
        <w:t xml:space="preserve"> </w:t>
      </w:r>
      <w:r>
        <w:rPr>
          <w:rStyle w:val="hps"/>
          <w:rFonts w:ascii="Garamond" w:hAnsi="Garamond" w:cs="Arial"/>
          <w:color w:val="222222"/>
          <w:lang w:val="en"/>
        </w:rPr>
        <w:t>identity</w:t>
      </w:r>
      <w:r w:rsidRPr="00F6112D">
        <w:rPr>
          <w:rFonts w:ascii="Garamond" w:hAnsi="Garamond" w:cs="Arial"/>
          <w:color w:val="222222"/>
          <w:lang w:val="en"/>
        </w:rPr>
        <w:t xml:space="preserve"> </w:t>
      </w:r>
      <w:r>
        <w:rPr>
          <w:rStyle w:val="hps"/>
          <w:rFonts w:ascii="Garamond" w:hAnsi="Garamond" w:cs="Arial"/>
          <w:color w:val="222222"/>
          <w:lang w:val="en"/>
        </w:rPr>
        <w:t>for movie</w:t>
      </w:r>
      <w:r w:rsidRPr="00F6112D">
        <w:rPr>
          <w:rStyle w:val="hps"/>
          <w:rFonts w:ascii="Garamond" w:hAnsi="Garamond" w:cs="Arial"/>
          <w:color w:val="222222"/>
          <w:lang w:val="en"/>
        </w:rPr>
        <w:t xml:space="preserve">s </w:t>
      </w:r>
      <w:r w:rsidR="00912B9F">
        <w:rPr>
          <w:rStyle w:val="hps"/>
          <w:rFonts w:ascii="Garamond" w:hAnsi="Garamond" w:cs="Arial"/>
          <w:color w:val="222222"/>
          <w:lang w:val="en"/>
        </w:rPr>
        <w:t>includ</w:t>
      </w:r>
      <w:r w:rsidR="0083335C">
        <w:rPr>
          <w:rStyle w:val="hps"/>
          <w:rFonts w:ascii="Garamond" w:hAnsi="Garamond" w:cs="Arial"/>
          <w:color w:val="222222"/>
          <w:lang w:val="en"/>
        </w:rPr>
        <w:t>es</w:t>
      </w:r>
      <w:r w:rsidR="001C12B6">
        <w:rPr>
          <w:rFonts w:ascii="Garamond" w:hAnsi="Garamond" w:cs="Arial"/>
          <w:color w:val="222222"/>
          <w:lang w:val="en"/>
        </w:rPr>
        <w:t xml:space="preserve"> </w:t>
      </w:r>
      <w:r w:rsidRPr="00F076D3">
        <w:rPr>
          <w:rStyle w:val="hps"/>
          <w:rFonts w:ascii="Garamond" w:hAnsi="Garamond" w:cs="Arial"/>
          <w:i/>
          <w:color w:val="222222"/>
          <w:lang w:val="en"/>
        </w:rPr>
        <w:t>Tinker Tailor Soldier Spy</w:t>
      </w:r>
      <w:r w:rsidR="00942EE0">
        <w:rPr>
          <w:rFonts w:ascii="Garamond" w:hAnsi="Garamond" w:cs="Arial"/>
          <w:color w:val="222222"/>
          <w:lang w:val="en"/>
        </w:rPr>
        <w:t>,</w:t>
      </w:r>
      <w:r>
        <w:rPr>
          <w:rFonts w:ascii="Garamond" w:hAnsi="Garamond" w:cs="Arial"/>
          <w:color w:val="222222"/>
          <w:lang w:val="en"/>
        </w:rPr>
        <w:t xml:space="preserve"> </w:t>
      </w:r>
      <w:r w:rsidRPr="00F076D3">
        <w:rPr>
          <w:rStyle w:val="hps"/>
          <w:rFonts w:ascii="Garamond" w:hAnsi="Garamond" w:cs="Arial"/>
          <w:i/>
          <w:color w:val="222222"/>
          <w:lang w:val="en"/>
        </w:rPr>
        <w:t>Billy Elliot</w:t>
      </w:r>
      <w:r>
        <w:rPr>
          <w:rFonts w:ascii="Garamond" w:hAnsi="Garamond" w:cs="Arial"/>
          <w:color w:val="222222"/>
          <w:lang w:val="en"/>
        </w:rPr>
        <w:t xml:space="preserve"> and</w:t>
      </w:r>
      <w:r w:rsidRPr="00F6112D">
        <w:rPr>
          <w:rFonts w:ascii="Garamond" w:hAnsi="Garamond" w:cs="Arial"/>
          <w:color w:val="222222"/>
          <w:lang w:val="en"/>
        </w:rPr>
        <w:t xml:space="preserve"> </w:t>
      </w:r>
      <w:r>
        <w:rPr>
          <w:rFonts w:ascii="Garamond" w:hAnsi="Garamond" w:cs="Arial"/>
          <w:color w:val="222222"/>
          <w:lang w:val="en"/>
        </w:rPr>
        <w:t xml:space="preserve">the </w:t>
      </w:r>
      <w:r>
        <w:rPr>
          <w:rStyle w:val="hps"/>
          <w:rFonts w:ascii="Garamond" w:hAnsi="Garamond" w:cs="Arial"/>
          <w:color w:val="222222"/>
          <w:lang w:val="en"/>
        </w:rPr>
        <w:t xml:space="preserve">recently released </w:t>
      </w:r>
      <w:r w:rsidR="00045ED8" w:rsidRPr="00045ED8">
        <w:rPr>
          <w:rStyle w:val="hps"/>
          <w:rFonts w:ascii="Garamond" w:hAnsi="Garamond" w:cs="Arial"/>
          <w:i/>
          <w:color w:val="222222"/>
          <w:lang w:val="en"/>
        </w:rPr>
        <w:t>The</w:t>
      </w:r>
      <w:r w:rsidR="00045ED8">
        <w:rPr>
          <w:rStyle w:val="hps"/>
          <w:rFonts w:ascii="Garamond" w:hAnsi="Garamond" w:cs="Arial"/>
          <w:color w:val="222222"/>
          <w:lang w:val="en"/>
        </w:rPr>
        <w:t xml:space="preserve"> </w:t>
      </w:r>
      <w:r w:rsidRPr="00F076D3">
        <w:rPr>
          <w:rStyle w:val="hps"/>
          <w:rFonts w:ascii="Garamond" w:hAnsi="Garamond" w:cs="Arial"/>
          <w:i/>
          <w:color w:val="222222"/>
          <w:lang w:val="en"/>
        </w:rPr>
        <w:t>Imitation</w:t>
      </w:r>
      <w:r w:rsidRPr="00F076D3">
        <w:rPr>
          <w:rFonts w:ascii="Garamond" w:hAnsi="Garamond" w:cs="Arial"/>
          <w:i/>
          <w:color w:val="222222"/>
          <w:lang w:val="en"/>
        </w:rPr>
        <w:t xml:space="preserve"> </w:t>
      </w:r>
      <w:r w:rsidRPr="00F076D3">
        <w:rPr>
          <w:rStyle w:val="hps"/>
          <w:rFonts w:ascii="Garamond" w:hAnsi="Garamond" w:cs="Arial"/>
          <w:i/>
          <w:color w:val="222222"/>
          <w:lang w:val="en"/>
        </w:rPr>
        <w:t>Game</w:t>
      </w:r>
      <w:r w:rsidRPr="00F6112D">
        <w:rPr>
          <w:rStyle w:val="hps"/>
          <w:rFonts w:ascii="Garamond" w:hAnsi="Garamond" w:cs="Arial"/>
          <w:color w:val="222222"/>
          <w:lang w:val="en"/>
        </w:rPr>
        <w:t>.</w:t>
      </w:r>
      <w:r w:rsidRPr="00F6112D">
        <w:rPr>
          <w:rFonts w:ascii="Garamond" w:hAnsi="Garamond" w:cs="Arial"/>
          <w:color w:val="222222"/>
          <w:lang w:val="en"/>
        </w:rPr>
        <w:t xml:space="preserve"> </w:t>
      </w:r>
      <w:r w:rsidRPr="00F6112D">
        <w:rPr>
          <w:rStyle w:val="hps"/>
          <w:rFonts w:ascii="Garamond" w:hAnsi="Garamond" w:cs="Arial"/>
          <w:color w:val="222222"/>
          <w:lang w:val="en"/>
        </w:rPr>
        <w:t xml:space="preserve">She </w:t>
      </w:r>
      <w:r>
        <w:rPr>
          <w:rStyle w:val="hps"/>
          <w:rFonts w:ascii="Garamond" w:hAnsi="Garamond" w:cs="Arial"/>
          <w:color w:val="222222"/>
          <w:lang w:val="en"/>
        </w:rPr>
        <w:t>often</w:t>
      </w:r>
      <w:r w:rsidRPr="00F6112D">
        <w:rPr>
          <w:rStyle w:val="hps"/>
          <w:rFonts w:ascii="Garamond" w:hAnsi="Garamond" w:cs="Arial"/>
          <w:color w:val="222222"/>
          <w:lang w:val="en"/>
        </w:rPr>
        <w:t xml:space="preserve"> uses</w:t>
      </w:r>
      <w:r w:rsidRPr="00F6112D">
        <w:rPr>
          <w:rFonts w:ascii="Garamond" w:hAnsi="Garamond" w:cs="Arial"/>
          <w:color w:val="222222"/>
          <w:lang w:val="en"/>
        </w:rPr>
        <w:t xml:space="preserve"> </w:t>
      </w:r>
      <w:r>
        <w:rPr>
          <w:rStyle w:val="hps"/>
          <w:rFonts w:ascii="Garamond" w:hAnsi="Garamond" w:cs="Arial"/>
          <w:color w:val="222222"/>
          <w:lang w:val="en"/>
        </w:rPr>
        <w:t>Svenskt Tenn</w:t>
      </w:r>
      <w:r w:rsidRPr="00F6112D">
        <w:rPr>
          <w:rFonts w:ascii="Garamond" w:hAnsi="Garamond" w:cs="Arial"/>
          <w:color w:val="222222"/>
          <w:lang w:val="en"/>
        </w:rPr>
        <w:t xml:space="preserve"> </w:t>
      </w:r>
      <w:r w:rsidRPr="00F6112D">
        <w:rPr>
          <w:rStyle w:val="hps"/>
          <w:rFonts w:ascii="Garamond" w:hAnsi="Garamond" w:cs="Arial"/>
          <w:color w:val="222222"/>
          <w:lang w:val="en"/>
        </w:rPr>
        <w:t>products</w:t>
      </w:r>
      <w:r>
        <w:rPr>
          <w:rStyle w:val="hps"/>
          <w:rFonts w:ascii="Garamond" w:hAnsi="Garamond" w:cs="Arial"/>
          <w:color w:val="222222"/>
          <w:lang w:val="en"/>
        </w:rPr>
        <w:t xml:space="preserve"> in her work. </w:t>
      </w:r>
      <w:r w:rsidR="00310178" w:rsidRPr="00AB26E4">
        <w:rPr>
          <w:rStyle w:val="hps"/>
          <w:rFonts w:ascii="Garamond" w:hAnsi="Garamond" w:cs="Arial"/>
          <w:color w:val="222222"/>
          <w:lang w:val="en"/>
        </w:rPr>
        <w:t>Many</w:t>
      </w:r>
      <w:r w:rsidR="00310178" w:rsidRPr="00AB26E4">
        <w:rPr>
          <w:rFonts w:ascii="Garamond" w:hAnsi="Garamond" w:cs="Arial"/>
          <w:color w:val="222222"/>
          <w:lang w:val="en"/>
        </w:rPr>
        <w:t xml:space="preserve"> </w:t>
      </w:r>
      <w:r w:rsidR="00310178" w:rsidRPr="00AB26E4">
        <w:rPr>
          <w:rStyle w:val="hps"/>
          <w:rFonts w:ascii="Garamond" w:hAnsi="Garamond" w:cs="Arial"/>
          <w:color w:val="222222"/>
          <w:lang w:val="en"/>
        </w:rPr>
        <w:t>will recall</w:t>
      </w:r>
      <w:r w:rsidR="00310178" w:rsidRPr="00AB26E4">
        <w:rPr>
          <w:rFonts w:ascii="Garamond" w:hAnsi="Garamond" w:cs="Arial"/>
          <w:color w:val="222222"/>
          <w:lang w:val="en"/>
        </w:rPr>
        <w:t xml:space="preserve"> </w:t>
      </w:r>
      <w:r w:rsidR="00310178" w:rsidRPr="00AB26E4">
        <w:rPr>
          <w:rStyle w:val="hps"/>
          <w:rFonts w:ascii="Garamond" w:hAnsi="Garamond" w:cs="Arial"/>
          <w:color w:val="222222"/>
          <w:lang w:val="en"/>
        </w:rPr>
        <w:t>the scenes in</w:t>
      </w:r>
      <w:r w:rsidR="00310178" w:rsidRPr="00AB26E4">
        <w:rPr>
          <w:rFonts w:ascii="Garamond" w:hAnsi="Garamond" w:cs="Arial"/>
          <w:color w:val="222222"/>
          <w:lang w:val="en"/>
        </w:rPr>
        <w:t xml:space="preserve"> </w:t>
      </w:r>
      <w:r w:rsidR="00310178" w:rsidRPr="00AB26E4">
        <w:rPr>
          <w:rStyle w:val="hps"/>
          <w:rFonts w:ascii="Garamond" w:hAnsi="Garamond" w:cs="Arial"/>
          <w:color w:val="222222"/>
          <w:lang w:val="en"/>
        </w:rPr>
        <w:t>the movie</w:t>
      </w:r>
      <w:r w:rsidR="00310178" w:rsidRPr="00AB26E4">
        <w:rPr>
          <w:rFonts w:ascii="Garamond" w:hAnsi="Garamond" w:cs="Arial"/>
          <w:color w:val="222222"/>
          <w:lang w:val="en"/>
        </w:rPr>
        <w:t xml:space="preserve"> </w:t>
      </w:r>
      <w:r w:rsidR="00310178" w:rsidRPr="00AB26E4">
        <w:rPr>
          <w:rStyle w:val="hps"/>
          <w:rFonts w:ascii="Garamond" w:hAnsi="Garamond" w:cs="Arial"/>
          <w:i/>
          <w:color w:val="222222"/>
          <w:lang w:val="en"/>
        </w:rPr>
        <w:t>Mamma Mia</w:t>
      </w:r>
      <w:r w:rsidR="00310178" w:rsidRPr="00AB26E4">
        <w:rPr>
          <w:rFonts w:ascii="Garamond" w:hAnsi="Garamond" w:cs="Arial"/>
          <w:color w:val="222222"/>
          <w:lang w:val="en"/>
        </w:rPr>
        <w:t xml:space="preserve">, </w:t>
      </w:r>
      <w:r w:rsidR="00310178" w:rsidRPr="00AB26E4">
        <w:rPr>
          <w:rStyle w:val="hps"/>
          <w:rFonts w:ascii="Garamond" w:hAnsi="Garamond" w:cs="Arial"/>
          <w:color w:val="222222"/>
          <w:lang w:val="en"/>
        </w:rPr>
        <w:t>where</w:t>
      </w:r>
      <w:r w:rsidR="00310178" w:rsidRPr="00AB26E4">
        <w:rPr>
          <w:rFonts w:ascii="Garamond" w:hAnsi="Garamond" w:cs="Arial"/>
          <w:color w:val="222222"/>
          <w:lang w:val="en"/>
        </w:rPr>
        <w:t xml:space="preserve"> </w:t>
      </w:r>
      <w:r w:rsidR="00310178" w:rsidRPr="00AB26E4">
        <w:rPr>
          <w:rStyle w:val="hps"/>
          <w:rFonts w:ascii="Garamond" w:hAnsi="Garamond" w:cs="Arial"/>
          <w:color w:val="222222"/>
          <w:lang w:val="en"/>
        </w:rPr>
        <w:t>Meryl Streep</w:t>
      </w:r>
      <w:r w:rsidR="00310178" w:rsidRPr="00AB26E4">
        <w:rPr>
          <w:rFonts w:ascii="Garamond" w:hAnsi="Garamond" w:cs="Arial"/>
          <w:color w:val="222222"/>
          <w:lang w:val="en"/>
        </w:rPr>
        <w:t xml:space="preserve"> was </w:t>
      </w:r>
      <w:r w:rsidR="00310178" w:rsidRPr="00AB26E4">
        <w:rPr>
          <w:rStyle w:val="hps"/>
          <w:rFonts w:ascii="Garamond" w:hAnsi="Garamond" w:cs="Arial"/>
          <w:color w:val="222222"/>
          <w:lang w:val="en"/>
        </w:rPr>
        <w:t>surrounded by</w:t>
      </w:r>
      <w:r w:rsidR="00310178" w:rsidRPr="00AB26E4">
        <w:rPr>
          <w:rFonts w:ascii="Garamond" w:hAnsi="Garamond" w:cs="Arial"/>
          <w:color w:val="222222"/>
          <w:lang w:val="en"/>
        </w:rPr>
        <w:t xml:space="preserve"> </w:t>
      </w:r>
      <w:r w:rsidR="00310178" w:rsidRPr="00AB26E4">
        <w:rPr>
          <w:rStyle w:val="hps"/>
          <w:rFonts w:ascii="Garamond" w:hAnsi="Garamond" w:cs="Arial"/>
          <w:color w:val="222222"/>
          <w:lang w:val="en"/>
        </w:rPr>
        <w:t>Josef Frank’s</w:t>
      </w:r>
      <w:r w:rsidR="00310178" w:rsidRPr="00AB26E4">
        <w:rPr>
          <w:rFonts w:ascii="Garamond" w:hAnsi="Garamond" w:cs="Arial"/>
          <w:color w:val="222222"/>
          <w:lang w:val="en"/>
        </w:rPr>
        <w:t xml:space="preserve"> </w:t>
      </w:r>
      <w:r w:rsidR="00310178" w:rsidRPr="00AB26E4">
        <w:rPr>
          <w:rStyle w:val="hps"/>
          <w:rFonts w:ascii="Garamond" w:hAnsi="Garamond" w:cs="Arial"/>
          <w:color w:val="222222"/>
          <w:lang w:val="en"/>
        </w:rPr>
        <w:t>colorful</w:t>
      </w:r>
      <w:r w:rsidR="00310178" w:rsidRPr="00AB26E4">
        <w:rPr>
          <w:rFonts w:ascii="Garamond" w:hAnsi="Garamond" w:cs="Arial"/>
          <w:color w:val="222222"/>
          <w:lang w:val="en"/>
        </w:rPr>
        <w:t xml:space="preserve"> </w:t>
      </w:r>
      <w:r w:rsidR="00310178" w:rsidRPr="00AB26E4">
        <w:rPr>
          <w:rStyle w:val="hps"/>
          <w:rFonts w:ascii="Garamond" w:hAnsi="Garamond" w:cs="Arial"/>
          <w:color w:val="222222"/>
          <w:lang w:val="en"/>
        </w:rPr>
        <w:t>textile prints.</w:t>
      </w:r>
      <w:r w:rsidR="00310178" w:rsidRPr="00AB26E4">
        <w:rPr>
          <w:rFonts w:ascii="Garamond" w:hAnsi="Garamond" w:cs="Arial"/>
          <w:color w:val="222222"/>
          <w:lang w:val="en"/>
        </w:rPr>
        <w:t xml:space="preserve"> </w:t>
      </w:r>
      <w:r w:rsidR="00310178" w:rsidRPr="00AB26E4">
        <w:rPr>
          <w:rStyle w:val="hps"/>
          <w:rFonts w:ascii="Garamond" w:hAnsi="Garamond" w:cs="Arial"/>
          <w:color w:val="222222"/>
          <w:lang w:val="en"/>
        </w:rPr>
        <w:t>Maria Djurkovic</w:t>
      </w:r>
      <w:r>
        <w:rPr>
          <w:rFonts w:ascii="Garamond" w:hAnsi="Garamond" w:cs="Arial"/>
          <w:color w:val="222222"/>
          <w:lang w:val="en"/>
        </w:rPr>
        <w:t xml:space="preserve">, who </w:t>
      </w:r>
      <w:r w:rsidRPr="00AB26E4">
        <w:rPr>
          <w:rStyle w:val="hps"/>
          <w:rFonts w:ascii="Garamond" w:hAnsi="Garamond" w:cs="Arial"/>
          <w:color w:val="222222"/>
          <w:lang w:val="en"/>
        </w:rPr>
        <w:t>appreciated them</w:t>
      </w:r>
      <w:r w:rsidRPr="00AB26E4">
        <w:rPr>
          <w:rFonts w:ascii="Garamond" w:hAnsi="Garamond" w:cs="Arial"/>
          <w:color w:val="222222"/>
          <w:lang w:val="en"/>
        </w:rPr>
        <w:t xml:space="preserve"> </w:t>
      </w:r>
      <w:r w:rsidRPr="00AB26E4">
        <w:rPr>
          <w:rStyle w:val="hps"/>
          <w:rFonts w:ascii="Garamond" w:hAnsi="Garamond" w:cs="Arial"/>
          <w:color w:val="222222"/>
          <w:lang w:val="en"/>
        </w:rPr>
        <w:t>and their connection to</w:t>
      </w:r>
      <w:r w:rsidRPr="00AB26E4">
        <w:rPr>
          <w:rFonts w:ascii="Garamond" w:hAnsi="Garamond" w:cs="Arial"/>
          <w:color w:val="222222"/>
          <w:lang w:val="en"/>
        </w:rPr>
        <w:t xml:space="preserve"> </w:t>
      </w:r>
      <w:r w:rsidRPr="00AB26E4">
        <w:rPr>
          <w:rStyle w:val="hps"/>
          <w:rFonts w:ascii="Garamond" w:hAnsi="Garamond" w:cs="Arial"/>
          <w:color w:val="222222"/>
          <w:lang w:val="en"/>
        </w:rPr>
        <w:t>Sweden</w:t>
      </w:r>
      <w:r w:rsidRPr="00AB26E4">
        <w:rPr>
          <w:rFonts w:ascii="Garamond" w:hAnsi="Garamond" w:cs="Arial"/>
          <w:color w:val="222222"/>
          <w:lang w:val="en"/>
        </w:rPr>
        <w:t xml:space="preserve"> </w:t>
      </w:r>
      <w:r w:rsidRPr="00AB26E4">
        <w:rPr>
          <w:rStyle w:val="hps"/>
          <w:rFonts w:ascii="Garamond" w:hAnsi="Garamond" w:cs="Arial"/>
          <w:color w:val="222222"/>
          <w:lang w:val="en"/>
        </w:rPr>
        <w:t>and</w:t>
      </w:r>
      <w:r w:rsidRPr="00AB26E4">
        <w:rPr>
          <w:rFonts w:ascii="Garamond" w:hAnsi="Garamond" w:cs="Arial"/>
          <w:color w:val="222222"/>
          <w:lang w:val="en"/>
        </w:rPr>
        <w:t xml:space="preserve"> </w:t>
      </w:r>
      <w:r>
        <w:rPr>
          <w:rStyle w:val="hps"/>
          <w:rFonts w:ascii="Garamond" w:hAnsi="Garamond" w:cs="Arial"/>
          <w:color w:val="222222"/>
          <w:lang w:val="en"/>
        </w:rPr>
        <w:t xml:space="preserve">ABBA, </w:t>
      </w:r>
      <w:r w:rsidR="00310178" w:rsidRPr="00AB26E4">
        <w:rPr>
          <w:rFonts w:ascii="Garamond" w:hAnsi="Garamond" w:cs="Arial"/>
          <w:color w:val="222222"/>
          <w:lang w:val="en"/>
        </w:rPr>
        <w:t xml:space="preserve">had </w:t>
      </w:r>
      <w:r w:rsidR="00310178" w:rsidRPr="00AB26E4">
        <w:rPr>
          <w:rStyle w:val="hps"/>
          <w:rFonts w:ascii="Garamond" w:hAnsi="Garamond" w:cs="Arial"/>
          <w:color w:val="222222"/>
          <w:lang w:val="en"/>
        </w:rPr>
        <w:t>borrowed the textiles from</w:t>
      </w:r>
      <w:r w:rsidR="00310178" w:rsidRPr="00AB26E4">
        <w:rPr>
          <w:rFonts w:ascii="Garamond" w:hAnsi="Garamond" w:cs="Arial"/>
          <w:color w:val="222222"/>
          <w:lang w:val="en"/>
        </w:rPr>
        <w:t xml:space="preserve"> </w:t>
      </w:r>
      <w:r w:rsidR="00310178" w:rsidRPr="00AB26E4">
        <w:rPr>
          <w:rStyle w:val="hps"/>
          <w:rFonts w:ascii="Garamond" w:hAnsi="Garamond" w:cs="Arial"/>
          <w:color w:val="222222"/>
          <w:lang w:val="en"/>
        </w:rPr>
        <w:t>Svenskt Tenn</w:t>
      </w:r>
      <w:r w:rsidR="00310178" w:rsidRPr="00AB26E4">
        <w:rPr>
          <w:rFonts w:ascii="Garamond" w:hAnsi="Garamond" w:cs="Arial"/>
          <w:color w:val="222222"/>
          <w:lang w:val="en"/>
        </w:rPr>
        <w:t xml:space="preserve">. </w:t>
      </w:r>
    </w:p>
    <w:p w:rsidR="005874D7" w:rsidRPr="001B7E99" w:rsidRDefault="005874D7" w:rsidP="00310178">
      <w:pPr>
        <w:rPr>
          <w:rFonts w:ascii="Garamond" w:hAnsi="Garamond" w:cs="Arial"/>
          <w:color w:val="222222"/>
          <w:sz w:val="16"/>
          <w:szCs w:val="16"/>
          <w:lang w:val="en"/>
        </w:rPr>
      </w:pPr>
    </w:p>
    <w:p w:rsidR="005874D7" w:rsidRPr="005A7002" w:rsidRDefault="0083335C" w:rsidP="00310178">
      <w:pPr>
        <w:rPr>
          <w:rFonts w:ascii="Garamond" w:hAnsi="Garamond"/>
          <w:lang w:val="en-US"/>
        </w:rPr>
      </w:pPr>
      <w:r>
        <w:rPr>
          <w:rFonts w:ascii="Garamond" w:hAnsi="Garamond"/>
          <w:lang w:val="en-US"/>
        </w:rPr>
        <w:t>“</w:t>
      </w:r>
      <w:r w:rsidR="005A7002" w:rsidRPr="005A7002">
        <w:rPr>
          <w:rFonts w:ascii="Garamond" w:hAnsi="Garamond"/>
          <w:lang w:val="en-US"/>
        </w:rPr>
        <w:t>I loved the Josef Frank fabrics the first time I saw them in Liberty</w:t>
      </w:r>
      <w:r w:rsidR="005A7002">
        <w:rPr>
          <w:rFonts w:ascii="Garamond" w:hAnsi="Garamond"/>
          <w:lang w:val="en-US"/>
        </w:rPr>
        <w:t xml:space="preserve"> in London</w:t>
      </w:r>
      <w:r w:rsidR="005A7002" w:rsidRPr="005A7002">
        <w:rPr>
          <w:rFonts w:ascii="Garamond" w:hAnsi="Garamond"/>
          <w:lang w:val="en-US"/>
        </w:rPr>
        <w:t>, they just jump out and grab you!</w:t>
      </w:r>
      <w:r w:rsidR="005A7002">
        <w:rPr>
          <w:rFonts w:ascii="Garamond" w:hAnsi="Garamond"/>
          <w:lang w:val="en-US"/>
        </w:rPr>
        <w:t xml:space="preserve"> </w:t>
      </w:r>
      <w:r w:rsidR="005874D7" w:rsidRPr="005A7002">
        <w:rPr>
          <w:rFonts w:ascii="Garamond" w:hAnsi="Garamond"/>
          <w:lang w:val="en-US"/>
        </w:rPr>
        <w:t xml:space="preserve">The immediate appeal </w:t>
      </w:r>
      <w:r w:rsidR="005A7002">
        <w:rPr>
          <w:rFonts w:ascii="Garamond" w:hAnsi="Garamond"/>
          <w:lang w:val="en-US"/>
        </w:rPr>
        <w:t>of the design was apparent for me –</w:t>
      </w:r>
      <w:r w:rsidR="005874D7" w:rsidRPr="005A7002">
        <w:rPr>
          <w:rFonts w:ascii="Garamond" w:hAnsi="Garamond"/>
          <w:lang w:val="en-US"/>
        </w:rPr>
        <w:t xml:space="preserve"> the sheer </w:t>
      </w:r>
      <w:r w:rsidR="005874D7" w:rsidRPr="00F67222">
        <w:rPr>
          <w:rFonts w:ascii="Garamond" w:hAnsi="Garamond"/>
          <w:i/>
          <w:lang w:val="en-US"/>
        </w:rPr>
        <w:t>joie de vivre</w:t>
      </w:r>
      <w:r w:rsidR="005A7002">
        <w:rPr>
          <w:rFonts w:ascii="Garamond" w:hAnsi="Garamond"/>
          <w:lang w:val="en-US"/>
        </w:rPr>
        <w:t>, the bold and wonderful color,</w:t>
      </w:r>
      <w:r>
        <w:rPr>
          <w:rFonts w:ascii="Garamond" w:hAnsi="Garamond"/>
          <w:lang w:val="en-US"/>
        </w:rPr>
        <w:t>”</w:t>
      </w:r>
      <w:r w:rsidR="005A7002">
        <w:rPr>
          <w:rFonts w:ascii="Garamond" w:hAnsi="Garamond"/>
          <w:lang w:val="en-US"/>
        </w:rPr>
        <w:t xml:space="preserve"> said Maria Djurkovic.</w:t>
      </w:r>
    </w:p>
    <w:p w:rsidR="00AB26E4" w:rsidRPr="001B7E99" w:rsidRDefault="00AB26E4" w:rsidP="00310178">
      <w:pPr>
        <w:rPr>
          <w:rFonts w:ascii="Garamond" w:hAnsi="Garamond" w:cs="Arial"/>
          <w:color w:val="222222"/>
          <w:sz w:val="16"/>
          <w:szCs w:val="16"/>
          <w:lang w:val="en"/>
        </w:rPr>
      </w:pPr>
    </w:p>
    <w:p w:rsidR="001F12CC" w:rsidRDefault="005A7002" w:rsidP="00310178">
      <w:pPr>
        <w:rPr>
          <w:rStyle w:val="hps"/>
          <w:rFonts w:ascii="Garamond" w:hAnsi="Garamond" w:cs="Arial"/>
          <w:color w:val="222222"/>
          <w:lang w:val="en"/>
        </w:rPr>
      </w:pPr>
      <w:r>
        <w:rPr>
          <w:rStyle w:val="hps"/>
          <w:rFonts w:ascii="Garamond" w:hAnsi="Garamond" w:cs="Arial"/>
          <w:color w:val="222222"/>
          <w:lang w:val="en"/>
        </w:rPr>
        <w:t>She was</w:t>
      </w:r>
      <w:r w:rsidR="00310178" w:rsidRPr="00AB26E4">
        <w:rPr>
          <w:rStyle w:val="hps"/>
          <w:rFonts w:ascii="Garamond" w:hAnsi="Garamond" w:cs="Arial"/>
          <w:color w:val="222222"/>
          <w:lang w:val="en"/>
        </w:rPr>
        <w:t xml:space="preserve"> invited</w:t>
      </w:r>
      <w:r w:rsidR="00310178" w:rsidRPr="00AB26E4">
        <w:rPr>
          <w:rFonts w:ascii="Garamond" w:hAnsi="Garamond" w:cs="Arial"/>
          <w:color w:val="222222"/>
          <w:lang w:val="en"/>
        </w:rPr>
        <w:t xml:space="preserve"> to design an </w:t>
      </w:r>
      <w:r w:rsidR="00310178" w:rsidRPr="00AB26E4">
        <w:rPr>
          <w:rStyle w:val="hps"/>
          <w:rFonts w:ascii="Garamond" w:hAnsi="Garamond" w:cs="Arial"/>
          <w:color w:val="222222"/>
          <w:lang w:val="en"/>
        </w:rPr>
        <w:t>exhibition</w:t>
      </w:r>
      <w:r w:rsidR="00310178" w:rsidRPr="00AB26E4">
        <w:rPr>
          <w:rFonts w:ascii="Garamond" w:hAnsi="Garamond" w:cs="Arial"/>
          <w:color w:val="222222"/>
          <w:lang w:val="en"/>
        </w:rPr>
        <w:t xml:space="preserve"> of her own </w:t>
      </w:r>
      <w:r w:rsidR="00310178" w:rsidRPr="00AB26E4">
        <w:rPr>
          <w:rStyle w:val="hps"/>
          <w:rFonts w:ascii="Garamond" w:hAnsi="Garamond" w:cs="Arial"/>
          <w:color w:val="222222"/>
          <w:lang w:val="en"/>
        </w:rPr>
        <w:t>at the Svenskt Tenn store in Stockholm</w:t>
      </w:r>
      <w:r w:rsidR="00AB26E4">
        <w:rPr>
          <w:rFonts w:ascii="Garamond" w:hAnsi="Garamond" w:cs="Arial"/>
          <w:color w:val="222222"/>
          <w:lang w:val="en"/>
        </w:rPr>
        <w:t xml:space="preserve">. </w:t>
      </w:r>
      <w:r>
        <w:rPr>
          <w:rFonts w:ascii="Garamond" w:hAnsi="Garamond" w:cs="Arial"/>
          <w:color w:val="222222"/>
          <w:lang w:val="en"/>
        </w:rPr>
        <w:t>Here, s</w:t>
      </w:r>
      <w:r w:rsidR="001F12CC">
        <w:rPr>
          <w:rFonts w:ascii="Garamond" w:hAnsi="Garamond" w:cs="Arial"/>
          <w:color w:val="222222"/>
          <w:lang w:val="en"/>
        </w:rPr>
        <w:t xml:space="preserve">he has created </w:t>
      </w:r>
      <w:r w:rsidR="00310178">
        <w:rPr>
          <w:rFonts w:ascii="Garamond" w:hAnsi="Garamond" w:cs="Arial"/>
          <w:color w:val="222222"/>
          <w:lang w:val="en"/>
        </w:rPr>
        <w:t xml:space="preserve">three exhibition </w:t>
      </w:r>
      <w:r w:rsidR="00310178" w:rsidRPr="00F6112D">
        <w:rPr>
          <w:rStyle w:val="hps"/>
          <w:rFonts w:ascii="Garamond" w:hAnsi="Garamond" w:cs="Arial"/>
          <w:color w:val="222222"/>
          <w:lang w:val="en"/>
        </w:rPr>
        <w:t>rooms</w:t>
      </w:r>
      <w:r w:rsidR="00310178">
        <w:rPr>
          <w:rStyle w:val="hps"/>
          <w:rFonts w:ascii="Garamond" w:hAnsi="Garamond" w:cs="Arial"/>
          <w:color w:val="222222"/>
          <w:lang w:val="en"/>
        </w:rPr>
        <w:t>, which</w:t>
      </w:r>
      <w:r w:rsidR="00310178" w:rsidRPr="00F6112D">
        <w:rPr>
          <w:rStyle w:val="hps"/>
          <w:rFonts w:ascii="Garamond" w:hAnsi="Garamond" w:cs="Arial"/>
          <w:color w:val="222222"/>
          <w:lang w:val="en"/>
        </w:rPr>
        <w:t xml:space="preserve"> </w:t>
      </w:r>
      <w:r w:rsidR="00310178">
        <w:rPr>
          <w:rStyle w:val="hps"/>
          <w:rFonts w:ascii="Garamond" w:hAnsi="Garamond" w:cs="Arial"/>
          <w:color w:val="222222"/>
          <w:lang w:val="en"/>
        </w:rPr>
        <w:t xml:space="preserve">appear to have been cut from movies set in </w:t>
      </w:r>
      <w:r w:rsidR="00310178" w:rsidRPr="00F6112D">
        <w:rPr>
          <w:rStyle w:val="hps"/>
          <w:rFonts w:ascii="Garamond" w:hAnsi="Garamond" w:cs="Arial"/>
          <w:color w:val="222222"/>
          <w:lang w:val="en"/>
        </w:rPr>
        <w:t>the 1930s</w:t>
      </w:r>
      <w:r w:rsidR="00310178" w:rsidRPr="00F6112D">
        <w:rPr>
          <w:rFonts w:ascii="Garamond" w:hAnsi="Garamond" w:cs="Arial"/>
          <w:color w:val="222222"/>
          <w:lang w:val="en"/>
        </w:rPr>
        <w:t xml:space="preserve">, </w:t>
      </w:r>
      <w:r w:rsidR="00310178" w:rsidRPr="00F6112D">
        <w:rPr>
          <w:rStyle w:val="hps"/>
          <w:rFonts w:ascii="Garamond" w:hAnsi="Garamond" w:cs="Arial"/>
          <w:color w:val="222222"/>
          <w:lang w:val="en"/>
        </w:rPr>
        <w:t>1950s and</w:t>
      </w:r>
      <w:r w:rsidR="00310178" w:rsidRPr="00F6112D">
        <w:rPr>
          <w:rFonts w:ascii="Garamond" w:hAnsi="Garamond" w:cs="Arial"/>
          <w:color w:val="222222"/>
          <w:lang w:val="en"/>
        </w:rPr>
        <w:t xml:space="preserve"> </w:t>
      </w:r>
      <w:r w:rsidR="00310178" w:rsidRPr="00F6112D">
        <w:rPr>
          <w:rStyle w:val="hps"/>
          <w:rFonts w:ascii="Garamond" w:hAnsi="Garamond" w:cs="Arial"/>
          <w:color w:val="222222"/>
          <w:lang w:val="en"/>
        </w:rPr>
        <w:t>1980s</w:t>
      </w:r>
      <w:r w:rsidR="00310178">
        <w:rPr>
          <w:rStyle w:val="hps"/>
          <w:rFonts w:ascii="Garamond" w:hAnsi="Garamond" w:cs="Arial"/>
          <w:color w:val="222222"/>
          <w:lang w:val="en"/>
        </w:rPr>
        <w:t>, respectively</w:t>
      </w:r>
      <w:r w:rsidR="00310178" w:rsidRPr="00F6112D">
        <w:rPr>
          <w:rStyle w:val="hps"/>
          <w:rFonts w:ascii="Garamond" w:hAnsi="Garamond" w:cs="Arial"/>
          <w:color w:val="222222"/>
          <w:lang w:val="en"/>
        </w:rPr>
        <w:t>.</w:t>
      </w:r>
      <w:r w:rsidR="001F12CC">
        <w:rPr>
          <w:rStyle w:val="hps"/>
          <w:rFonts w:ascii="Garamond" w:hAnsi="Garamond" w:cs="Arial"/>
          <w:color w:val="222222"/>
          <w:lang w:val="en"/>
        </w:rPr>
        <w:t xml:space="preserve"> The t</w:t>
      </w:r>
      <w:r w:rsidR="001F12CC" w:rsidRPr="00F6112D">
        <w:rPr>
          <w:rStyle w:val="hps"/>
          <w:rFonts w:ascii="Garamond" w:hAnsi="Garamond" w:cs="Arial"/>
          <w:color w:val="222222"/>
          <w:lang w:val="en"/>
        </w:rPr>
        <w:t>extiles</w:t>
      </w:r>
      <w:r w:rsidR="001F12CC" w:rsidRPr="00F6112D">
        <w:rPr>
          <w:rFonts w:ascii="Garamond" w:hAnsi="Garamond" w:cs="Arial"/>
          <w:color w:val="222222"/>
          <w:lang w:val="en"/>
        </w:rPr>
        <w:t xml:space="preserve"> </w:t>
      </w:r>
      <w:r w:rsidR="001F12CC" w:rsidRPr="00F6112D">
        <w:rPr>
          <w:rStyle w:val="hps"/>
          <w:rFonts w:ascii="Garamond" w:hAnsi="Garamond" w:cs="Arial"/>
          <w:color w:val="222222"/>
          <w:lang w:val="en"/>
        </w:rPr>
        <w:t>Rox</w:t>
      </w:r>
      <w:r w:rsidR="001F12CC" w:rsidRPr="00F6112D">
        <w:rPr>
          <w:rFonts w:ascii="Garamond" w:hAnsi="Garamond" w:cs="Arial"/>
          <w:color w:val="222222"/>
          <w:lang w:val="en"/>
        </w:rPr>
        <w:t xml:space="preserve"> </w:t>
      </w:r>
      <w:r w:rsidR="001F12CC" w:rsidRPr="00F6112D">
        <w:rPr>
          <w:rStyle w:val="hps"/>
          <w:rFonts w:ascii="Garamond" w:hAnsi="Garamond" w:cs="Arial"/>
          <w:color w:val="222222"/>
          <w:lang w:val="en"/>
        </w:rPr>
        <w:t>&amp;</w:t>
      </w:r>
      <w:r w:rsidR="001F12CC" w:rsidRPr="00F6112D">
        <w:rPr>
          <w:rFonts w:ascii="Garamond" w:hAnsi="Garamond" w:cs="Arial"/>
          <w:color w:val="222222"/>
          <w:lang w:val="en"/>
        </w:rPr>
        <w:t xml:space="preserve"> </w:t>
      </w:r>
      <w:r w:rsidR="001F12CC" w:rsidRPr="00F6112D">
        <w:rPr>
          <w:rStyle w:val="hps"/>
          <w:rFonts w:ascii="Garamond" w:hAnsi="Garamond" w:cs="Arial"/>
          <w:color w:val="222222"/>
          <w:lang w:val="en"/>
        </w:rPr>
        <w:t>Fix</w:t>
      </w:r>
      <w:r w:rsidR="001F12CC" w:rsidRPr="00F6112D">
        <w:rPr>
          <w:rFonts w:ascii="Garamond" w:hAnsi="Garamond" w:cs="Arial"/>
          <w:color w:val="222222"/>
          <w:lang w:val="en"/>
        </w:rPr>
        <w:t xml:space="preserve">, </w:t>
      </w:r>
      <w:r w:rsidR="001F12CC" w:rsidRPr="00F6112D">
        <w:rPr>
          <w:rStyle w:val="hps"/>
          <w:rFonts w:ascii="Garamond" w:hAnsi="Garamond" w:cs="Arial"/>
          <w:color w:val="222222"/>
          <w:lang w:val="en"/>
        </w:rPr>
        <w:t>Terrazzo and</w:t>
      </w:r>
      <w:r w:rsidR="001F12CC" w:rsidRPr="00F6112D">
        <w:rPr>
          <w:rFonts w:ascii="Garamond" w:hAnsi="Garamond" w:cs="Arial"/>
          <w:color w:val="222222"/>
          <w:lang w:val="en"/>
        </w:rPr>
        <w:t xml:space="preserve"> </w:t>
      </w:r>
      <w:r w:rsidR="001F12CC" w:rsidRPr="00F6112D">
        <w:rPr>
          <w:rStyle w:val="hps"/>
          <w:rFonts w:ascii="Garamond" w:hAnsi="Garamond" w:cs="Arial"/>
          <w:color w:val="222222"/>
          <w:lang w:val="en"/>
        </w:rPr>
        <w:t>Tulips</w:t>
      </w:r>
      <w:r w:rsidR="001F12CC" w:rsidRPr="00F6112D">
        <w:rPr>
          <w:rFonts w:ascii="Garamond" w:hAnsi="Garamond" w:cs="Arial"/>
          <w:color w:val="222222"/>
          <w:lang w:val="en"/>
        </w:rPr>
        <w:t xml:space="preserve"> </w:t>
      </w:r>
      <w:r w:rsidR="001F12CC" w:rsidRPr="00F6112D">
        <w:rPr>
          <w:rStyle w:val="hps"/>
          <w:rFonts w:ascii="Garamond" w:hAnsi="Garamond" w:cs="Arial"/>
          <w:color w:val="222222"/>
          <w:lang w:val="en"/>
        </w:rPr>
        <w:t>by Josef Frank</w:t>
      </w:r>
      <w:r w:rsidR="001F12CC">
        <w:rPr>
          <w:rFonts w:ascii="Garamond" w:hAnsi="Garamond" w:cs="Arial"/>
          <w:color w:val="222222"/>
          <w:lang w:val="en"/>
        </w:rPr>
        <w:t>, that to her most clearly evoke the feeling of each decade, were selected to define the character of the</w:t>
      </w:r>
      <w:r w:rsidR="001F12CC">
        <w:rPr>
          <w:rStyle w:val="hps"/>
          <w:rFonts w:ascii="Garamond" w:hAnsi="Garamond" w:cs="Arial"/>
          <w:color w:val="222222"/>
          <w:lang w:val="en"/>
        </w:rPr>
        <w:t xml:space="preserve"> rooms. </w:t>
      </w:r>
    </w:p>
    <w:p w:rsidR="001B7E99" w:rsidRDefault="00310178" w:rsidP="001B7E99">
      <w:pPr>
        <w:widowControl w:val="0"/>
        <w:autoSpaceDE w:val="0"/>
        <w:autoSpaceDN w:val="0"/>
        <w:adjustRightInd w:val="0"/>
        <w:rPr>
          <w:rFonts w:ascii="Garamond" w:hAnsi="Garamond"/>
          <w:lang w:val="en-US"/>
        </w:rPr>
      </w:pPr>
      <w:r w:rsidRPr="001B7E99">
        <w:rPr>
          <w:rFonts w:ascii="Garamond" w:hAnsi="Garamond" w:cs="Arial"/>
          <w:color w:val="222222"/>
          <w:sz w:val="16"/>
          <w:szCs w:val="16"/>
          <w:lang w:val="en"/>
        </w:rPr>
        <w:br/>
      </w:r>
      <w:r w:rsidRPr="00F6112D">
        <w:rPr>
          <w:rStyle w:val="hps"/>
          <w:rFonts w:ascii="Garamond" w:hAnsi="Garamond" w:cs="Arial"/>
          <w:color w:val="222222"/>
          <w:lang w:val="en"/>
        </w:rPr>
        <w:t>The exhibition</w:t>
      </w:r>
      <w:r w:rsidRPr="00F6112D">
        <w:rPr>
          <w:rFonts w:ascii="Garamond" w:hAnsi="Garamond" w:cs="Arial"/>
          <w:color w:val="222222"/>
          <w:lang w:val="en"/>
        </w:rPr>
        <w:t xml:space="preserve"> </w:t>
      </w:r>
      <w:r w:rsidRPr="00F6112D">
        <w:rPr>
          <w:rStyle w:val="hps"/>
          <w:rFonts w:ascii="Garamond" w:hAnsi="Garamond" w:cs="Arial"/>
          <w:color w:val="222222"/>
          <w:lang w:val="en"/>
        </w:rPr>
        <w:t xml:space="preserve">will </w:t>
      </w:r>
      <w:r>
        <w:rPr>
          <w:rStyle w:val="hps"/>
          <w:rFonts w:ascii="Garamond" w:hAnsi="Garamond" w:cs="Arial"/>
          <w:color w:val="222222"/>
          <w:lang w:val="en"/>
        </w:rPr>
        <w:t>open</w:t>
      </w:r>
      <w:r w:rsidRPr="00F6112D">
        <w:rPr>
          <w:rFonts w:ascii="Garamond" w:hAnsi="Garamond" w:cs="Arial"/>
          <w:color w:val="222222"/>
          <w:lang w:val="en"/>
        </w:rPr>
        <w:t xml:space="preserve"> </w:t>
      </w:r>
      <w:r w:rsidR="00942EE0">
        <w:rPr>
          <w:rStyle w:val="hps"/>
          <w:rFonts w:ascii="Garamond" w:hAnsi="Garamond" w:cs="Arial"/>
          <w:color w:val="222222"/>
          <w:lang w:val="en"/>
        </w:rPr>
        <w:t>on February 3</w:t>
      </w:r>
      <w:r w:rsidRPr="00F6112D">
        <w:rPr>
          <w:rFonts w:ascii="Garamond" w:hAnsi="Garamond" w:cs="Arial"/>
          <w:color w:val="222222"/>
          <w:lang w:val="en"/>
        </w:rPr>
        <w:t xml:space="preserve"> </w:t>
      </w:r>
      <w:r w:rsidRPr="00F6112D">
        <w:rPr>
          <w:rStyle w:val="hps"/>
          <w:rFonts w:ascii="Garamond" w:hAnsi="Garamond" w:cs="Arial"/>
          <w:color w:val="222222"/>
          <w:lang w:val="en"/>
        </w:rPr>
        <w:t>and</w:t>
      </w:r>
      <w:r w:rsidRPr="00F6112D">
        <w:rPr>
          <w:rFonts w:ascii="Garamond" w:hAnsi="Garamond" w:cs="Arial"/>
          <w:color w:val="222222"/>
          <w:lang w:val="en"/>
        </w:rPr>
        <w:t xml:space="preserve"> </w:t>
      </w:r>
      <w:r w:rsidRPr="00F6112D">
        <w:rPr>
          <w:rStyle w:val="hps"/>
          <w:rFonts w:ascii="Garamond" w:hAnsi="Garamond" w:cs="Arial"/>
          <w:color w:val="222222"/>
          <w:lang w:val="en"/>
        </w:rPr>
        <w:t xml:space="preserve">runs </w:t>
      </w:r>
      <w:r>
        <w:rPr>
          <w:rStyle w:val="hps"/>
          <w:rFonts w:ascii="Garamond" w:hAnsi="Garamond" w:cs="Arial"/>
          <w:color w:val="222222"/>
          <w:lang w:val="en"/>
        </w:rPr>
        <w:t>through</w:t>
      </w:r>
      <w:r w:rsidRPr="00F6112D">
        <w:rPr>
          <w:rFonts w:ascii="Garamond" w:hAnsi="Garamond" w:cs="Arial"/>
          <w:color w:val="222222"/>
          <w:lang w:val="en"/>
        </w:rPr>
        <w:t xml:space="preserve"> </w:t>
      </w:r>
      <w:r w:rsidR="00942EE0">
        <w:rPr>
          <w:rStyle w:val="hps"/>
          <w:rFonts w:ascii="Garamond" w:hAnsi="Garamond" w:cs="Arial"/>
          <w:color w:val="222222"/>
          <w:lang w:val="en"/>
        </w:rPr>
        <w:t>March 29</w:t>
      </w:r>
      <w:r w:rsidRPr="00F6112D">
        <w:rPr>
          <w:rFonts w:ascii="Garamond" w:hAnsi="Garamond" w:cs="Arial"/>
          <w:color w:val="222222"/>
          <w:lang w:val="en"/>
        </w:rPr>
        <w:t>.</w:t>
      </w:r>
      <w:r w:rsidR="005A7002">
        <w:rPr>
          <w:rFonts w:ascii="Garamond" w:hAnsi="Garamond" w:cs="Arial"/>
          <w:color w:val="222222"/>
          <w:lang w:val="en"/>
        </w:rPr>
        <w:t xml:space="preserve"> </w:t>
      </w:r>
      <w:r w:rsidR="005A7002" w:rsidRPr="005A7002">
        <w:rPr>
          <w:rFonts w:ascii="Garamond" w:hAnsi="Garamond" w:cs="Garamond"/>
          <w:lang w:val="en-US"/>
        </w:rPr>
        <w:t>In conjunction</w:t>
      </w:r>
      <w:r w:rsidR="005A7002">
        <w:rPr>
          <w:rFonts w:ascii="Garamond" w:hAnsi="Garamond" w:cs="Garamond"/>
          <w:lang w:val="en-US"/>
        </w:rPr>
        <w:t>,</w:t>
      </w:r>
      <w:r w:rsidR="005A7002" w:rsidRPr="005A7002">
        <w:rPr>
          <w:rFonts w:ascii="Garamond" w:hAnsi="Garamond" w:cs="Garamond"/>
          <w:lang w:val="en-US"/>
        </w:rPr>
        <w:t xml:space="preserve"> </w:t>
      </w:r>
      <w:r w:rsidR="005A7002">
        <w:rPr>
          <w:rFonts w:ascii="Garamond" w:hAnsi="Garamond" w:cs="Garamond"/>
          <w:lang w:val="en-US"/>
        </w:rPr>
        <w:t xml:space="preserve">Svenskt Tenn will release a series of </w:t>
      </w:r>
      <w:r w:rsidR="005A7002" w:rsidRPr="005A7002">
        <w:rPr>
          <w:rFonts w:ascii="Garamond" w:hAnsi="Garamond" w:cs="Garamond"/>
          <w:lang w:val="en-US"/>
        </w:rPr>
        <w:t>tray</w:t>
      </w:r>
      <w:r w:rsidR="005A7002">
        <w:rPr>
          <w:rFonts w:ascii="Garamond" w:hAnsi="Garamond" w:cs="Garamond"/>
          <w:lang w:val="en-US"/>
        </w:rPr>
        <w:t>s</w:t>
      </w:r>
      <w:r w:rsidR="005A7002" w:rsidRPr="005A7002">
        <w:rPr>
          <w:rFonts w:ascii="Garamond" w:hAnsi="Garamond" w:cs="Garamond"/>
          <w:lang w:val="en-US"/>
        </w:rPr>
        <w:t xml:space="preserve"> </w:t>
      </w:r>
      <w:r w:rsidR="005A7002">
        <w:rPr>
          <w:rFonts w:ascii="Garamond" w:hAnsi="Garamond" w:cs="Garamond"/>
          <w:lang w:val="en-US"/>
        </w:rPr>
        <w:t xml:space="preserve">designed by Maria Djurkovic, </w:t>
      </w:r>
      <w:r w:rsidR="005A7002" w:rsidRPr="005A7002">
        <w:rPr>
          <w:rFonts w:ascii="Garamond" w:hAnsi="Garamond" w:cs="Garamond"/>
          <w:lang w:val="en-US"/>
        </w:rPr>
        <w:t>decorated with</w:t>
      </w:r>
      <w:r w:rsidR="005A7002">
        <w:rPr>
          <w:rFonts w:ascii="Garamond" w:hAnsi="Garamond" w:cs="Garamond"/>
          <w:lang w:val="en-US"/>
        </w:rPr>
        <w:t xml:space="preserve"> Victorian wallpaper patterns, </w:t>
      </w:r>
      <w:r w:rsidR="005A7002" w:rsidRPr="005A7002">
        <w:rPr>
          <w:rFonts w:ascii="Garamond" w:hAnsi="Garamond" w:cs="Garamond"/>
          <w:lang w:val="en-US"/>
        </w:rPr>
        <w:t>in a limited edition of 100 pieces</w:t>
      </w:r>
      <w:r w:rsidR="005A7002">
        <w:rPr>
          <w:rFonts w:ascii="Garamond" w:hAnsi="Garamond" w:cs="Garamond"/>
          <w:lang w:val="en-US"/>
        </w:rPr>
        <w:t xml:space="preserve">. Prices: SEK </w:t>
      </w:r>
      <w:r w:rsidR="00806F2B">
        <w:rPr>
          <w:rFonts w:ascii="Garamond" w:hAnsi="Garamond" w:cs="Garamond"/>
          <w:lang w:val="en-US"/>
        </w:rPr>
        <w:t xml:space="preserve">340-400. </w:t>
      </w:r>
    </w:p>
    <w:p w:rsidR="001B7E99" w:rsidRPr="001B7E99" w:rsidRDefault="001B7E99" w:rsidP="001B7E99">
      <w:pPr>
        <w:widowControl w:val="0"/>
        <w:autoSpaceDE w:val="0"/>
        <w:autoSpaceDN w:val="0"/>
        <w:adjustRightInd w:val="0"/>
        <w:rPr>
          <w:rFonts w:ascii="Garamond" w:hAnsi="Garamond"/>
          <w:sz w:val="16"/>
          <w:szCs w:val="16"/>
          <w:lang w:val="en-US"/>
        </w:rPr>
      </w:pPr>
    </w:p>
    <w:p w:rsidR="0030209C" w:rsidRPr="001B7E99" w:rsidRDefault="006E23A0" w:rsidP="001B7E99">
      <w:pPr>
        <w:widowControl w:val="0"/>
        <w:autoSpaceDE w:val="0"/>
        <w:autoSpaceDN w:val="0"/>
        <w:adjustRightInd w:val="0"/>
        <w:rPr>
          <w:rFonts w:ascii="Garamond" w:hAnsi="Garamond"/>
          <w:lang w:val="en-US"/>
        </w:rPr>
      </w:pPr>
      <w:r w:rsidRPr="00310178">
        <w:rPr>
          <w:rFonts w:ascii="Garamond" w:hAnsi="Garamond"/>
          <w:b/>
          <w:lang w:val="en-US"/>
        </w:rPr>
        <w:t xml:space="preserve">For further information, </w:t>
      </w:r>
      <w:r w:rsidR="00912405" w:rsidRPr="00310178">
        <w:rPr>
          <w:rFonts w:ascii="Garamond" w:hAnsi="Garamond"/>
          <w:b/>
          <w:lang w:val="en-US"/>
        </w:rPr>
        <w:t>please</w:t>
      </w:r>
      <w:r w:rsidRPr="00310178">
        <w:rPr>
          <w:rFonts w:ascii="Garamond" w:hAnsi="Garamond"/>
          <w:b/>
          <w:lang w:val="en-US"/>
        </w:rPr>
        <w:t xml:space="preserve"> contact:</w:t>
      </w:r>
    </w:p>
    <w:p w:rsidR="006E23A0" w:rsidRPr="00310178" w:rsidRDefault="006E23A0" w:rsidP="006E23A0">
      <w:pPr>
        <w:outlineLvl w:val="0"/>
        <w:rPr>
          <w:rFonts w:ascii="Garamond" w:hAnsi="Garamond"/>
          <w:sz w:val="23"/>
          <w:szCs w:val="23"/>
          <w:lang w:val="en-US"/>
        </w:rPr>
      </w:pPr>
      <w:r w:rsidRPr="00310178">
        <w:rPr>
          <w:rFonts w:ascii="Garamond" w:hAnsi="Garamond"/>
          <w:sz w:val="23"/>
          <w:szCs w:val="23"/>
          <w:lang w:val="en-US"/>
        </w:rPr>
        <w:t>Vicky Nordh, Marketing Assistant: +46 8-</w:t>
      </w:r>
      <w:r w:rsidRPr="00310178">
        <w:rPr>
          <w:rFonts w:ascii="Garamond" w:hAnsi="Garamond" w:cs="Arial"/>
          <w:sz w:val="23"/>
          <w:szCs w:val="23"/>
          <w:lang w:val="en-US"/>
        </w:rPr>
        <w:t xml:space="preserve">670 16 23 </w:t>
      </w:r>
      <w:r w:rsidRPr="00310178">
        <w:rPr>
          <w:rFonts w:ascii="Garamond" w:hAnsi="Garamond"/>
          <w:sz w:val="23"/>
          <w:szCs w:val="23"/>
          <w:lang w:val="en-US"/>
        </w:rPr>
        <w:t>or vicky.nordh@svenskttenn.se</w:t>
      </w:r>
    </w:p>
    <w:p w:rsidR="006E23A0" w:rsidRPr="00310178" w:rsidRDefault="006E23A0" w:rsidP="006E23A0">
      <w:pPr>
        <w:ind w:right="72"/>
        <w:outlineLvl w:val="0"/>
        <w:rPr>
          <w:rFonts w:ascii="Garamond" w:hAnsi="Garamond"/>
          <w:sz w:val="23"/>
          <w:szCs w:val="23"/>
          <w:lang w:val="en-US"/>
        </w:rPr>
      </w:pPr>
      <w:r w:rsidRPr="00310178">
        <w:rPr>
          <w:rFonts w:ascii="Garamond" w:hAnsi="Garamond"/>
          <w:sz w:val="23"/>
          <w:szCs w:val="23"/>
          <w:lang w:val="en-US"/>
        </w:rPr>
        <w:t>Thommy Bindefeld, M</w:t>
      </w:r>
      <w:r w:rsidR="00310178" w:rsidRPr="00310178">
        <w:rPr>
          <w:rFonts w:ascii="Garamond" w:hAnsi="Garamond"/>
          <w:sz w:val="23"/>
          <w:szCs w:val="23"/>
          <w:lang w:val="en-US"/>
        </w:rPr>
        <w:t xml:space="preserve">arketing Director: +46 8 670 16 </w:t>
      </w:r>
      <w:r w:rsidRPr="00310178">
        <w:rPr>
          <w:rFonts w:ascii="Garamond" w:hAnsi="Garamond"/>
          <w:sz w:val="23"/>
          <w:szCs w:val="23"/>
          <w:lang w:val="en-US"/>
        </w:rPr>
        <w:t>02 or thommy.bindefeld@svenskttenn.se</w:t>
      </w:r>
    </w:p>
    <w:p w:rsidR="006E23A0" w:rsidRPr="001B7E99" w:rsidRDefault="006E23A0" w:rsidP="006E23A0">
      <w:pPr>
        <w:ind w:right="72"/>
        <w:outlineLvl w:val="0"/>
        <w:rPr>
          <w:rFonts w:ascii="Garamond" w:hAnsi="Garamond"/>
          <w:sz w:val="16"/>
          <w:szCs w:val="16"/>
          <w:lang w:val="en-US"/>
        </w:rPr>
      </w:pPr>
    </w:p>
    <w:p w:rsidR="00C1791A" w:rsidRDefault="006E23A0" w:rsidP="006E23A0">
      <w:pPr>
        <w:rPr>
          <w:rFonts w:ascii="Garamond" w:hAnsi="Garamond"/>
          <w:i/>
          <w:lang w:val="en-US"/>
        </w:rPr>
      </w:pPr>
      <w:r w:rsidRPr="00310178">
        <w:rPr>
          <w:rFonts w:ascii="Garamond" w:hAnsi="Garamond"/>
          <w:lang w:val="en-US"/>
        </w:rPr>
        <w:t xml:space="preserve">Image bank: </w:t>
      </w:r>
      <w:hyperlink r:id="rId10" w:history="1">
        <w:r w:rsidRPr="00310178">
          <w:rPr>
            <w:rStyle w:val="Hyperlink"/>
            <w:rFonts w:ascii="Garamond" w:hAnsi="Garamond"/>
            <w:i/>
            <w:lang w:val="en-US"/>
          </w:rPr>
          <w:t>www.svenskttennpress.se</w:t>
        </w:r>
      </w:hyperlink>
      <w:r w:rsidRPr="00310178">
        <w:rPr>
          <w:rFonts w:ascii="Garamond" w:hAnsi="Garamond"/>
          <w:lang w:val="en-US"/>
        </w:rPr>
        <w:t xml:space="preserve">       User name: </w:t>
      </w:r>
      <w:r w:rsidRPr="00310178">
        <w:rPr>
          <w:rFonts w:ascii="Garamond" w:hAnsi="Garamond"/>
          <w:i/>
          <w:lang w:val="en-US"/>
        </w:rPr>
        <w:t>Press</w:t>
      </w:r>
      <w:r w:rsidRPr="00310178">
        <w:rPr>
          <w:rFonts w:ascii="Garamond" w:hAnsi="Garamond"/>
          <w:lang w:val="en-US"/>
        </w:rPr>
        <w:t xml:space="preserve">          Password: </w:t>
      </w:r>
      <w:r w:rsidRPr="00310178">
        <w:rPr>
          <w:rFonts w:ascii="Garamond" w:hAnsi="Garamond"/>
          <w:i/>
          <w:lang w:val="en-US"/>
        </w:rPr>
        <w:t>Tenn</w:t>
      </w:r>
    </w:p>
    <w:p w:rsidR="00D3763A" w:rsidRPr="002F54FC" w:rsidRDefault="001B7E99" w:rsidP="001B7E99">
      <w:pPr>
        <w:spacing w:after="240"/>
        <w:rPr>
          <w:sz w:val="20"/>
          <w:szCs w:val="20"/>
          <w:lang w:val="en-US"/>
        </w:rPr>
      </w:pPr>
      <w:r w:rsidRPr="001B7E99">
        <w:rPr>
          <w:rFonts w:ascii="Garamond" w:hAnsi="Garamond"/>
          <w:sz w:val="16"/>
          <w:szCs w:val="16"/>
          <w:lang w:val="en-US"/>
        </w:rPr>
        <w:br/>
      </w:r>
      <w:r>
        <w:rPr>
          <w:rFonts w:ascii="Garamond" w:hAnsi="Garamond"/>
          <w:sz w:val="20"/>
          <w:szCs w:val="20"/>
          <w:lang w:val="en-US"/>
        </w:rPr>
        <w:t>Sve</w:t>
      </w:r>
      <w:r w:rsidR="002F54FC">
        <w:rPr>
          <w:rFonts w:ascii="Garamond" w:hAnsi="Garamond"/>
          <w:sz w:val="20"/>
          <w:szCs w:val="20"/>
          <w:lang w:val="en-US"/>
        </w:rPr>
        <w:t>nskt Tenn is an interior design company with retail stores at Strandvägen in Stockholm and online. Since 1975, Svenskt Tenn is owned by the Kjell and Märta Beijer Foundation, which provides research grants within ecology, medicine and the preservation of Swedish interior design tradition.</w:t>
      </w:r>
    </w:p>
    <w:sectPr w:rsidR="00D3763A" w:rsidRPr="002F54FC" w:rsidSect="00F82ECA">
      <w:headerReference w:type="even" r:id="rId11"/>
      <w:headerReference w:type="default" r:id="rId12"/>
      <w:footerReference w:type="even" r:id="rId13"/>
      <w:footerReference w:type="default" r:id="rId14"/>
      <w:headerReference w:type="first" r:id="rId15"/>
      <w:footerReference w:type="first" r:id="rId16"/>
      <w:pgSz w:w="11906" w:h="16838"/>
      <w:pgMar w:top="0" w:right="170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E75" w:rsidRDefault="00BA6E75">
      <w:r>
        <w:separator/>
      </w:r>
    </w:p>
  </w:endnote>
  <w:endnote w:type="continuationSeparator" w:id="0">
    <w:p w:rsidR="00BA6E75" w:rsidRDefault="00BA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6D" w:rsidRDefault="006D2B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6D" w:rsidRDefault="006D2B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6D" w:rsidRDefault="006D2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E75" w:rsidRDefault="00BA6E75">
      <w:r>
        <w:separator/>
      </w:r>
    </w:p>
  </w:footnote>
  <w:footnote w:type="continuationSeparator" w:id="0">
    <w:p w:rsidR="00BA6E75" w:rsidRDefault="00BA6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6D" w:rsidRDefault="006D2B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6D" w:rsidRDefault="006D2B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6D" w:rsidRDefault="006D2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D42F6"/>
    <w:multiLevelType w:val="multilevel"/>
    <w:tmpl w:val="0F6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420E9"/>
    <w:multiLevelType w:val="hybridMultilevel"/>
    <w:tmpl w:val="C38A0B0E"/>
    <w:lvl w:ilvl="0" w:tplc="BBC64724">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2C2358F"/>
    <w:multiLevelType w:val="hybridMultilevel"/>
    <w:tmpl w:val="FDBE09B0"/>
    <w:lvl w:ilvl="0" w:tplc="EB4429F4">
      <w:start w:val="1"/>
      <w:numFmt w:val="bullet"/>
      <w:lvlText w:val="•"/>
      <w:lvlJc w:val="left"/>
      <w:pPr>
        <w:tabs>
          <w:tab w:val="num" w:pos="720"/>
        </w:tabs>
        <w:ind w:left="720" w:hanging="360"/>
      </w:pPr>
      <w:rPr>
        <w:rFonts w:ascii="Arial" w:hAnsi="Arial" w:hint="default"/>
      </w:rPr>
    </w:lvl>
    <w:lvl w:ilvl="1" w:tplc="CF9E5B58">
      <w:start w:val="1"/>
      <w:numFmt w:val="bullet"/>
      <w:lvlText w:val="•"/>
      <w:lvlJc w:val="left"/>
      <w:pPr>
        <w:tabs>
          <w:tab w:val="num" w:pos="1440"/>
        </w:tabs>
        <w:ind w:left="1440" w:hanging="360"/>
      </w:pPr>
      <w:rPr>
        <w:rFonts w:ascii="Arial" w:hAnsi="Arial" w:hint="default"/>
      </w:rPr>
    </w:lvl>
    <w:lvl w:ilvl="2" w:tplc="B1F45898">
      <w:start w:val="1061"/>
      <w:numFmt w:val="bullet"/>
      <w:lvlText w:val="•"/>
      <w:lvlJc w:val="left"/>
      <w:pPr>
        <w:tabs>
          <w:tab w:val="num" w:pos="2160"/>
        </w:tabs>
        <w:ind w:left="2160" w:hanging="360"/>
      </w:pPr>
      <w:rPr>
        <w:rFonts w:ascii="Arial" w:hAnsi="Arial" w:hint="default"/>
      </w:rPr>
    </w:lvl>
    <w:lvl w:ilvl="3" w:tplc="25D814E2" w:tentative="1">
      <w:start w:val="1"/>
      <w:numFmt w:val="bullet"/>
      <w:lvlText w:val="•"/>
      <w:lvlJc w:val="left"/>
      <w:pPr>
        <w:tabs>
          <w:tab w:val="num" w:pos="2880"/>
        </w:tabs>
        <w:ind w:left="2880" w:hanging="360"/>
      </w:pPr>
      <w:rPr>
        <w:rFonts w:ascii="Arial" w:hAnsi="Arial" w:hint="default"/>
      </w:rPr>
    </w:lvl>
    <w:lvl w:ilvl="4" w:tplc="60C02FD6" w:tentative="1">
      <w:start w:val="1"/>
      <w:numFmt w:val="bullet"/>
      <w:lvlText w:val="•"/>
      <w:lvlJc w:val="left"/>
      <w:pPr>
        <w:tabs>
          <w:tab w:val="num" w:pos="3600"/>
        </w:tabs>
        <w:ind w:left="3600" w:hanging="360"/>
      </w:pPr>
      <w:rPr>
        <w:rFonts w:ascii="Arial" w:hAnsi="Arial" w:hint="default"/>
      </w:rPr>
    </w:lvl>
    <w:lvl w:ilvl="5" w:tplc="6CD82782" w:tentative="1">
      <w:start w:val="1"/>
      <w:numFmt w:val="bullet"/>
      <w:lvlText w:val="•"/>
      <w:lvlJc w:val="left"/>
      <w:pPr>
        <w:tabs>
          <w:tab w:val="num" w:pos="4320"/>
        </w:tabs>
        <w:ind w:left="4320" w:hanging="360"/>
      </w:pPr>
      <w:rPr>
        <w:rFonts w:ascii="Arial" w:hAnsi="Arial" w:hint="default"/>
      </w:rPr>
    </w:lvl>
    <w:lvl w:ilvl="6" w:tplc="FFEA3B88" w:tentative="1">
      <w:start w:val="1"/>
      <w:numFmt w:val="bullet"/>
      <w:lvlText w:val="•"/>
      <w:lvlJc w:val="left"/>
      <w:pPr>
        <w:tabs>
          <w:tab w:val="num" w:pos="5040"/>
        </w:tabs>
        <w:ind w:left="5040" w:hanging="360"/>
      </w:pPr>
      <w:rPr>
        <w:rFonts w:ascii="Arial" w:hAnsi="Arial" w:hint="default"/>
      </w:rPr>
    </w:lvl>
    <w:lvl w:ilvl="7" w:tplc="5C9EADAA" w:tentative="1">
      <w:start w:val="1"/>
      <w:numFmt w:val="bullet"/>
      <w:lvlText w:val="•"/>
      <w:lvlJc w:val="left"/>
      <w:pPr>
        <w:tabs>
          <w:tab w:val="num" w:pos="5760"/>
        </w:tabs>
        <w:ind w:left="5760" w:hanging="360"/>
      </w:pPr>
      <w:rPr>
        <w:rFonts w:ascii="Arial" w:hAnsi="Arial" w:hint="default"/>
      </w:rPr>
    </w:lvl>
    <w:lvl w:ilvl="8" w:tplc="01A094DE" w:tentative="1">
      <w:start w:val="1"/>
      <w:numFmt w:val="bullet"/>
      <w:lvlText w:val="•"/>
      <w:lvlJc w:val="left"/>
      <w:pPr>
        <w:tabs>
          <w:tab w:val="num" w:pos="6480"/>
        </w:tabs>
        <w:ind w:left="6480" w:hanging="360"/>
      </w:pPr>
      <w:rPr>
        <w:rFonts w:ascii="Arial" w:hAnsi="Arial" w:hint="default"/>
      </w:rPr>
    </w:lvl>
  </w:abstractNum>
  <w:abstractNum w:abstractNumId="3">
    <w:nsid w:val="4096089D"/>
    <w:multiLevelType w:val="hybridMultilevel"/>
    <w:tmpl w:val="81F2AC32"/>
    <w:lvl w:ilvl="0" w:tplc="FACABABE">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7BC4666"/>
    <w:multiLevelType w:val="hybridMultilevel"/>
    <w:tmpl w:val="075A8A2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Arial"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Arial"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Arial" w:hint="default"/>
      </w:rPr>
    </w:lvl>
    <w:lvl w:ilvl="8" w:tplc="041D0005" w:tentative="1">
      <w:start w:val="1"/>
      <w:numFmt w:val="bullet"/>
      <w:lvlText w:val=""/>
      <w:lvlJc w:val="left"/>
      <w:pPr>
        <w:ind w:left="7560" w:hanging="360"/>
      </w:pPr>
      <w:rPr>
        <w:rFonts w:ascii="Wingdings" w:hAnsi="Wingdings" w:hint="default"/>
      </w:rPr>
    </w:lvl>
  </w:abstractNum>
  <w:abstractNum w:abstractNumId="5">
    <w:nsid w:val="4C727A14"/>
    <w:multiLevelType w:val="hybridMultilevel"/>
    <w:tmpl w:val="6A84C3DA"/>
    <w:lvl w:ilvl="0" w:tplc="CDF4A97A">
      <w:start w:val="1"/>
      <w:numFmt w:val="bullet"/>
      <w:lvlText w:val="-"/>
      <w:lvlJc w:val="left"/>
      <w:pPr>
        <w:ind w:left="720" w:hanging="360"/>
      </w:pPr>
      <w:rPr>
        <w:rFonts w:ascii="Garamond" w:hAnsi="Garamond"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Arial"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Arial"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A4"/>
    <w:rsid w:val="00012795"/>
    <w:rsid w:val="0001288D"/>
    <w:rsid w:val="0002223C"/>
    <w:rsid w:val="0003201F"/>
    <w:rsid w:val="0003496E"/>
    <w:rsid w:val="00036496"/>
    <w:rsid w:val="00045ED8"/>
    <w:rsid w:val="00047BB6"/>
    <w:rsid w:val="000635C9"/>
    <w:rsid w:val="00074121"/>
    <w:rsid w:val="000834E4"/>
    <w:rsid w:val="000910BE"/>
    <w:rsid w:val="000C23DE"/>
    <w:rsid w:val="000C275D"/>
    <w:rsid w:val="000D0DD0"/>
    <w:rsid w:val="000F7E8C"/>
    <w:rsid w:val="00112EE0"/>
    <w:rsid w:val="0011722D"/>
    <w:rsid w:val="00126931"/>
    <w:rsid w:val="00131E82"/>
    <w:rsid w:val="001410A0"/>
    <w:rsid w:val="0015142B"/>
    <w:rsid w:val="00156B92"/>
    <w:rsid w:val="00176F3B"/>
    <w:rsid w:val="0018076D"/>
    <w:rsid w:val="00185443"/>
    <w:rsid w:val="00187630"/>
    <w:rsid w:val="00190E0D"/>
    <w:rsid w:val="00193FF0"/>
    <w:rsid w:val="00194F2D"/>
    <w:rsid w:val="001B2DFF"/>
    <w:rsid w:val="001B7E99"/>
    <w:rsid w:val="001C12B6"/>
    <w:rsid w:val="001C750D"/>
    <w:rsid w:val="001E12E5"/>
    <w:rsid w:val="001E46F9"/>
    <w:rsid w:val="001E547B"/>
    <w:rsid w:val="001F12CC"/>
    <w:rsid w:val="0020488F"/>
    <w:rsid w:val="002156D6"/>
    <w:rsid w:val="00230BA3"/>
    <w:rsid w:val="00230E79"/>
    <w:rsid w:val="002455B0"/>
    <w:rsid w:val="00247B4A"/>
    <w:rsid w:val="00255BCC"/>
    <w:rsid w:val="00262BDC"/>
    <w:rsid w:val="00264522"/>
    <w:rsid w:val="00270537"/>
    <w:rsid w:val="00277042"/>
    <w:rsid w:val="00283113"/>
    <w:rsid w:val="002863DA"/>
    <w:rsid w:val="002945E8"/>
    <w:rsid w:val="00295CD0"/>
    <w:rsid w:val="002A4EBF"/>
    <w:rsid w:val="002C3648"/>
    <w:rsid w:val="002D4DF0"/>
    <w:rsid w:val="002D5BB7"/>
    <w:rsid w:val="002E73C4"/>
    <w:rsid w:val="002F27A9"/>
    <w:rsid w:val="002F400A"/>
    <w:rsid w:val="002F54FC"/>
    <w:rsid w:val="0030209C"/>
    <w:rsid w:val="00302280"/>
    <w:rsid w:val="00304756"/>
    <w:rsid w:val="00310178"/>
    <w:rsid w:val="00311A82"/>
    <w:rsid w:val="00312AE8"/>
    <w:rsid w:val="003134BC"/>
    <w:rsid w:val="0031542D"/>
    <w:rsid w:val="003158D0"/>
    <w:rsid w:val="00315A84"/>
    <w:rsid w:val="00324B92"/>
    <w:rsid w:val="00327729"/>
    <w:rsid w:val="00330558"/>
    <w:rsid w:val="003319DF"/>
    <w:rsid w:val="00337B42"/>
    <w:rsid w:val="003421BF"/>
    <w:rsid w:val="00342657"/>
    <w:rsid w:val="00342BAF"/>
    <w:rsid w:val="003438C0"/>
    <w:rsid w:val="003458EB"/>
    <w:rsid w:val="00353140"/>
    <w:rsid w:val="00356FED"/>
    <w:rsid w:val="00380505"/>
    <w:rsid w:val="00381A0D"/>
    <w:rsid w:val="003871E5"/>
    <w:rsid w:val="0039601C"/>
    <w:rsid w:val="003A24A1"/>
    <w:rsid w:val="003A3B43"/>
    <w:rsid w:val="003A3BE5"/>
    <w:rsid w:val="003A6C96"/>
    <w:rsid w:val="003C0089"/>
    <w:rsid w:val="003C5D55"/>
    <w:rsid w:val="003C7039"/>
    <w:rsid w:val="003D5FB4"/>
    <w:rsid w:val="003D7A8E"/>
    <w:rsid w:val="003F0DFB"/>
    <w:rsid w:val="004332B5"/>
    <w:rsid w:val="00447BFF"/>
    <w:rsid w:val="004574D3"/>
    <w:rsid w:val="004744B9"/>
    <w:rsid w:val="004763C2"/>
    <w:rsid w:val="004A5A35"/>
    <w:rsid w:val="004B0E3E"/>
    <w:rsid w:val="004C00BD"/>
    <w:rsid w:val="004C77BE"/>
    <w:rsid w:val="004D36DA"/>
    <w:rsid w:val="004D6A2F"/>
    <w:rsid w:val="004F4282"/>
    <w:rsid w:val="00503532"/>
    <w:rsid w:val="00506938"/>
    <w:rsid w:val="00507BC5"/>
    <w:rsid w:val="00510931"/>
    <w:rsid w:val="00514D93"/>
    <w:rsid w:val="0053167A"/>
    <w:rsid w:val="00532056"/>
    <w:rsid w:val="005404F7"/>
    <w:rsid w:val="00565DC4"/>
    <w:rsid w:val="00586C02"/>
    <w:rsid w:val="005874D7"/>
    <w:rsid w:val="005A2B8E"/>
    <w:rsid w:val="005A57A7"/>
    <w:rsid w:val="005A7002"/>
    <w:rsid w:val="005C55D5"/>
    <w:rsid w:val="005C7716"/>
    <w:rsid w:val="005D672E"/>
    <w:rsid w:val="005E717F"/>
    <w:rsid w:val="005F6ECB"/>
    <w:rsid w:val="00600E21"/>
    <w:rsid w:val="00606E87"/>
    <w:rsid w:val="0061462F"/>
    <w:rsid w:val="0062025A"/>
    <w:rsid w:val="006239C3"/>
    <w:rsid w:val="00624A56"/>
    <w:rsid w:val="006310D3"/>
    <w:rsid w:val="00634BD3"/>
    <w:rsid w:val="00652959"/>
    <w:rsid w:val="00652EA2"/>
    <w:rsid w:val="00654F3C"/>
    <w:rsid w:val="00661118"/>
    <w:rsid w:val="006618E3"/>
    <w:rsid w:val="00666168"/>
    <w:rsid w:val="0067348D"/>
    <w:rsid w:val="00681EEF"/>
    <w:rsid w:val="00690E3A"/>
    <w:rsid w:val="00693B69"/>
    <w:rsid w:val="00693FC1"/>
    <w:rsid w:val="006A0ACB"/>
    <w:rsid w:val="006B66E5"/>
    <w:rsid w:val="006D2B6D"/>
    <w:rsid w:val="006D795A"/>
    <w:rsid w:val="006E23A0"/>
    <w:rsid w:val="006E551F"/>
    <w:rsid w:val="006F10BA"/>
    <w:rsid w:val="006F47BA"/>
    <w:rsid w:val="007007D2"/>
    <w:rsid w:val="007022F8"/>
    <w:rsid w:val="00706C62"/>
    <w:rsid w:val="00710586"/>
    <w:rsid w:val="00711F04"/>
    <w:rsid w:val="00716945"/>
    <w:rsid w:val="00731D6A"/>
    <w:rsid w:val="00732D68"/>
    <w:rsid w:val="00740698"/>
    <w:rsid w:val="00744447"/>
    <w:rsid w:val="0074481E"/>
    <w:rsid w:val="00750DD2"/>
    <w:rsid w:val="007511EA"/>
    <w:rsid w:val="00784798"/>
    <w:rsid w:val="00793E2C"/>
    <w:rsid w:val="00797D1D"/>
    <w:rsid w:val="007A0CC6"/>
    <w:rsid w:val="007A7284"/>
    <w:rsid w:val="007C10E6"/>
    <w:rsid w:val="007C257D"/>
    <w:rsid w:val="007C2654"/>
    <w:rsid w:val="007C6070"/>
    <w:rsid w:val="007E438F"/>
    <w:rsid w:val="007E6520"/>
    <w:rsid w:val="007F32C7"/>
    <w:rsid w:val="007F522B"/>
    <w:rsid w:val="008025BD"/>
    <w:rsid w:val="00806BE2"/>
    <w:rsid w:val="00806F2B"/>
    <w:rsid w:val="008103C5"/>
    <w:rsid w:val="008158F3"/>
    <w:rsid w:val="00815A93"/>
    <w:rsid w:val="008262BF"/>
    <w:rsid w:val="0083335C"/>
    <w:rsid w:val="00844ADF"/>
    <w:rsid w:val="00846C29"/>
    <w:rsid w:val="008476A7"/>
    <w:rsid w:val="00852804"/>
    <w:rsid w:val="0086317D"/>
    <w:rsid w:val="00870AC9"/>
    <w:rsid w:val="0087232B"/>
    <w:rsid w:val="00875039"/>
    <w:rsid w:val="00876ABE"/>
    <w:rsid w:val="00882277"/>
    <w:rsid w:val="00892658"/>
    <w:rsid w:val="00894D89"/>
    <w:rsid w:val="008A1443"/>
    <w:rsid w:val="008B0DC9"/>
    <w:rsid w:val="008B6F25"/>
    <w:rsid w:val="008D1648"/>
    <w:rsid w:val="008D44AE"/>
    <w:rsid w:val="008E1A12"/>
    <w:rsid w:val="008E1E3E"/>
    <w:rsid w:val="008E3D50"/>
    <w:rsid w:val="008E71AC"/>
    <w:rsid w:val="008F5615"/>
    <w:rsid w:val="008F76CD"/>
    <w:rsid w:val="009077A5"/>
    <w:rsid w:val="00912405"/>
    <w:rsid w:val="00912B9F"/>
    <w:rsid w:val="00920B14"/>
    <w:rsid w:val="009227C3"/>
    <w:rsid w:val="009409FD"/>
    <w:rsid w:val="00942EE0"/>
    <w:rsid w:val="00944CBC"/>
    <w:rsid w:val="009476F3"/>
    <w:rsid w:val="00954C47"/>
    <w:rsid w:val="0095562C"/>
    <w:rsid w:val="00973D1B"/>
    <w:rsid w:val="00976091"/>
    <w:rsid w:val="00990154"/>
    <w:rsid w:val="00990630"/>
    <w:rsid w:val="009A255F"/>
    <w:rsid w:val="009A4F51"/>
    <w:rsid w:val="009A7DC0"/>
    <w:rsid w:val="009B686A"/>
    <w:rsid w:val="009C19EE"/>
    <w:rsid w:val="009C4B35"/>
    <w:rsid w:val="009C5FC4"/>
    <w:rsid w:val="009D00DE"/>
    <w:rsid w:val="009D25CB"/>
    <w:rsid w:val="009E1615"/>
    <w:rsid w:val="009E2186"/>
    <w:rsid w:val="009E5E30"/>
    <w:rsid w:val="009E6C60"/>
    <w:rsid w:val="009F4389"/>
    <w:rsid w:val="00A0017D"/>
    <w:rsid w:val="00A02270"/>
    <w:rsid w:val="00A03183"/>
    <w:rsid w:val="00A129EA"/>
    <w:rsid w:val="00A17DA8"/>
    <w:rsid w:val="00A20383"/>
    <w:rsid w:val="00A27CAC"/>
    <w:rsid w:val="00A3634F"/>
    <w:rsid w:val="00A412A7"/>
    <w:rsid w:val="00A45F91"/>
    <w:rsid w:val="00A564EF"/>
    <w:rsid w:val="00A610E5"/>
    <w:rsid w:val="00A6269D"/>
    <w:rsid w:val="00A63A0B"/>
    <w:rsid w:val="00A64799"/>
    <w:rsid w:val="00A67D35"/>
    <w:rsid w:val="00A70B01"/>
    <w:rsid w:val="00A714B0"/>
    <w:rsid w:val="00A818DC"/>
    <w:rsid w:val="00A91BE8"/>
    <w:rsid w:val="00AA05EC"/>
    <w:rsid w:val="00AB26E4"/>
    <w:rsid w:val="00AB6C06"/>
    <w:rsid w:val="00AD1F54"/>
    <w:rsid w:val="00AD2A97"/>
    <w:rsid w:val="00AD7A59"/>
    <w:rsid w:val="00AE2155"/>
    <w:rsid w:val="00AE3C57"/>
    <w:rsid w:val="00AF2C66"/>
    <w:rsid w:val="00AF5219"/>
    <w:rsid w:val="00AF7167"/>
    <w:rsid w:val="00B067A4"/>
    <w:rsid w:val="00B10253"/>
    <w:rsid w:val="00B41AB2"/>
    <w:rsid w:val="00B5246A"/>
    <w:rsid w:val="00B54A37"/>
    <w:rsid w:val="00B54FE6"/>
    <w:rsid w:val="00B761B2"/>
    <w:rsid w:val="00B7704C"/>
    <w:rsid w:val="00B87484"/>
    <w:rsid w:val="00B87FC7"/>
    <w:rsid w:val="00B95532"/>
    <w:rsid w:val="00BA6321"/>
    <w:rsid w:val="00BA6E75"/>
    <w:rsid w:val="00BB0E2B"/>
    <w:rsid w:val="00BC15E9"/>
    <w:rsid w:val="00BC1E6F"/>
    <w:rsid w:val="00BC2823"/>
    <w:rsid w:val="00BC32F3"/>
    <w:rsid w:val="00BD2619"/>
    <w:rsid w:val="00BD5895"/>
    <w:rsid w:val="00BD7B88"/>
    <w:rsid w:val="00BF7530"/>
    <w:rsid w:val="00C04F43"/>
    <w:rsid w:val="00C065E5"/>
    <w:rsid w:val="00C11A6B"/>
    <w:rsid w:val="00C1367C"/>
    <w:rsid w:val="00C1791A"/>
    <w:rsid w:val="00C3681E"/>
    <w:rsid w:val="00C4491A"/>
    <w:rsid w:val="00C44F17"/>
    <w:rsid w:val="00C46EE4"/>
    <w:rsid w:val="00C569A2"/>
    <w:rsid w:val="00C61323"/>
    <w:rsid w:val="00C61B15"/>
    <w:rsid w:val="00C6614A"/>
    <w:rsid w:val="00C73C6D"/>
    <w:rsid w:val="00C749C4"/>
    <w:rsid w:val="00C82088"/>
    <w:rsid w:val="00C9586D"/>
    <w:rsid w:val="00CA030F"/>
    <w:rsid w:val="00CA1CD9"/>
    <w:rsid w:val="00CA395C"/>
    <w:rsid w:val="00CA6F80"/>
    <w:rsid w:val="00CC613C"/>
    <w:rsid w:val="00CF278E"/>
    <w:rsid w:val="00D07EAC"/>
    <w:rsid w:val="00D24F81"/>
    <w:rsid w:val="00D25093"/>
    <w:rsid w:val="00D2624D"/>
    <w:rsid w:val="00D3763A"/>
    <w:rsid w:val="00D44A89"/>
    <w:rsid w:val="00D60C7B"/>
    <w:rsid w:val="00D61930"/>
    <w:rsid w:val="00D66285"/>
    <w:rsid w:val="00D66E40"/>
    <w:rsid w:val="00D67E1F"/>
    <w:rsid w:val="00D763ED"/>
    <w:rsid w:val="00D84D1C"/>
    <w:rsid w:val="00D8683F"/>
    <w:rsid w:val="00D97074"/>
    <w:rsid w:val="00D97B00"/>
    <w:rsid w:val="00DA52E9"/>
    <w:rsid w:val="00DB18A3"/>
    <w:rsid w:val="00DB6CA6"/>
    <w:rsid w:val="00DC0FBB"/>
    <w:rsid w:val="00DC5CB9"/>
    <w:rsid w:val="00DC7530"/>
    <w:rsid w:val="00DD6168"/>
    <w:rsid w:val="00DE316B"/>
    <w:rsid w:val="00DE698D"/>
    <w:rsid w:val="00E00D35"/>
    <w:rsid w:val="00E00F13"/>
    <w:rsid w:val="00E34B8D"/>
    <w:rsid w:val="00E421CE"/>
    <w:rsid w:val="00E62591"/>
    <w:rsid w:val="00E64ED9"/>
    <w:rsid w:val="00E6725C"/>
    <w:rsid w:val="00E713AB"/>
    <w:rsid w:val="00E800F5"/>
    <w:rsid w:val="00E852C7"/>
    <w:rsid w:val="00E9076B"/>
    <w:rsid w:val="00E92086"/>
    <w:rsid w:val="00EB1DB0"/>
    <w:rsid w:val="00EB52EB"/>
    <w:rsid w:val="00ED53D3"/>
    <w:rsid w:val="00EE054B"/>
    <w:rsid w:val="00EE1741"/>
    <w:rsid w:val="00EE2276"/>
    <w:rsid w:val="00EF05B3"/>
    <w:rsid w:val="00F07A46"/>
    <w:rsid w:val="00F11F93"/>
    <w:rsid w:val="00F239C3"/>
    <w:rsid w:val="00F4104A"/>
    <w:rsid w:val="00F472D7"/>
    <w:rsid w:val="00F47DF0"/>
    <w:rsid w:val="00F636F1"/>
    <w:rsid w:val="00F64A81"/>
    <w:rsid w:val="00F67222"/>
    <w:rsid w:val="00F70829"/>
    <w:rsid w:val="00F77EEA"/>
    <w:rsid w:val="00F82ECA"/>
    <w:rsid w:val="00F849CE"/>
    <w:rsid w:val="00F84B59"/>
    <w:rsid w:val="00F861B7"/>
    <w:rsid w:val="00F8671D"/>
    <w:rsid w:val="00F937EC"/>
    <w:rsid w:val="00F94F4F"/>
    <w:rsid w:val="00F95150"/>
    <w:rsid w:val="00F9661E"/>
    <w:rsid w:val="00FA00DE"/>
    <w:rsid w:val="00FB79D6"/>
    <w:rsid w:val="00FC436E"/>
    <w:rsid w:val="00FD70E1"/>
    <w:rsid w:val="00FF4548"/>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7A4"/>
    <w:pPr>
      <w:spacing w:after="0" w:line="240" w:lineRule="auto"/>
    </w:pPr>
    <w:rPr>
      <w:rFonts w:ascii="Times New Roman" w:eastAsia="Times New Roman"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067A4"/>
    <w:pPr>
      <w:tabs>
        <w:tab w:val="center" w:pos="4536"/>
        <w:tab w:val="right" w:pos="9072"/>
      </w:tabs>
    </w:pPr>
  </w:style>
  <w:style w:type="character" w:customStyle="1" w:styleId="FooterChar">
    <w:name w:val="Footer Char"/>
    <w:basedOn w:val="DefaultParagraphFont"/>
    <w:link w:val="Footer"/>
    <w:rsid w:val="00B067A4"/>
    <w:rPr>
      <w:rFonts w:ascii="Times New Roman" w:eastAsia="Times New Roman" w:hAnsi="Times New Roman" w:cs="Times New Roman"/>
      <w:sz w:val="24"/>
      <w:szCs w:val="24"/>
      <w:lang w:eastAsia="sv-SE"/>
    </w:rPr>
  </w:style>
  <w:style w:type="character" w:styleId="Hyperlink">
    <w:name w:val="Hyperlink"/>
    <w:rsid w:val="00B067A4"/>
    <w:rPr>
      <w:color w:val="0000FF"/>
      <w:u w:val="single"/>
    </w:rPr>
  </w:style>
  <w:style w:type="character" w:styleId="CommentReference">
    <w:name w:val="annotation reference"/>
    <w:basedOn w:val="DefaultParagraphFont"/>
    <w:rsid w:val="00B067A4"/>
    <w:rPr>
      <w:sz w:val="16"/>
      <w:szCs w:val="16"/>
    </w:rPr>
  </w:style>
  <w:style w:type="paragraph" w:styleId="CommentText">
    <w:name w:val="annotation text"/>
    <w:basedOn w:val="Normal"/>
    <w:link w:val="CommentTextChar"/>
    <w:rsid w:val="00B067A4"/>
    <w:rPr>
      <w:sz w:val="20"/>
      <w:szCs w:val="20"/>
    </w:rPr>
  </w:style>
  <w:style w:type="character" w:customStyle="1" w:styleId="CommentTextChar">
    <w:name w:val="Comment Text Char"/>
    <w:basedOn w:val="DefaultParagraphFont"/>
    <w:link w:val="CommentText"/>
    <w:rsid w:val="00B067A4"/>
    <w:rPr>
      <w:rFonts w:ascii="Times New Roman" w:eastAsia="Times New Roman" w:hAnsi="Times New Roman" w:cs="Times New Roman"/>
      <w:sz w:val="20"/>
      <w:szCs w:val="20"/>
      <w:lang w:eastAsia="sv-SE"/>
    </w:rPr>
  </w:style>
  <w:style w:type="paragraph" w:styleId="BalloonText">
    <w:name w:val="Balloon Text"/>
    <w:basedOn w:val="Normal"/>
    <w:link w:val="BalloonTextChar"/>
    <w:uiPriority w:val="99"/>
    <w:semiHidden/>
    <w:unhideWhenUsed/>
    <w:rsid w:val="00B067A4"/>
    <w:rPr>
      <w:rFonts w:ascii="Tahoma" w:hAnsi="Tahoma" w:cs="Tahoma"/>
      <w:sz w:val="16"/>
      <w:szCs w:val="16"/>
    </w:rPr>
  </w:style>
  <w:style w:type="character" w:customStyle="1" w:styleId="BalloonTextChar">
    <w:name w:val="Balloon Text Char"/>
    <w:basedOn w:val="DefaultParagraphFont"/>
    <w:link w:val="BalloonText"/>
    <w:uiPriority w:val="99"/>
    <w:semiHidden/>
    <w:rsid w:val="00B067A4"/>
    <w:rPr>
      <w:rFonts w:ascii="Tahoma" w:eastAsia="Times New Roman" w:hAnsi="Tahoma" w:cs="Tahoma"/>
      <w:sz w:val="16"/>
      <w:szCs w:val="16"/>
      <w:lang w:eastAsia="sv-SE"/>
    </w:rPr>
  </w:style>
  <w:style w:type="table" w:styleId="TableGrid">
    <w:name w:val="Table Grid"/>
    <w:basedOn w:val="TableNormal"/>
    <w:uiPriority w:val="59"/>
    <w:rsid w:val="00D97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547B"/>
    <w:pPr>
      <w:tabs>
        <w:tab w:val="center" w:pos="4536"/>
        <w:tab w:val="right" w:pos="9072"/>
      </w:tabs>
    </w:pPr>
  </w:style>
  <w:style w:type="character" w:customStyle="1" w:styleId="HeaderChar">
    <w:name w:val="Header Char"/>
    <w:basedOn w:val="DefaultParagraphFont"/>
    <w:link w:val="Header"/>
    <w:uiPriority w:val="99"/>
    <w:rsid w:val="001E547B"/>
    <w:rPr>
      <w:rFonts w:ascii="Times New Roman" w:eastAsia="Times New Roman" w:hAnsi="Times New Roman" w:cs="Times New Roman"/>
      <w:sz w:val="24"/>
      <w:szCs w:val="24"/>
      <w:lang w:eastAsia="sv-SE"/>
    </w:rPr>
  </w:style>
  <w:style w:type="character" w:customStyle="1" w:styleId="longtext">
    <w:name w:val="long_text"/>
    <w:basedOn w:val="DefaultParagraphFont"/>
    <w:rsid w:val="00797D1D"/>
  </w:style>
  <w:style w:type="character" w:customStyle="1" w:styleId="gt-icon-text1">
    <w:name w:val="gt-icon-text1"/>
    <w:basedOn w:val="DefaultParagraphFont"/>
    <w:rsid w:val="00797D1D"/>
  </w:style>
  <w:style w:type="character" w:styleId="FollowedHyperlink">
    <w:name w:val="FollowedHyperlink"/>
    <w:basedOn w:val="DefaultParagraphFont"/>
    <w:uiPriority w:val="99"/>
    <w:semiHidden/>
    <w:unhideWhenUsed/>
    <w:rsid w:val="00894D8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C15E9"/>
    <w:rPr>
      <w:b/>
      <w:bCs/>
    </w:rPr>
  </w:style>
  <w:style w:type="character" w:customStyle="1" w:styleId="CommentSubjectChar">
    <w:name w:val="Comment Subject Char"/>
    <w:basedOn w:val="CommentTextChar"/>
    <w:link w:val="CommentSubject"/>
    <w:uiPriority w:val="99"/>
    <w:semiHidden/>
    <w:rsid w:val="00BC15E9"/>
    <w:rPr>
      <w:rFonts w:ascii="Times New Roman" w:eastAsia="Times New Roman" w:hAnsi="Times New Roman" w:cs="Times New Roman"/>
      <w:b/>
      <w:bCs/>
      <w:sz w:val="20"/>
      <w:szCs w:val="20"/>
      <w:lang w:eastAsia="sv-SE"/>
    </w:rPr>
  </w:style>
  <w:style w:type="character" w:customStyle="1" w:styleId="st1">
    <w:name w:val="st1"/>
    <w:basedOn w:val="DefaultParagraphFont"/>
    <w:rsid w:val="004D6A2F"/>
  </w:style>
  <w:style w:type="paragraph" w:styleId="NormalWeb">
    <w:name w:val="Normal (Web)"/>
    <w:basedOn w:val="Normal"/>
    <w:uiPriority w:val="99"/>
    <w:unhideWhenUsed/>
    <w:rsid w:val="004D6A2F"/>
    <w:pPr>
      <w:spacing w:before="100" w:beforeAutospacing="1" w:after="100" w:afterAutospacing="1"/>
    </w:pPr>
  </w:style>
  <w:style w:type="paragraph" w:styleId="ListParagraph">
    <w:name w:val="List Paragraph"/>
    <w:basedOn w:val="Normal"/>
    <w:uiPriority w:val="34"/>
    <w:qFormat/>
    <w:rsid w:val="00B10253"/>
    <w:pPr>
      <w:ind w:left="720"/>
      <w:contextualSpacing/>
    </w:pPr>
  </w:style>
  <w:style w:type="paragraph" w:styleId="Revision">
    <w:name w:val="Revision"/>
    <w:hidden/>
    <w:uiPriority w:val="99"/>
    <w:semiHidden/>
    <w:rsid w:val="00F636F1"/>
    <w:pPr>
      <w:spacing w:after="0" w:line="240" w:lineRule="auto"/>
    </w:pPr>
    <w:rPr>
      <w:rFonts w:ascii="Times New Roman" w:eastAsia="Times New Roman" w:hAnsi="Times New Roman" w:cs="Times New Roman"/>
      <w:sz w:val="24"/>
      <w:szCs w:val="24"/>
      <w:lang w:eastAsia="sv-SE"/>
    </w:rPr>
  </w:style>
  <w:style w:type="paragraph" w:styleId="FootnoteText">
    <w:name w:val="footnote text"/>
    <w:basedOn w:val="Normal"/>
    <w:link w:val="FootnoteTextChar"/>
    <w:uiPriority w:val="99"/>
    <w:semiHidden/>
    <w:unhideWhenUsed/>
    <w:rsid w:val="00156B92"/>
    <w:rPr>
      <w:sz w:val="20"/>
      <w:szCs w:val="20"/>
    </w:rPr>
  </w:style>
  <w:style w:type="character" w:customStyle="1" w:styleId="FootnoteTextChar">
    <w:name w:val="Footnote Text Char"/>
    <w:basedOn w:val="DefaultParagraphFont"/>
    <w:link w:val="FootnoteText"/>
    <w:uiPriority w:val="99"/>
    <w:semiHidden/>
    <w:rsid w:val="00156B92"/>
    <w:rPr>
      <w:rFonts w:ascii="Times New Roman" w:eastAsia="Times New Roman" w:hAnsi="Times New Roman" w:cs="Times New Roman"/>
      <w:sz w:val="20"/>
      <w:szCs w:val="20"/>
      <w:lang w:eastAsia="sv-SE"/>
    </w:rPr>
  </w:style>
  <w:style w:type="character" w:styleId="FootnoteReference">
    <w:name w:val="footnote reference"/>
    <w:basedOn w:val="DefaultParagraphFont"/>
    <w:uiPriority w:val="99"/>
    <w:semiHidden/>
    <w:unhideWhenUsed/>
    <w:rsid w:val="00156B92"/>
    <w:rPr>
      <w:vertAlign w:val="superscript"/>
    </w:rPr>
  </w:style>
  <w:style w:type="paragraph" w:styleId="PlainText">
    <w:name w:val="Plain Text"/>
    <w:basedOn w:val="Normal"/>
    <w:link w:val="PlainTextChar"/>
    <w:uiPriority w:val="99"/>
    <w:semiHidden/>
    <w:unhideWhenUsed/>
    <w:rsid w:val="004D36D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4D36DA"/>
    <w:rPr>
      <w:rFonts w:ascii="Calibri" w:hAnsi="Calibri"/>
      <w:szCs w:val="21"/>
    </w:rPr>
  </w:style>
  <w:style w:type="paragraph" w:customStyle="1" w:styleId="Default">
    <w:name w:val="Default"/>
    <w:rsid w:val="003A6C96"/>
    <w:pPr>
      <w:autoSpaceDE w:val="0"/>
      <w:autoSpaceDN w:val="0"/>
      <w:adjustRightInd w:val="0"/>
      <w:spacing w:after="0" w:line="240" w:lineRule="auto"/>
    </w:pPr>
    <w:rPr>
      <w:rFonts w:ascii="Akzidenz Grotesk BE" w:hAnsi="Akzidenz Grotesk BE" w:cs="Akzidenz Grotesk BE"/>
      <w:color w:val="000000"/>
      <w:sz w:val="24"/>
      <w:szCs w:val="24"/>
    </w:rPr>
  </w:style>
  <w:style w:type="paragraph" w:customStyle="1" w:styleId="Pa2">
    <w:name w:val="Pa2"/>
    <w:basedOn w:val="Default"/>
    <w:next w:val="Default"/>
    <w:uiPriority w:val="99"/>
    <w:rsid w:val="003A6C96"/>
    <w:pPr>
      <w:spacing w:line="201" w:lineRule="atLeast"/>
    </w:pPr>
    <w:rPr>
      <w:rFonts w:cstheme="minorBidi"/>
      <w:color w:val="auto"/>
    </w:rPr>
  </w:style>
  <w:style w:type="paragraph" w:customStyle="1" w:styleId="Pa3">
    <w:name w:val="Pa3"/>
    <w:basedOn w:val="Default"/>
    <w:next w:val="Default"/>
    <w:uiPriority w:val="99"/>
    <w:rsid w:val="003A6C96"/>
    <w:pPr>
      <w:spacing w:line="201" w:lineRule="atLeast"/>
    </w:pPr>
    <w:rPr>
      <w:rFonts w:cstheme="minorBidi"/>
      <w:color w:val="auto"/>
    </w:rPr>
  </w:style>
  <w:style w:type="paragraph" w:customStyle="1" w:styleId="Text">
    <w:name w:val="Text"/>
    <w:rsid w:val="00BF7530"/>
    <w:pPr>
      <w:spacing w:after="0" w:line="240" w:lineRule="auto"/>
    </w:pPr>
    <w:rPr>
      <w:rFonts w:ascii="Helvetica" w:eastAsia="ヒラギノ角ゴ Pro W3" w:hAnsi="Helvetica" w:cs="Times New Roman"/>
      <w:color w:val="000000"/>
      <w:sz w:val="24"/>
      <w:szCs w:val="20"/>
      <w:lang w:val="de-DE" w:eastAsia="de-AT"/>
    </w:rPr>
  </w:style>
  <w:style w:type="character" w:customStyle="1" w:styleId="hps">
    <w:name w:val="hps"/>
    <w:rsid w:val="002945E8"/>
  </w:style>
  <w:style w:type="character" w:customStyle="1" w:styleId="atn">
    <w:name w:val="atn"/>
    <w:basedOn w:val="DefaultParagraphFont"/>
    <w:rsid w:val="007E4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16">
      <w:bodyDiv w:val="1"/>
      <w:marLeft w:val="0"/>
      <w:marRight w:val="0"/>
      <w:marTop w:val="0"/>
      <w:marBottom w:val="0"/>
      <w:divBdr>
        <w:top w:val="none" w:sz="0" w:space="0" w:color="auto"/>
        <w:left w:val="none" w:sz="0" w:space="0" w:color="auto"/>
        <w:bottom w:val="none" w:sz="0" w:space="0" w:color="auto"/>
        <w:right w:val="none" w:sz="0" w:space="0" w:color="auto"/>
      </w:divBdr>
    </w:div>
    <w:div w:id="47190393">
      <w:bodyDiv w:val="1"/>
      <w:marLeft w:val="0"/>
      <w:marRight w:val="0"/>
      <w:marTop w:val="0"/>
      <w:marBottom w:val="0"/>
      <w:divBdr>
        <w:top w:val="none" w:sz="0" w:space="0" w:color="auto"/>
        <w:left w:val="none" w:sz="0" w:space="0" w:color="auto"/>
        <w:bottom w:val="none" w:sz="0" w:space="0" w:color="auto"/>
        <w:right w:val="none" w:sz="0" w:space="0" w:color="auto"/>
      </w:divBdr>
    </w:div>
    <w:div w:id="58599527">
      <w:bodyDiv w:val="1"/>
      <w:marLeft w:val="0"/>
      <w:marRight w:val="0"/>
      <w:marTop w:val="0"/>
      <w:marBottom w:val="0"/>
      <w:divBdr>
        <w:top w:val="none" w:sz="0" w:space="0" w:color="auto"/>
        <w:left w:val="none" w:sz="0" w:space="0" w:color="auto"/>
        <w:bottom w:val="none" w:sz="0" w:space="0" w:color="auto"/>
        <w:right w:val="none" w:sz="0" w:space="0" w:color="auto"/>
      </w:divBdr>
      <w:divsChild>
        <w:div w:id="199245471">
          <w:marLeft w:val="1166"/>
          <w:marRight w:val="0"/>
          <w:marTop w:val="77"/>
          <w:marBottom w:val="0"/>
          <w:divBdr>
            <w:top w:val="none" w:sz="0" w:space="0" w:color="auto"/>
            <w:left w:val="none" w:sz="0" w:space="0" w:color="auto"/>
            <w:bottom w:val="none" w:sz="0" w:space="0" w:color="auto"/>
            <w:right w:val="none" w:sz="0" w:space="0" w:color="auto"/>
          </w:divBdr>
        </w:div>
        <w:div w:id="765424366">
          <w:marLeft w:val="547"/>
          <w:marRight w:val="0"/>
          <w:marTop w:val="96"/>
          <w:marBottom w:val="0"/>
          <w:divBdr>
            <w:top w:val="none" w:sz="0" w:space="0" w:color="auto"/>
            <w:left w:val="none" w:sz="0" w:space="0" w:color="auto"/>
            <w:bottom w:val="none" w:sz="0" w:space="0" w:color="auto"/>
            <w:right w:val="none" w:sz="0" w:space="0" w:color="auto"/>
          </w:divBdr>
        </w:div>
      </w:divsChild>
    </w:div>
    <w:div w:id="75785246">
      <w:bodyDiv w:val="1"/>
      <w:marLeft w:val="0"/>
      <w:marRight w:val="0"/>
      <w:marTop w:val="0"/>
      <w:marBottom w:val="0"/>
      <w:divBdr>
        <w:top w:val="none" w:sz="0" w:space="0" w:color="auto"/>
        <w:left w:val="none" w:sz="0" w:space="0" w:color="auto"/>
        <w:bottom w:val="none" w:sz="0" w:space="0" w:color="auto"/>
        <w:right w:val="none" w:sz="0" w:space="0" w:color="auto"/>
      </w:divBdr>
    </w:div>
    <w:div w:id="296885535">
      <w:bodyDiv w:val="1"/>
      <w:marLeft w:val="0"/>
      <w:marRight w:val="0"/>
      <w:marTop w:val="0"/>
      <w:marBottom w:val="0"/>
      <w:divBdr>
        <w:top w:val="none" w:sz="0" w:space="0" w:color="auto"/>
        <w:left w:val="none" w:sz="0" w:space="0" w:color="auto"/>
        <w:bottom w:val="none" w:sz="0" w:space="0" w:color="auto"/>
        <w:right w:val="none" w:sz="0" w:space="0" w:color="auto"/>
      </w:divBdr>
    </w:div>
    <w:div w:id="312416443">
      <w:bodyDiv w:val="1"/>
      <w:marLeft w:val="0"/>
      <w:marRight w:val="0"/>
      <w:marTop w:val="150"/>
      <w:marBottom w:val="0"/>
      <w:divBdr>
        <w:top w:val="none" w:sz="0" w:space="0" w:color="auto"/>
        <w:left w:val="none" w:sz="0" w:space="0" w:color="auto"/>
        <w:bottom w:val="none" w:sz="0" w:space="0" w:color="auto"/>
        <w:right w:val="none" w:sz="0" w:space="0" w:color="auto"/>
      </w:divBdr>
      <w:divsChild>
        <w:div w:id="1489437983">
          <w:marLeft w:val="0"/>
          <w:marRight w:val="0"/>
          <w:marTop w:val="0"/>
          <w:marBottom w:val="0"/>
          <w:divBdr>
            <w:top w:val="single" w:sz="12" w:space="0" w:color="669933"/>
            <w:left w:val="single" w:sz="12" w:space="0" w:color="669933"/>
            <w:bottom w:val="single" w:sz="12" w:space="0" w:color="669933"/>
            <w:right w:val="single" w:sz="12" w:space="0" w:color="669933"/>
          </w:divBdr>
          <w:divsChild>
            <w:div w:id="404449059">
              <w:marLeft w:val="25"/>
              <w:marRight w:val="450"/>
              <w:marTop w:val="0"/>
              <w:marBottom w:val="0"/>
              <w:divBdr>
                <w:top w:val="none" w:sz="0" w:space="0" w:color="auto"/>
                <w:left w:val="none" w:sz="0" w:space="0" w:color="auto"/>
                <w:bottom w:val="none" w:sz="0" w:space="0" w:color="auto"/>
                <w:right w:val="none" w:sz="0" w:space="0" w:color="auto"/>
              </w:divBdr>
            </w:div>
          </w:divsChild>
        </w:div>
      </w:divsChild>
    </w:div>
    <w:div w:id="328752252">
      <w:bodyDiv w:val="1"/>
      <w:marLeft w:val="0"/>
      <w:marRight w:val="0"/>
      <w:marTop w:val="0"/>
      <w:marBottom w:val="0"/>
      <w:divBdr>
        <w:top w:val="none" w:sz="0" w:space="0" w:color="auto"/>
        <w:left w:val="none" w:sz="0" w:space="0" w:color="auto"/>
        <w:bottom w:val="none" w:sz="0" w:space="0" w:color="auto"/>
        <w:right w:val="none" w:sz="0" w:space="0" w:color="auto"/>
      </w:divBdr>
      <w:divsChild>
        <w:div w:id="329480881">
          <w:marLeft w:val="0"/>
          <w:marRight w:val="0"/>
          <w:marTop w:val="0"/>
          <w:marBottom w:val="0"/>
          <w:divBdr>
            <w:top w:val="none" w:sz="0" w:space="0" w:color="auto"/>
            <w:left w:val="none" w:sz="0" w:space="0" w:color="auto"/>
            <w:bottom w:val="none" w:sz="0" w:space="0" w:color="auto"/>
            <w:right w:val="none" w:sz="0" w:space="0" w:color="auto"/>
          </w:divBdr>
          <w:divsChild>
            <w:div w:id="335040448">
              <w:marLeft w:val="0"/>
              <w:marRight w:val="0"/>
              <w:marTop w:val="0"/>
              <w:marBottom w:val="0"/>
              <w:divBdr>
                <w:top w:val="none" w:sz="0" w:space="0" w:color="auto"/>
                <w:left w:val="none" w:sz="0" w:space="0" w:color="auto"/>
                <w:bottom w:val="none" w:sz="0" w:space="0" w:color="auto"/>
                <w:right w:val="none" w:sz="0" w:space="0" w:color="auto"/>
              </w:divBdr>
              <w:divsChild>
                <w:div w:id="1904683785">
                  <w:marLeft w:val="0"/>
                  <w:marRight w:val="0"/>
                  <w:marTop w:val="0"/>
                  <w:marBottom w:val="0"/>
                  <w:divBdr>
                    <w:top w:val="none" w:sz="0" w:space="0" w:color="auto"/>
                    <w:left w:val="none" w:sz="0" w:space="0" w:color="auto"/>
                    <w:bottom w:val="none" w:sz="0" w:space="0" w:color="auto"/>
                    <w:right w:val="none" w:sz="0" w:space="0" w:color="auto"/>
                  </w:divBdr>
                  <w:divsChild>
                    <w:div w:id="1723358774">
                      <w:marLeft w:val="0"/>
                      <w:marRight w:val="0"/>
                      <w:marTop w:val="0"/>
                      <w:marBottom w:val="0"/>
                      <w:divBdr>
                        <w:top w:val="none" w:sz="0" w:space="0" w:color="auto"/>
                        <w:left w:val="none" w:sz="0" w:space="0" w:color="auto"/>
                        <w:bottom w:val="none" w:sz="0" w:space="0" w:color="auto"/>
                        <w:right w:val="none" w:sz="0" w:space="0" w:color="auto"/>
                      </w:divBdr>
                      <w:divsChild>
                        <w:div w:id="1235966288">
                          <w:marLeft w:val="0"/>
                          <w:marRight w:val="0"/>
                          <w:marTop w:val="0"/>
                          <w:marBottom w:val="0"/>
                          <w:divBdr>
                            <w:top w:val="none" w:sz="0" w:space="0" w:color="auto"/>
                            <w:left w:val="none" w:sz="0" w:space="0" w:color="auto"/>
                            <w:bottom w:val="none" w:sz="0" w:space="0" w:color="auto"/>
                            <w:right w:val="none" w:sz="0" w:space="0" w:color="auto"/>
                          </w:divBdr>
                          <w:divsChild>
                            <w:div w:id="71857058">
                              <w:marLeft w:val="0"/>
                              <w:marRight w:val="0"/>
                              <w:marTop w:val="480"/>
                              <w:marBottom w:val="0"/>
                              <w:divBdr>
                                <w:top w:val="none" w:sz="0" w:space="0" w:color="auto"/>
                                <w:left w:val="none" w:sz="0" w:space="0" w:color="auto"/>
                                <w:bottom w:val="none" w:sz="0" w:space="0" w:color="auto"/>
                                <w:right w:val="none" w:sz="0" w:space="0" w:color="auto"/>
                              </w:divBdr>
                            </w:div>
                            <w:div w:id="320038999">
                              <w:marLeft w:val="0"/>
                              <w:marRight w:val="0"/>
                              <w:marTop w:val="240"/>
                              <w:marBottom w:val="0"/>
                              <w:divBdr>
                                <w:top w:val="none" w:sz="0" w:space="0" w:color="auto"/>
                                <w:left w:val="none" w:sz="0" w:space="0" w:color="auto"/>
                                <w:bottom w:val="none" w:sz="0" w:space="0" w:color="auto"/>
                                <w:right w:val="none" w:sz="0" w:space="0" w:color="auto"/>
                              </w:divBdr>
                              <w:divsChild>
                                <w:div w:id="838230579">
                                  <w:marLeft w:val="0"/>
                                  <w:marRight w:val="240"/>
                                  <w:marTop w:val="0"/>
                                  <w:marBottom w:val="0"/>
                                  <w:divBdr>
                                    <w:top w:val="none" w:sz="0" w:space="0" w:color="auto"/>
                                    <w:left w:val="none" w:sz="0" w:space="0" w:color="auto"/>
                                    <w:bottom w:val="none" w:sz="0" w:space="0" w:color="auto"/>
                                    <w:right w:val="none" w:sz="0" w:space="0" w:color="auto"/>
                                  </w:divBdr>
                                </w:div>
                                <w:div w:id="1924994300">
                                  <w:marLeft w:val="0"/>
                                  <w:marRight w:val="240"/>
                                  <w:marTop w:val="0"/>
                                  <w:marBottom w:val="0"/>
                                  <w:divBdr>
                                    <w:top w:val="none" w:sz="0" w:space="0" w:color="auto"/>
                                    <w:left w:val="none" w:sz="0" w:space="0" w:color="auto"/>
                                    <w:bottom w:val="none" w:sz="0" w:space="0" w:color="auto"/>
                                    <w:right w:val="none" w:sz="0" w:space="0" w:color="auto"/>
                                  </w:divBdr>
                                </w:div>
                              </w:divsChild>
                            </w:div>
                            <w:div w:id="1407920005">
                              <w:marLeft w:val="0"/>
                              <w:marRight w:val="0"/>
                              <w:marTop w:val="0"/>
                              <w:marBottom w:val="0"/>
                              <w:divBdr>
                                <w:top w:val="none" w:sz="0" w:space="0" w:color="auto"/>
                                <w:left w:val="none" w:sz="0" w:space="0" w:color="auto"/>
                                <w:bottom w:val="none" w:sz="0" w:space="0" w:color="auto"/>
                                <w:right w:val="none" w:sz="0" w:space="0" w:color="auto"/>
                              </w:divBdr>
                              <w:divsChild>
                                <w:div w:id="13313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419862">
      <w:bodyDiv w:val="1"/>
      <w:marLeft w:val="0"/>
      <w:marRight w:val="0"/>
      <w:marTop w:val="0"/>
      <w:marBottom w:val="0"/>
      <w:divBdr>
        <w:top w:val="none" w:sz="0" w:space="0" w:color="auto"/>
        <w:left w:val="none" w:sz="0" w:space="0" w:color="auto"/>
        <w:bottom w:val="none" w:sz="0" w:space="0" w:color="auto"/>
        <w:right w:val="none" w:sz="0" w:space="0" w:color="auto"/>
      </w:divBdr>
    </w:div>
    <w:div w:id="359431311">
      <w:bodyDiv w:val="1"/>
      <w:marLeft w:val="0"/>
      <w:marRight w:val="0"/>
      <w:marTop w:val="0"/>
      <w:marBottom w:val="0"/>
      <w:divBdr>
        <w:top w:val="none" w:sz="0" w:space="0" w:color="auto"/>
        <w:left w:val="none" w:sz="0" w:space="0" w:color="auto"/>
        <w:bottom w:val="none" w:sz="0" w:space="0" w:color="auto"/>
        <w:right w:val="none" w:sz="0" w:space="0" w:color="auto"/>
      </w:divBdr>
    </w:div>
    <w:div w:id="381756089">
      <w:bodyDiv w:val="1"/>
      <w:marLeft w:val="0"/>
      <w:marRight w:val="0"/>
      <w:marTop w:val="0"/>
      <w:marBottom w:val="0"/>
      <w:divBdr>
        <w:top w:val="none" w:sz="0" w:space="0" w:color="auto"/>
        <w:left w:val="none" w:sz="0" w:space="0" w:color="auto"/>
        <w:bottom w:val="none" w:sz="0" w:space="0" w:color="auto"/>
        <w:right w:val="none" w:sz="0" w:space="0" w:color="auto"/>
      </w:divBdr>
    </w:div>
    <w:div w:id="410127792">
      <w:bodyDiv w:val="1"/>
      <w:marLeft w:val="0"/>
      <w:marRight w:val="0"/>
      <w:marTop w:val="0"/>
      <w:marBottom w:val="0"/>
      <w:divBdr>
        <w:top w:val="none" w:sz="0" w:space="0" w:color="auto"/>
        <w:left w:val="none" w:sz="0" w:space="0" w:color="auto"/>
        <w:bottom w:val="none" w:sz="0" w:space="0" w:color="auto"/>
        <w:right w:val="none" w:sz="0" w:space="0" w:color="auto"/>
      </w:divBdr>
    </w:div>
    <w:div w:id="574900258">
      <w:bodyDiv w:val="1"/>
      <w:marLeft w:val="0"/>
      <w:marRight w:val="0"/>
      <w:marTop w:val="0"/>
      <w:marBottom w:val="0"/>
      <w:divBdr>
        <w:top w:val="none" w:sz="0" w:space="0" w:color="auto"/>
        <w:left w:val="none" w:sz="0" w:space="0" w:color="auto"/>
        <w:bottom w:val="none" w:sz="0" w:space="0" w:color="auto"/>
        <w:right w:val="none" w:sz="0" w:space="0" w:color="auto"/>
      </w:divBdr>
    </w:div>
    <w:div w:id="664938932">
      <w:bodyDiv w:val="1"/>
      <w:marLeft w:val="0"/>
      <w:marRight w:val="0"/>
      <w:marTop w:val="0"/>
      <w:marBottom w:val="0"/>
      <w:divBdr>
        <w:top w:val="none" w:sz="0" w:space="0" w:color="auto"/>
        <w:left w:val="none" w:sz="0" w:space="0" w:color="auto"/>
        <w:bottom w:val="none" w:sz="0" w:space="0" w:color="auto"/>
        <w:right w:val="none" w:sz="0" w:space="0" w:color="auto"/>
      </w:divBdr>
    </w:div>
    <w:div w:id="741413490">
      <w:bodyDiv w:val="1"/>
      <w:marLeft w:val="0"/>
      <w:marRight w:val="0"/>
      <w:marTop w:val="45"/>
      <w:marBottom w:val="45"/>
      <w:divBdr>
        <w:top w:val="none" w:sz="0" w:space="0" w:color="auto"/>
        <w:left w:val="none" w:sz="0" w:space="0" w:color="auto"/>
        <w:bottom w:val="none" w:sz="0" w:space="0" w:color="auto"/>
        <w:right w:val="none" w:sz="0" w:space="0" w:color="auto"/>
      </w:divBdr>
      <w:divsChild>
        <w:div w:id="151919289">
          <w:marLeft w:val="0"/>
          <w:marRight w:val="0"/>
          <w:marTop w:val="0"/>
          <w:marBottom w:val="0"/>
          <w:divBdr>
            <w:top w:val="none" w:sz="0" w:space="0" w:color="auto"/>
            <w:left w:val="none" w:sz="0" w:space="0" w:color="auto"/>
            <w:bottom w:val="none" w:sz="0" w:space="0" w:color="auto"/>
            <w:right w:val="none" w:sz="0" w:space="0" w:color="auto"/>
          </w:divBdr>
          <w:divsChild>
            <w:div w:id="1629313834">
              <w:marLeft w:val="0"/>
              <w:marRight w:val="0"/>
              <w:marTop w:val="0"/>
              <w:marBottom w:val="0"/>
              <w:divBdr>
                <w:top w:val="none" w:sz="0" w:space="0" w:color="auto"/>
                <w:left w:val="none" w:sz="0" w:space="0" w:color="auto"/>
                <w:bottom w:val="none" w:sz="0" w:space="0" w:color="auto"/>
                <w:right w:val="none" w:sz="0" w:space="0" w:color="auto"/>
              </w:divBdr>
              <w:divsChild>
                <w:div w:id="1129938522">
                  <w:marLeft w:val="0"/>
                  <w:marRight w:val="0"/>
                  <w:marTop w:val="0"/>
                  <w:marBottom w:val="0"/>
                  <w:divBdr>
                    <w:top w:val="none" w:sz="0" w:space="0" w:color="auto"/>
                    <w:left w:val="none" w:sz="0" w:space="0" w:color="auto"/>
                    <w:bottom w:val="none" w:sz="0" w:space="0" w:color="auto"/>
                    <w:right w:val="none" w:sz="0" w:space="0" w:color="auto"/>
                  </w:divBdr>
                  <w:divsChild>
                    <w:div w:id="1209300612">
                      <w:marLeft w:val="0"/>
                      <w:marRight w:val="0"/>
                      <w:marTop w:val="0"/>
                      <w:marBottom w:val="0"/>
                      <w:divBdr>
                        <w:top w:val="none" w:sz="0" w:space="0" w:color="auto"/>
                        <w:left w:val="none" w:sz="0" w:space="0" w:color="auto"/>
                        <w:bottom w:val="none" w:sz="0" w:space="0" w:color="auto"/>
                        <w:right w:val="none" w:sz="0" w:space="0" w:color="auto"/>
                      </w:divBdr>
                      <w:divsChild>
                        <w:div w:id="72431805">
                          <w:marLeft w:val="0"/>
                          <w:marRight w:val="0"/>
                          <w:marTop w:val="315"/>
                          <w:marBottom w:val="0"/>
                          <w:divBdr>
                            <w:top w:val="none" w:sz="0" w:space="0" w:color="auto"/>
                            <w:left w:val="none" w:sz="0" w:space="0" w:color="auto"/>
                            <w:bottom w:val="none" w:sz="0" w:space="0" w:color="auto"/>
                            <w:right w:val="none" w:sz="0" w:space="0" w:color="auto"/>
                          </w:divBdr>
                          <w:divsChild>
                            <w:div w:id="1904871481">
                              <w:marLeft w:val="1980"/>
                              <w:marRight w:val="3810"/>
                              <w:marTop w:val="0"/>
                              <w:marBottom w:val="0"/>
                              <w:divBdr>
                                <w:top w:val="none" w:sz="0" w:space="0" w:color="auto"/>
                                <w:left w:val="none" w:sz="0" w:space="0" w:color="auto"/>
                                <w:bottom w:val="none" w:sz="0" w:space="0" w:color="auto"/>
                                <w:right w:val="none" w:sz="0" w:space="0" w:color="auto"/>
                              </w:divBdr>
                              <w:divsChild>
                                <w:div w:id="1740322969">
                                  <w:marLeft w:val="0"/>
                                  <w:marRight w:val="0"/>
                                  <w:marTop w:val="0"/>
                                  <w:marBottom w:val="0"/>
                                  <w:divBdr>
                                    <w:top w:val="none" w:sz="0" w:space="0" w:color="auto"/>
                                    <w:left w:val="none" w:sz="0" w:space="0" w:color="auto"/>
                                    <w:bottom w:val="none" w:sz="0" w:space="0" w:color="auto"/>
                                    <w:right w:val="none" w:sz="0" w:space="0" w:color="auto"/>
                                  </w:divBdr>
                                  <w:divsChild>
                                    <w:div w:id="923533441">
                                      <w:marLeft w:val="0"/>
                                      <w:marRight w:val="0"/>
                                      <w:marTop w:val="0"/>
                                      <w:marBottom w:val="0"/>
                                      <w:divBdr>
                                        <w:top w:val="none" w:sz="0" w:space="0" w:color="auto"/>
                                        <w:left w:val="none" w:sz="0" w:space="0" w:color="auto"/>
                                        <w:bottom w:val="none" w:sz="0" w:space="0" w:color="auto"/>
                                        <w:right w:val="none" w:sz="0" w:space="0" w:color="auto"/>
                                      </w:divBdr>
                                      <w:divsChild>
                                        <w:div w:id="1458329911">
                                          <w:marLeft w:val="0"/>
                                          <w:marRight w:val="0"/>
                                          <w:marTop w:val="0"/>
                                          <w:marBottom w:val="0"/>
                                          <w:divBdr>
                                            <w:top w:val="none" w:sz="0" w:space="0" w:color="auto"/>
                                            <w:left w:val="none" w:sz="0" w:space="0" w:color="auto"/>
                                            <w:bottom w:val="none" w:sz="0" w:space="0" w:color="auto"/>
                                            <w:right w:val="none" w:sz="0" w:space="0" w:color="auto"/>
                                          </w:divBdr>
                                          <w:divsChild>
                                            <w:div w:id="803500699">
                                              <w:marLeft w:val="0"/>
                                              <w:marRight w:val="0"/>
                                              <w:marTop w:val="0"/>
                                              <w:marBottom w:val="0"/>
                                              <w:divBdr>
                                                <w:top w:val="none" w:sz="0" w:space="0" w:color="auto"/>
                                                <w:left w:val="none" w:sz="0" w:space="0" w:color="auto"/>
                                                <w:bottom w:val="none" w:sz="0" w:space="0" w:color="auto"/>
                                                <w:right w:val="none" w:sz="0" w:space="0" w:color="auto"/>
                                              </w:divBdr>
                                              <w:divsChild>
                                                <w:div w:id="3834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483936">
      <w:bodyDiv w:val="1"/>
      <w:marLeft w:val="0"/>
      <w:marRight w:val="0"/>
      <w:marTop w:val="0"/>
      <w:marBottom w:val="0"/>
      <w:divBdr>
        <w:top w:val="none" w:sz="0" w:space="0" w:color="auto"/>
        <w:left w:val="none" w:sz="0" w:space="0" w:color="auto"/>
        <w:bottom w:val="none" w:sz="0" w:space="0" w:color="auto"/>
        <w:right w:val="none" w:sz="0" w:space="0" w:color="auto"/>
      </w:divBdr>
    </w:div>
    <w:div w:id="1016345914">
      <w:bodyDiv w:val="1"/>
      <w:marLeft w:val="0"/>
      <w:marRight w:val="0"/>
      <w:marTop w:val="0"/>
      <w:marBottom w:val="0"/>
      <w:divBdr>
        <w:top w:val="none" w:sz="0" w:space="0" w:color="auto"/>
        <w:left w:val="none" w:sz="0" w:space="0" w:color="auto"/>
        <w:bottom w:val="none" w:sz="0" w:space="0" w:color="auto"/>
        <w:right w:val="none" w:sz="0" w:space="0" w:color="auto"/>
      </w:divBdr>
    </w:div>
    <w:div w:id="1290815818">
      <w:bodyDiv w:val="1"/>
      <w:marLeft w:val="0"/>
      <w:marRight w:val="0"/>
      <w:marTop w:val="0"/>
      <w:marBottom w:val="0"/>
      <w:divBdr>
        <w:top w:val="none" w:sz="0" w:space="0" w:color="auto"/>
        <w:left w:val="none" w:sz="0" w:space="0" w:color="auto"/>
        <w:bottom w:val="none" w:sz="0" w:space="0" w:color="auto"/>
        <w:right w:val="none" w:sz="0" w:space="0" w:color="auto"/>
      </w:divBdr>
    </w:div>
    <w:div w:id="1454860204">
      <w:bodyDiv w:val="1"/>
      <w:marLeft w:val="0"/>
      <w:marRight w:val="0"/>
      <w:marTop w:val="0"/>
      <w:marBottom w:val="0"/>
      <w:divBdr>
        <w:top w:val="none" w:sz="0" w:space="0" w:color="auto"/>
        <w:left w:val="none" w:sz="0" w:space="0" w:color="auto"/>
        <w:bottom w:val="none" w:sz="0" w:space="0" w:color="auto"/>
        <w:right w:val="none" w:sz="0" w:space="0" w:color="auto"/>
      </w:divBdr>
    </w:div>
    <w:div w:id="1473865823">
      <w:bodyDiv w:val="1"/>
      <w:marLeft w:val="0"/>
      <w:marRight w:val="0"/>
      <w:marTop w:val="0"/>
      <w:marBottom w:val="0"/>
      <w:divBdr>
        <w:top w:val="none" w:sz="0" w:space="0" w:color="auto"/>
        <w:left w:val="none" w:sz="0" w:space="0" w:color="auto"/>
        <w:bottom w:val="none" w:sz="0" w:space="0" w:color="auto"/>
        <w:right w:val="none" w:sz="0" w:space="0" w:color="auto"/>
      </w:divBdr>
      <w:divsChild>
        <w:div w:id="1011637523">
          <w:marLeft w:val="0"/>
          <w:marRight w:val="0"/>
          <w:marTop w:val="0"/>
          <w:marBottom w:val="0"/>
          <w:divBdr>
            <w:top w:val="none" w:sz="0" w:space="0" w:color="auto"/>
            <w:left w:val="none" w:sz="0" w:space="0" w:color="auto"/>
            <w:bottom w:val="none" w:sz="0" w:space="0" w:color="auto"/>
            <w:right w:val="none" w:sz="0" w:space="0" w:color="auto"/>
          </w:divBdr>
          <w:divsChild>
            <w:div w:id="345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782">
      <w:bodyDiv w:val="1"/>
      <w:marLeft w:val="0"/>
      <w:marRight w:val="0"/>
      <w:marTop w:val="0"/>
      <w:marBottom w:val="0"/>
      <w:divBdr>
        <w:top w:val="none" w:sz="0" w:space="0" w:color="auto"/>
        <w:left w:val="none" w:sz="0" w:space="0" w:color="auto"/>
        <w:bottom w:val="none" w:sz="0" w:space="0" w:color="auto"/>
        <w:right w:val="none" w:sz="0" w:space="0" w:color="auto"/>
      </w:divBdr>
    </w:div>
    <w:div w:id="1821651502">
      <w:bodyDiv w:val="1"/>
      <w:marLeft w:val="0"/>
      <w:marRight w:val="0"/>
      <w:marTop w:val="0"/>
      <w:marBottom w:val="0"/>
      <w:divBdr>
        <w:top w:val="none" w:sz="0" w:space="0" w:color="auto"/>
        <w:left w:val="none" w:sz="0" w:space="0" w:color="auto"/>
        <w:bottom w:val="none" w:sz="0" w:space="0" w:color="auto"/>
        <w:right w:val="none" w:sz="0" w:space="0" w:color="auto"/>
      </w:divBdr>
    </w:div>
    <w:div w:id="2124956779">
      <w:bodyDiv w:val="1"/>
      <w:marLeft w:val="0"/>
      <w:marRight w:val="0"/>
      <w:marTop w:val="0"/>
      <w:marBottom w:val="0"/>
      <w:divBdr>
        <w:top w:val="none" w:sz="0" w:space="0" w:color="auto"/>
        <w:left w:val="none" w:sz="0" w:space="0" w:color="auto"/>
        <w:bottom w:val="none" w:sz="0" w:space="0" w:color="auto"/>
        <w:right w:val="none" w:sz="0" w:space="0" w:color="auto"/>
      </w:divBdr>
      <w:divsChild>
        <w:div w:id="1714771020">
          <w:marLeft w:val="0"/>
          <w:marRight w:val="0"/>
          <w:marTop w:val="0"/>
          <w:marBottom w:val="0"/>
          <w:divBdr>
            <w:top w:val="none" w:sz="0" w:space="0" w:color="auto"/>
            <w:left w:val="none" w:sz="0" w:space="0" w:color="auto"/>
            <w:bottom w:val="none" w:sz="0" w:space="0" w:color="auto"/>
            <w:right w:val="none" w:sz="0" w:space="0" w:color="auto"/>
          </w:divBdr>
          <w:divsChild>
            <w:div w:id="876507283">
              <w:marLeft w:val="0"/>
              <w:marRight w:val="0"/>
              <w:marTop w:val="0"/>
              <w:marBottom w:val="0"/>
              <w:divBdr>
                <w:top w:val="none" w:sz="0" w:space="0" w:color="auto"/>
                <w:left w:val="none" w:sz="0" w:space="0" w:color="auto"/>
                <w:bottom w:val="none" w:sz="0" w:space="0" w:color="auto"/>
                <w:right w:val="none" w:sz="0" w:space="0" w:color="auto"/>
              </w:divBdr>
              <w:divsChild>
                <w:div w:id="711804397">
                  <w:marLeft w:val="240"/>
                  <w:marRight w:val="0"/>
                  <w:marTop w:val="0"/>
                  <w:marBottom w:val="0"/>
                  <w:divBdr>
                    <w:top w:val="none" w:sz="0" w:space="0" w:color="auto"/>
                    <w:left w:val="none" w:sz="0" w:space="0" w:color="auto"/>
                    <w:bottom w:val="none" w:sz="0" w:space="0" w:color="auto"/>
                    <w:right w:val="none" w:sz="0" w:space="0" w:color="auto"/>
                  </w:divBdr>
                  <w:divsChild>
                    <w:div w:id="1167287541">
                      <w:marLeft w:val="0"/>
                      <w:marRight w:val="0"/>
                      <w:marTop w:val="0"/>
                      <w:marBottom w:val="0"/>
                      <w:divBdr>
                        <w:top w:val="none" w:sz="0" w:space="0" w:color="auto"/>
                        <w:left w:val="none" w:sz="0" w:space="0" w:color="auto"/>
                        <w:bottom w:val="none" w:sz="0" w:space="0" w:color="auto"/>
                        <w:right w:val="none" w:sz="0" w:space="0" w:color="auto"/>
                      </w:divBdr>
                      <w:divsChild>
                        <w:div w:id="654725618">
                          <w:marLeft w:val="0"/>
                          <w:marRight w:val="0"/>
                          <w:marTop w:val="0"/>
                          <w:marBottom w:val="0"/>
                          <w:divBdr>
                            <w:top w:val="none" w:sz="0" w:space="0" w:color="auto"/>
                            <w:left w:val="none" w:sz="0" w:space="0" w:color="auto"/>
                            <w:bottom w:val="none" w:sz="0" w:space="0" w:color="auto"/>
                            <w:right w:val="none" w:sz="0" w:space="0" w:color="auto"/>
                          </w:divBdr>
                          <w:divsChild>
                            <w:div w:id="796412397">
                              <w:marLeft w:val="0"/>
                              <w:marRight w:val="0"/>
                              <w:marTop w:val="0"/>
                              <w:marBottom w:val="0"/>
                              <w:divBdr>
                                <w:top w:val="none" w:sz="0" w:space="0" w:color="auto"/>
                                <w:left w:val="none" w:sz="0" w:space="0" w:color="auto"/>
                                <w:bottom w:val="none" w:sz="0" w:space="0" w:color="auto"/>
                                <w:right w:val="none" w:sz="0" w:space="0" w:color="auto"/>
                              </w:divBdr>
                              <w:divsChild>
                                <w:div w:id="241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venskttennpres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468BE-1553-4EBA-8F32-03B40F56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2091</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2015-01-29T16:01:00Z</dcterms:created>
  <dcterms:modified xsi:type="dcterms:W3CDTF">2015-02-01T21:38:00Z</dcterms:modified>
</cp:coreProperties>
</file>