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B58B3" w14:textId="1A2C19A6" w:rsidR="00C411AF" w:rsidRPr="00C40CF4" w:rsidRDefault="008308A6" w:rsidP="001B4E57">
      <w:pPr>
        <w:jc w:val="right"/>
      </w:pPr>
      <w:r w:rsidRPr="00C40CF4">
        <w:t>Frankfurt</w:t>
      </w:r>
      <w:r w:rsidR="00380103" w:rsidRPr="00C40CF4">
        <w:t xml:space="preserve"> am Main</w:t>
      </w:r>
      <w:r w:rsidR="00A532A5" w:rsidRPr="00C40CF4">
        <w:t xml:space="preserve">, </w:t>
      </w:r>
      <w:r w:rsidR="00C40CF4">
        <w:t xml:space="preserve">15. </w:t>
      </w:r>
      <w:r w:rsidR="007E2B7F" w:rsidRPr="00C40CF4">
        <w:t>Mai 2018</w:t>
      </w:r>
    </w:p>
    <w:p w14:paraId="26BD0CCE" w14:textId="77777777" w:rsidR="00065CC4" w:rsidRPr="00C40CF4" w:rsidRDefault="00065CC4" w:rsidP="001B4E57">
      <w:pPr>
        <w:pStyle w:val="KeinLeerraum"/>
        <w:spacing w:line="280" w:lineRule="atLeast"/>
        <w:rPr>
          <w:b/>
          <w:sz w:val="28"/>
          <w:szCs w:val="28"/>
          <w:lang w:val="de-CH"/>
        </w:rPr>
      </w:pPr>
    </w:p>
    <w:p w14:paraId="3C0ADC2E" w14:textId="6C04FDCC" w:rsidR="00CA6377" w:rsidRPr="00C40CF4" w:rsidRDefault="00240DC1" w:rsidP="001B4E57">
      <w:pPr>
        <w:pStyle w:val="KeinLeerraum"/>
        <w:spacing w:line="280" w:lineRule="atLeast"/>
        <w:rPr>
          <w:b/>
          <w:sz w:val="28"/>
          <w:szCs w:val="28"/>
          <w:lang w:val="de-CH"/>
        </w:rPr>
      </w:pPr>
      <w:proofErr w:type="spellStart"/>
      <w:r w:rsidRPr="00C40CF4">
        <w:rPr>
          <w:b/>
          <w:sz w:val="28"/>
          <w:szCs w:val="28"/>
          <w:lang w:val="de-CH"/>
        </w:rPr>
        <w:t>Veloland</w:t>
      </w:r>
      <w:proofErr w:type="spellEnd"/>
      <w:r w:rsidRPr="00C40CF4">
        <w:rPr>
          <w:b/>
          <w:sz w:val="28"/>
          <w:szCs w:val="28"/>
          <w:lang w:val="de-CH"/>
        </w:rPr>
        <w:t xml:space="preserve"> Schweiz auf Tour durch Süd- und Westdeutschland</w:t>
      </w:r>
    </w:p>
    <w:p w14:paraId="1A98E7B7" w14:textId="77777777" w:rsidR="007E2B7F" w:rsidRPr="00C40CF4" w:rsidRDefault="007E2B7F" w:rsidP="001B4E57">
      <w:pPr>
        <w:tabs>
          <w:tab w:val="left" w:pos="3143"/>
        </w:tabs>
      </w:pPr>
    </w:p>
    <w:p w14:paraId="7C92E1D4" w14:textId="05B5A933" w:rsidR="00B85F34" w:rsidRPr="00C40CF4" w:rsidRDefault="00C40CF4" w:rsidP="001B4E57">
      <w:pPr>
        <w:tabs>
          <w:tab w:val="left" w:pos="3143"/>
        </w:tabs>
        <w:rPr>
          <w:b/>
        </w:rPr>
      </w:pPr>
      <w:r w:rsidRPr="00C40CF4">
        <w:rPr>
          <w:b/>
        </w:rPr>
        <w:t xml:space="preserve">Die Schweiz als </w:t>
      </w:r>
      <w:r w:rsidR="008D441F">
        <w:rPr>
          <w:b/>
        </w:rPr>
        <w:t>Ferienland</w:t>
      </w:r>
      <w:r w:rsidR="008D441F" w:rsidRPr="00C40CF4">
        <w:rPr>
          <w:b/>
        </w:rPr>
        <w:t xml:space="preserve"> </w:t>
      </w:r>
      <w:r w:rsidR="00974A6C">
        <w:rPr>
          <w:b/>
        </w:rPr>
        <w:t>beim nördlichen Nachbar</w:t>
      </w:r>
      <w:r w:rsidR="00835696">
        <w:rPr>
          <w:b/>
        </w:rPr>
        <w:t>n</w:t>
      </w:r>
      <w:r w:rsidR="00974A6C">
        <w:rPr>
          <w:b/>
        </w:rPr>
        <w:t xml:space="preserve"> </w:t>
      </w:r>
      <w:r w:rsidRPr="00C40CF4">
        <w:rPr>
          <w:b/>
        </w:rPr>
        <w:t>bekannter zu machen, das ist das Ziel der „Grüezi Deutschland Tour 2018“</w:t>
      </w:r>
      <w:r w:rsidR="00FE01D8">
        <w:rPr>
          <w:b/>
        </w:rPr>
        <w:t>, die von diversen Marketingmassnahmen flankiert wird</w:t>
      </w:r>
      <w:r w:rsidRPr="00C40CF4">
        <w:rPr>
          <w:b/>
        </w:rPr>
        <w:t>.</w:t>
      </w:r>
      <w:r w:rsidRPr="00C40CF4">
        <w:t xml:space="preserve"> </w:t>
      </w:r>
      <w:r w:rsidR="00B85F34" w:rsidRPr="00C40CF4">
        <w:rPr>
          <w:b/>
        </w:rPr>
        <w:t xml:space="preserve">Unter dem Motto „Die Natur will </w:t>
      </w:r>
      <w:r w:rsidR="00B93DE8">
        <w:rPr>
          <w:b/>
        </w:rPr>
        <w:t>d</w:t>
      </w:r>
      <w:r w:rsidR="00B85F34" w:rsidRPr="00C40CF4">
        <w:rPr>
          <w:b/>
        </w:rPr>
        <w:t xml:space="preserve">ich zurück – auf dem Velo“ lancierte Schweiz Tourismus Deutschland gestern Abend vor über </w:t>
      </w:r>
      <w:r w:rsidR="00B85F34" w:rsidRPr="00E55428">
        <w:rPr>
          <w:b/>
        </w:rPr>
        <w:t>100</w:t>
      </w:r>
      <w:r w:rsidR="00B85F34" w:rsidRPr="00C40CF4">
        <w:rPr>
          <w:b/>
        </w:rPr>
        <w:t xml:space="preserve"> Teilnehmern eine exklusive </w:t>
      </w:r>
      <w:r w:rsidRPr="00C40CF4">
        <w:rPr>
          <w:b/>
        </w:rPr>
        <w:t>B2B-</w:t>
      </w:r>
      <w:r w:rsidR="00B85F34" w:rsidRPr="00C40CF4">
        <w:rPr>
          <w:b/>
        </w:rPr>
        <w:t>Roadshow im Kohlebunker in München.</w:t>
      </w:r>
      <w:r w:rsidRPr="00C40CF4">
        <w:rPr>
          <w:b/>
        </w:rPr>
        <w:t xml:space="preserve"> </w:t>
      </w:r>
    </w:p>
    <w:p w14:paraId="3CFDFBFD" w14:textId="77777777" w:rsidR="00B85F34" w:rsidRPr="00C40CF4" w:rsidRDefault="00B85F34" w:rsidP="001B4E57">
      <w:pPr>
        <w:tabs>
          <w:tab w:val="left" w:pos="3143"/>
        </w:tabs>
        <w:rPr>
          <w:b/>
        </w:rPr>
      </w:pPr>
    </w:p>
    <w:p w14:paraId="6BB5BA84" w14:textId="5ED2CD4B" w:rsidR="00C40CF4" w:rsidRPr="00C40CF4" w:rsidRDefault="00C40CF4" w:rsidP="001B4E57">
      <w:pPr>
        <w:tabs>
          <w:tab w:val="left" w:pos="3143"/>
        </w:tabs>
        <w:rPr>
          <w:b/>
        </w:rPr>
      </w:pPr>
      <w:r w:rsidRPr="00C40CF4">
        <w:rPr>
          <w:b/>
        </w:rPr>
        <w:t xml:space="preserve">„Grüezi Deutschland Tour 2018“ </w:t>
      </w:r>
      <w:r w:rsidR="00B93DE8">
        <w:rPr>
          <w:b/>
        </w:rPr>
        <w:t>–</w:t>
      </w:r>
      <w:r w:rsidRPr="00C40CF4">
        <w:rPr>
          <w:b/>
        </w:rPr>
        <w:t xml:space="preserve"> die Schweiz als </w:t>
      </w:r>
      <w:proofErr w:type="spellStart"/>
      <w:r w:rsidRPr="00C40CF4">
        <w:rPr>
          <w:b/>
        </w:rPr>
        <w:t>Veloland</w:t>
      </w:r>
      <w:proofErr w:type="spellEnd"/>
      <w:r w:rsidRPr="00C40CF4">
        <w:rPr>
          <w:b/>
        </w:rPr>
        <w:t xml:space="preserve"> bekannter machen</w:t>
      </w:r>
    </w:p>
    <w:p w14:paraId="154630EF" w14:textId="0457D383" w:rsidR="00CD1A29" w:rsidRDefault="00E34AA4" w:rsidP="001B4E57">
      <w:pPr>
        <w:tabs>
          <w:tab w:val="left" w:pos="3143"/>
        </w:tabs>
      </w:pPr>
      <w:r w:rsidRPr="00C40CF4">
        <w:t xml:space="preserve">Unter dem Motto „Die Natur will </w:t>
      </w:r>
      <w:r w:rsidR="00B93DE8">
        <w:t>d</w:t>
      </w:r>
      <w:r w:rsidRPr="00C40CF4">
        <w:t xml:space="preserve">ich zurück – auf dem Velo“ lancierte Schweiz Tourismus Deutschland </w:t>
      </w:r>
      <w:r w:rsidR="00EC407C" w:rsidRPr="00C40CF4">
        <w:t xml:space="preserve">gestern Abend </w:t>
      </w:r>
      <w:r w:rsidRPr="00C40CF4">
        <w:t xml:space="preserve">eine exklusive </w:t>
      </w:r>
      <w:r w:rsidR="00C40CF4" w:rsidRPr="00C40CF4">
        <w:t>B2B-</w:t>
      </w:r>
      <w:r w:rsidRPr="00C40CF4">
        <w:t xml:space="preserve">Roadshow in München, Stuttgart, Frankfurt und Düsseldorf zum Thema </w:t>
      </w:r>
      <w:r w:rsidR="00240DC1" w:rsidRPr="00C40CF4">
        <w:t>Velo</w:t>
      </w:r>
      <w:r w:rsidR="00974A6C">
        <w:t>fahren in der Schweiz</w:t>
      </w:r>
      <w:r w:rsidR="00EC407C" w:rsidRPr="00C40CF4">
        <w:t>. Ein hochkarätiges Publikum mit ü</w:t>
      </w:r>
      <w:r w:rsidRPr="00C40CF4">
        <w:t xml:space="preserve">ber </w:t>
      </w:r>
      <w:r w:rsidRPr="00E55428">
        <w:t>100</w:t>
      </w:r>
      <w:r w:rsidR="00B93DE8">
        <w:t> </w:t>
      </w:r>
      <w:r w:rsidRPr="00C40CF4">
        <w:t>Teilnehmer</w:t>
      </w:r>
      <w:r w:rsidR="00995CE0" w:rsidRPr="00C40CF4">
        <w:t>n</w:t>
      </w:r>
      <w:r w:rsidR="00240DC1" w:rsidRPr="00C40CF4">
        <w:t>, bestehend</w:t>
      </w:r>
      <w:r w:rsidRPr="00C40CF4">
        <w:t xml:space="preserve"> aus Journalisten, Reiseveranstaltern, Reisebüromitarbeitern und Kongressplanern </w:t>
      </w:r>
      <w:r w:rsidR="00EC407C" w:rsidRPr="00C40CF4">
        <w:t xml:space="preserve">kam am 14. Mai in den Kohlebunker München und folgte der humorvollen </w:t>
      </w:r>
      <w:r w:rsidR="00B93DE8">
        <w:t>„</w:t>
      </w:r>
      <w:r w:rsidR="00995CE0" w:rsidRPr="00C40CF4">
        <w:t>Tour de Suisse</w:t>
      </w:r>
      <w:r w:rsidR="00B93DE8">
        <w:t>“</w:t>
      </w:r>
      <w:r w:rsidR="00EC407C" w:rsidRPr="00C40CF4">
        <w:t xml:space="preserve"> des schweizerischen </w:t>
      </w:r>
      <w:proofErr w:type="spellStart"/>
      <w:r w:rsidR="00EC407C" w:rsidRPr="00C40CF4">
        <w:t>Komikerduos</w:t>
      </w:r>
      <w:proofErr w:type="spellEnd"/>
      <w:r w:rsidR="00EC407C" w:rsidRPr="00C40CF4">
        <w:t xml:space="preserve"> Lapsus</w:t>
      </w:r>
      <w:r w:rsidR="00995CE0" w:rsidRPr="00C40CF4">
        <w:t xml:space="preserve">, das </w:t>
      </w:r>
      <w:r w:rsidR="00B93DE8">
        <w:t xml:space="preserve">zusammen </w:t>
      </w:r>
      <w:r w:rsidR="00995CE0" w:rsidRPr="00C40CF4">
        <w:t>mit</w:t>
      </w:r>
      <w:r w:rsidR="00EC407C" w:rsidRPr="00C40CF4">
        <w:t xml:space="preserve"> Jörg Peter Krebs, </w:t>
      </w:r>
      <w:r w:rsidR="00995CE0" w:rsidRPr="00C40CF4">
        <w:t>Direktor von Schweiz Tourismus</w:t>
      </w:r>
      <w:r w:rsidR="00240DC1" w:rsidRPr="00C40CF4">
        <w:t xml:space="preserve"> Deutschland</w:t>
      </w:r>
      <w:r w:rsidR="00995CE0" w:rsidRPr="00C40CF4">
        <w:t xml:space="preserve">, durch den Abend führte. Die multimediale Bühnenshow </w:t>
      </w:r>
      <w:r w:rsidR="00240DC1" w:rsidRPr="00C40CF4">
        <w:t>der beiden Komiker</w:t>
      </w:r>
      <w:r w:rsidR="00995CE0" w:rsidRPr="00C40CF4">
        <w:t xml:space="preserve"> </w:t>
      </w:r>
      <w:r w:rsidR="00881389" w:rsidRPr="00C40CF4">
        <w:t xml:space="preserve">Christian </w:t>
      </w:r>
      <w:proofErr w:type="spellStart"/>
      <w:r w:rsidR="00881389" w:rsidRPr="00C40CF4">
        <w:t>Höhener</w:t>
      </w:r>
      <w:proofErr w:type="spellEnd"/>
      <w:r w:rsidR="00881389" w:rsidRPr="00C40CF4">
        <w:t xml:space="preserve"> und Peter Winkler </w:t>
      </w:r>
      <w:r w:rsidR="00995CE0" w:rsidRPr="00C40CF4">
        <w:t>bildete eine unterhaltsame</w:t>
      </w:r>
      <w:r w:rsidR="00EC407C" w:rsidRPr="00C40CF4">
        <w:t xml:space="preserve"> Klammer für </w:t>
      </w:r>
      <w:r w:rsidR="00995CE0" w:rsidRPr="00C40CF4">
        <w:t xml:space="preserve">informative </w:t>
      </w:r>
      <w:r w:rsidR="00EC407C" w:rsidRPr="00C40CF4">
        <w:t xml:space="preserve">Kurzpräsentationen und </w:t>
      </w:r>
      <w:r w:rsidR="00995CE0" w:rsidRPr="00C40CF4">
        <w:t xml:space="preserve">anregende </w:t>
      </w:r>
      <w:r w:rsidR="00EC407C" w:rsidRPr="00C40CF4">
        <w:t xml:space="preserve">Workshops der anwesenden Schweizer </w:t>
      </w:r>
      <w:r w:rsidR="00995CE0" w:rsidRPr="00C40CF4">
        <w:t>Ferienregionen und Partner</w:t>
      </w:r>
      <w:r w:rsidR="00EC407C" w:rsidRPr="00C40CF4">
        <w:t xml:space="preserve">. </w:t>
      </w:r>
    </w:p>
    <w:p w14:paraId="385A02A9" w14:textId="77777777" w:rsidR="00E55428" w:rsidRPr="00C40CF4" w:rsidRDefault="00E55428" w:rsidP="001B4E57">
      <w:pPr>
        <w:tabs>
          <w:tab w:val="left" w:pos="3143"/>
        </w:tabs>
      </w:pPr>
      <w:bookmarkStart w:id="0" w:name="_GoBack"/>
      <w:bookmarkEnd w:id="0"/>
    </w:p>
    <w:p w14:paraId="2D1793CF" w14:textId="758F356A" w:rsidR="00BF41D1" w:rsidRPr="00C40CF4" w:rsidRDefault="00BF41D1" w:rsidP="00486F09">
      <w:pPr>
        <w:rPr>
          <w:b/>
        </w:rPr>
      </w:pPr>
      <w:r w:rsidRPr="00C40CF4">
        <w:rPr>
          <w:b/>
        </w:rPr>
        <w:t>Poten</w:t>
      </w:r>
      <w:r w:rsidR="00B93DE8">
        <w:rPr>
          <w:b/>
        </w:rPr>
        <w:t>z</w:t>
      </w:r>
      <w:r w:rsidRPr="00C40CF4">
        <w:rPr>
          <w:b/>
        </w:rPr>
        <w:t xml:space="preserve">ial von Radreisen </w:t>
      </w:r>
      <w:r w:rsidR="00B85F34" w:rsidRPr="00C40CF4">
        <w:rPr>
          <w:b/>
        </w:rPr>
        <w:t xml:space="preserve">bei </w:t>
      </w:r>
      <w:r w:rsidR="00717634">
        <w:rPr>
          <w:b/>
        </w:rPr>
        <w:t>d</w:t>
      </w:r>
      <w:r w:rsidR="00B85F34" w:rsidRPr="00C40CF4">
        <w:rPr>
          <w:b/>
        </w:rPr>
        <w:t>eutschen Gästen</w:t>
      </w:r>
    </w:p>
    <w:p w14:paraId="0233AF8D" w14:textId="662237F4" w:rsidR="00322EBB" w:rsidRPr="00C40CF4" w:rsidRDefault="00240DC1" w:rsidP="00BF41D1">
      <w:r w:rsidRPr="00C40CF4">
        <w:t>Laut der aktuellen ADFC-</w:t>
      </w:r>
      <w:proofErr w:type="spellStart"/>
      <w:r w:rsidRPr="00C40CF4">
        <w:t>Travelbike</w:t>
      </w:r>
      <w:proofErr w:type="spellEnd"/>
      <w:r w:rsidRPr="00C40CF4">
        <w:t xml:space="preserve">-Radreiseanalyse (Datenblatt, 2018) </w:t>
      </w:r>
      <w:r w:rsidR="00C40CF4" w:rsidRPr="00C40CF4">
        <w:t>ist das Poten</w:t>
      </w:r>
      <w:r w:rsidR="00717634">
        <w:t>z</w:t>
      </w:r>
      <w:r w:rsidR="00C40CF4" w:rsidRPr="00C40CF4">
        <w:t xml:space="preserve">ial von Radreisen bei deutschen Gästen gross. </w:t>
      </w:r>
      <w:r w:rsidR="003D4A3B" w:rsidRPr="00C40CF4">
        <w:t>51</w:t>
      </w:r>
      <w:r w:rsidR="00717634">
        <w:t xml:space="preserve"> Prozent</w:t>
      </w:r>
      <w:r w:rsidR="003D4A3B" w:rsidRPr="00C40CF4">
        <w:t xml:space="preserve"> der Deutschen </w:t>
      </w:r>
      <w:r w:rsidR="00C40CF4" w:rsidRPr="00C40CF4">
        <w:t xml:space="preserve">nutzen </w:t>
      </w:r>
      <w:r w:rsidR="003D4A3B" w:rsidRPr="00C40CF4">
        <w:t xml:space="preserve">das Rad für Ausflüge und </w:t>
      </w:r>
      <w:r w:rsidRPr="00C40CF4">
        <w:t>R</w:t>
      </w:r>
      <w:r w:rsidR="003D4A3B" w:rsidRPr="00C40CF4">
        <w:t>eisen</w:t>
      </w:r>
      <w:r w:rsidR="00717634">
        <w:t>;</w:t>
      </w:r>
      <w:r w:rsidR="00486F09" w:rsidRPr="00C40CF4">
        <w:t xml:space="preserve"> allein 4,5 Millionen Menschen</w:t>
      </w:r>
      <w:r w:rsidR="00974A6C">
        <w:t xml:space="preserve"> aus Deutschland begeben sich an den</w:t>
      </w:r>
      <w:r w:rsidR="00486F09" w:rsidRPr="00C40CF4">
        <w:t xml:space="preserve"> Wochenende</w:t>
      </w:r>
      <w:r w:rsidR="00974A6C">
        <w:t>n</w:t>
      </w:r>
      <w:r w:rsidR="00486F09" w:rsidRPr="00C40CF4">
        <w:t xml:space="preserve"> auf Radreise. </w:t>
      </w:r>
      <w:r w:rsidR="00974A6C">
        <w:t xml:space="preserve">10 </w:t>
      </w:r>
      <w:r w:rsidR="00717634">
        <w:t xml:space="preserve">Prozent </w:t>
      </w:r>
      <w:r w:rsidR="00974A6C">
        <w:t>der Gesamtbevölkerung ab 18 Jahren</w:t>
      </w:r>
      <w:r w:rsidRPr="00C40CF4">
        <w:t xml:space="preserve"> haben in den letzten drei Jahren eine </w:t>
      </w:r>
      <w:r w:rsidR="00974A6C">
        <w:t>oder mehr</w:t>
      </w:r>
      <w:r w:rsidR="00717634">
        <w:t>ere</w:t>
      </w:r>
      <w:r w:rsidR="00974A6C">
        <w:t xml:space="preserve"> </w:t>
      </w:r>
      <w:r w:rsidRPr="00C40CF4">
        <w:t>Radreise</w:t>
      </w:r>
      <w:r w:rsidR="00974A6C">
        <w:t>n</w:t>
      </w:r>
      <w:r w:rsidRPr="00C40CF4">
        <w:t xml:space="preserve"> mit mindestens drei Übernachtungen gemacht. </w:t>
      </w:r>
      <w:r w:rsidR="00486F09" w:rsidRPr="00C40CF4">
        <w:t xml:space="preserve">87 </w:t>
      </w:r>
      <w:r w:rsidR="00A9215E">
        <w:t xml:space="preserve">Prozent </w:t>
      </w:r>
      <w:r w:rsidR="00486F09" w:rsidRPr="00C40CF4">
        <w:t>der Radreisenden, die 2017 einen Radurlaub gemacht haben, wollen dies 2018</w:t>
      </w:r>
      <w:r w:rsidR="00BF41D1" w:rsidRPr="00C40CF4">
        <w:t xml:space="preserve"> </w:t>
      </w:r>
      <w:r w:rsidR="00486F09" w:rsidRPr="00C40CF4">
        <w:t xml:space="preserve">wiederholen. </w:t>
      </w:r>
      <w:r w:rsidR="00A9215E">
        <w:t>Und s</w:t>
      </w:r>
      <w:r w:rsidR="00486F09" w:rsidRPr="00C40CF4">
        <w:t xml:space="preserve">ogar 77 </w:t>
      </w:r>
      <w:r w:rsidR="00A9215E">
        <w:t xml:space="preserve">Prozent </w:t>
      </w:r>
      <w:r w:rsidR="00486F09" w:rsidRPr="00C40CF4">
        <w:t>der Radreisenden, die 2017 keinen Radurlaub gemacht haben, wollen</w:t>
      </w:r>
      <w:r w:rsidRPr="00C40CF4">
        <w:t xml:space="preserve"> </w:t>
      </w:r>
      <w:r w:rsidR="00486F09" w:rsidRPr="00C40CF4">
        <w:t xml:space="preserve">2018 im Urlaub mit dem Rad unterwegs sein. </w:t>
      </w:r>
    </w:p>
    <w:p w14:paraId="22D0A577" w14:textId="3968943B" w:rsidR="00B85F34" w:rsidRPr="00C40CF4" w:rsidRDefault="00B85F34" w:rsidP="00BF41D1"/>
    <w:p w14:paraId="7C0B78A4" w14:textId="2DF82399" w:rsidR="00B85F34" w:rsidRPr="00C40CF4" w:rsidRDefault="00B85F34" w:rsidP="00B85F34">
      <w:pPr>
        <w:tabs>
          <w:tab w:val="left" w:pos="3143"/>
        </w:tabs>
      </w:pPr>
      <w:r w:rsidRPr="00C40CF4">
        <w:t>Laut dem jüngsten TMS-Report (</w:t>
      </w:r>
      <w:proofErr w:type="spellStart"/>
      <w:r w:rsidRPr="00C40CF4">
        <w:t>Tourism</w:t>
      </w:r>
      <w:proofErr w:type="spellEnd"/>
      <w:r w:rsidRPr="00C40CF4">
        <w:t xml:space="preserve"> Monitor </w:t>
      </w:r>
      <w:proofErr w:type="spellStart"/>
      <w:r w:rsidRPr="00C40CF4">
        <w:t>Switzerland</w:t>
      </w:r>
      <w:proofErr w:type="spellEnd"/>
      <w:r w:rsidR="00CA6DC7" w:rsidRPr="00C40CF4">
        <w:t xml:space="preserve"> 2017</w:t>
      </w:r>
      <w:r w:rsidRPr="00C40CF4">
        <w:t>)</w:t>
      </w:r>
      <w:r w:rsidR="00CA6DC7" w:rsidRPr="00C40CF4">
        <w:t xml:space="preserve"> </w:t>
      </w:r>
      <w:r w:rsidR="00974A6C">
        <w:t xml:space="preserve">von Schweiz Tourismus </w:t>
      </w:r>
      <w:r w:rsidR="009B27A2" w:rsidRPr="00C40CF4">
        <w:t xml:space="preserve">stellen die deutschen Gäste mit </w:t>
      </w:r>
      <w:r w:rsidR="00B951B6">
        <w:t>11,2</w:t>
      </w:r>
      <w:r w:rsidR="009B27A2" w:rsidRPr="00C40CF4">
        <w:t xml:space="preserve"> </w:t>
      </w:r>
      <w:r w:rsidR="00A9215E">
        <w:t xml:space="preserve">Prozent </w:t>
      </w:r>
      <w:r w:rsidR="009B27A2" w:rsidRPr="00C40CF4">
        <w:t xml:space="preserve">den größten </w:t>
      </w:r>
      <w:r w:rsidR="00B951B6">
        <w:t>ausländischen Quellm</w:t>
      </w:r>
      <w:r w:rsidR="00B951B6" w:rsidRPr="00C40CF4">
        <w:t xml:space="preserve">arkt </w:t>
      </w:r>
      <w:r w:rsidR="00974A6C">
        <w:t>bei den Velofahrern</w:t>
      </w:r>
      <w:r w:rsidR="009B27A2" w:rsidRPr="00C40CF4">
        <w:t>.</w:t>
      </w:r>
      <w:r w:rsidR="00B951B6">
        <w:t xml:space="preserve"> </w:t>
      </w:r>
      <w:r w:rsidR="00B951B6" w:rsidRPr="00B951B6">
        <w:t>Spitzenreiter sind hierbei Baden-Württemberg, Bayern, Nordrhein-Westfalen und Hessen.</w:t>
      </w:r>
      <w:r w:rsidR="00B951B6" w:rsidRPr="00C40CF4">
        <w:t xml:space="preserve"> </w:t>
      </w:r>
      <w:r w:rsidR="0043586E" w:rsidRPr="00C40CF4">
        <w:t xml:space="preserve">9,6 </w:t>
      </w:r>
      <w:r w:rsidR="00A9215E">
        <w:t xml:space="preserve">Prozent </w:t>
      </w:r>
      <w:r w:rsidR="0043586E" w:rsidRPr="00C40CF4">
        <w:t xml:space="preserve">der deutschen Gäste in der Schweiz </w:t>
      </w:r>
      <w:r w:rsidR="009B27A2" w:rsidRPr="00C40CF4">
        <w:t xml:space="preserve">geben </w:t>
      </w:r>
      <w:r w:rsidR="0043586E" w:rsidRPr="00C40CF4">
        <w:t>Fahrradfahren als relevante touristische Aktivität a</w:t>
      </w:r>
      <w:r w:rsidR="00974A6C">
        <w:t xml:space="preserve">n. </w:t>
      </w:r>
      <w:r w:rsidR="00CA6DC7" w:rsidRPr="00C40CF4">
        <w:t>Aber n</w:t>
      </w:r>
      <w:r w:rsidRPr="00C40CF4">
        <w:t>ur 1,</w:t>
      </w:r>
      <w:r w:rsidR="00B951B6">
        <w:t>8</w:t>
      </w:r>
      <w:r w:rsidRPr="00C40CF4">
        <w:t xml:space="preserve"> </w:t>
      </w:r>
      <w:r w:rsidR="00470017">
        <w:t xml:space="preserve">Prozent </w:t>
      </w:r>
      <w:r w:rsidR="00E904E3">
        <w:t xml:space="preserve">der deutschen Bike-Touristen </w:t>
      </w:r>
      <w:r w:rsidRPr="00C40CF4">
        <w:t xml:space="preserve">sehen das Fahrradangebot als Stärke des Ferienlandes Schweiz. </w:t>
      </w:r>
      <w:r w:rsidR="00E904E3">
        <w:t xml:space="preserve">Hier gibt es grosses Potential. </w:t>
      </w:r>
      <w:r w:rsidRPr="00C40CF4">
        <w:t xml:space="preserve">Umso wichtiger, dass Schweiz Tourismus die Schweiz in Deutschland dank integrierter Kampagnen als </w:t>
      </w:r>
      <w:proofErr w:type="spellStart"/>
      <w:r w:rsidRPr="00C40CF4">
        <w:t>Veloland</w:t>
      </w:r>
      <w:proofErr w:type="spellEnd"/>
      <w:r w:rsidRPr="00C40CF4">
        <w:t xml:space="preserve"> positioniert – mit sehr gutem Zuspruch, wie der gestrige Auftakt d</w:t>
      </w:r>
      <w:r w:rsidR="00CA6DC7" w:rsidRPr="00C40CF4">
        <w:t>er Grüezi Deutschland Tour gezeigt hat</w:t>
      </w:r>
      <w:r w:rsidRPr="00C40CF4">
        <w:t>.</w:t>
      </w:r>
      <w:r w:rsidR="00CA6DC7" w:rsidRPr="00C40CF4">
        <w:t xml:space="preserve"> </w:t>
      </w:r>
      <w:r w:rsidRPr="00C40CF4">
        <w:t xml:space="preserve">Weitere Veranstaltungen folgen </w:t>
      </w:r>
      <w:r w:rsidR="00B951B6">
        <w:t xml:space="preserve">am </w:t>
      </w:r>
      <w:r w:rsidRPr="00C40CF4">
        <w:t>15. Mai im Goldbergwerk Stuttgart, am 16. Mai in der Klassikstadt Frankfurt und</w:t>
      </w:r>
      <w:r w:rsidR="009927AE">
        <w:t xml:space="preserve"> am</w:t>
      </w:r>
      <w:r w:rsidRPr="00C40CF4">
        <w:t xml:space="preserve"> 17. Mai im Schweiz-Chalet der Jazz-Rally Düsseldorf. </w:t>
      </w:r>
    </w:p>
    <w:p w14:paraId="6DF17C66" w14:textId="37362186" w:rsidR="00BF41D1" w:rsidRPr="00C40CF4" w:rsidRDefault="00BF41D1" w:rsidP="001B4E57">
      <w:pPr>
        <w:tabs>
          <w:tab w:val="left" w:pos="3143"/>
        </w:tabs>
      </w:pPr>
    </w:p>
    <w:p w14:paraId="32B0EEF7" w14:textId="77777777" w:rsidR="00C40CF4" w:rsidRPr="00C40CF4" w:rsidRDefault="00C40CF4" w:rsidP="001B4E57">
      <w:pPr>
        <w:tabs>
          <w:tab w:val="left" w:pos="3143"/>
        </w:tabs>
      </w:pPr>
    </w:p>
    <w:p w14:paraId="49B05C19" w14:textId="4D86DC9B" w:rsidR="00BF41D1" w:rsidRPr="00C40CF4" w:rsidRDefault="00BF41D1" w:rsidP="00BF41D1">
      <w:pPr>
        <w:tabs>
          <w:tab w:val="left" w:pos="3143"/>
        </w:tabs>
        <w:rPr>
          <w:b/>
        </w:rPr>
      </w:pPr>
      <w:r w:rsidRPr="00C40CF4">
        <w:rPr>
          <w:b/>
        </w:rPr>
        <w:t xml:space="preserve">Grüezi Deutschland Tour </w:t>
      </w:r>
      <w:r w:rsidR="00470017">
        <w:rPr>
          <w:b/>
        </w:rPr>
        <w:t>–</w:t>
      </w:r>
      <w:r w:rsidRPr="00C40CF4">
        <w:rPr>
          <w:b/>
        </w:rPr>
        <w:t xml:space="preserve"> Publikation</w:t>
      </w:r>
    </w:p>
    <w:p w14:paraId="0F7092EC" w14:textId="6CC12B8B" w:rsidR="00BF41D1" w:rsidRPr="00C40CF4" w:rsidRDefault="00BF41D1" w:rsidP="00BF41D1">
      <w:pPr>
        <w:tabs>
          <w:tab w:val="left" w:pos="3143"/>
        </w:tabs>
      </w:pPr>
      <w:r w:rsidRPr="00C40CF4">
        <w:t xml:space="preserve">Mit dem </w:t>
      </w:r>
      <w:proofErr w:type="spellStart"/>
      <w:r w:rsidRPr="00C40CF4">
        <w:t>Tourguide</w:t>
      </w:r>
      <w:proofErr w:type="spellEnd"/>
      <w:r w:rsidRPr="00C40CF4">
        <w:t xml:space="preserve"> zum Abend werden vorgestellte Themen, Angebote und Neuigkeiten aus dem </w:t>
      </w:r>
      <w:proofErr w:type="spellStart"/>
      <w:r w:rsidRPr="00C40CF4">
        <w:t>Veloland</w:t>
      </w:r>
      <w:proofErr w:type="spellEnd"/>
      <w:r w:rsidRPr="00C40CF4">
        <w:t xml:space="preserve"> Schweiz vertieft und direkte B2B-Kontakte zu den Destinationen, Regionen und strategischen Partnern ermöglicht. Mobile Version zum Download unter: www.myswitzerland.com/medien-de</w:t>
      </w:r>
    </w:p>
    <w:p w14:paraId="3782B665" w14:textId="77777777" w:rsidR="00623BA7" w:rsidRPr="00C40CF4" w:rsidRDefault="00623BA7" w:rsidP="001B4E57">
      <w:pPr>
        <w:tabs>
          <w:tab w:val="left" w:pos="3143"/>
        </w:tabs>
      </w:pPr>
    </w:p>
    <w:p w14:paraId="564C1047" w14:textId="76B5DC1E" w:rsidR="00356416" w:rsidRPr="00C40CF4" w:rsidRDefault="00356416" w:rsidP="001B4E57">
      <w:pPr>
        <w:pStyle w:val="Titel10"/>
        <w:rPr>
          <w:lang w:val="de-CH"/>
        </w:rPr>
      </w:pPr>
      <w:r w:rsidRPr="00C40CF4">
        <w:rPr>
          <w:lang w:val="de-CH"/>
        </w:rPr>
        <w:t xml:space="preserve">Weitere Informationen zum Urlaub in der Schweiz gibt es im Internet unter www.MySwitzerland.com, der E-Mail-Adresse </w:t>
      </w:r>
      <w:r w:rsidR="00470017">
        <w:rPr>
          <w:lang w:val="de-CH"/>
        </w:rPr>
        <w:t>info</w:t>
      </w:r>
      <w:r w:rsidRPr="00C40CF4">
        <w:rPr>
          <w:lang w:val="de-CH"/>
        </w:rPr>
        <w:t>@MySwitzerland.com oder unter der kostenfreien Rufnummer von Schweiz Tourismus mit persönlicher Beratung 00800 100 200 30.</w:t>
      </w:r>
    </w:p>
    <w:p w14:paraId="1A72940D" w14:textId="77777777" w:rsidR="00536D9A" w:rsidRPr="00C40CF4" w:rsidRDefault="00536D9A" w:rsidP="001B4E57">
      <w:pPr>
        <w:rPr>
          <w:b/>
        </w:rPr>
      </w:pPr>
    </w:p>
    <w:p w14:paraId="20D518BB" w14:textId="46938BDB" w:rsidR="00356416" w:rsidRPr="00C40CF4" w:rsidRDefault="00356416" w:rsidP="001B4E57">
      <w:pPr>
        <w:rPr>
          <w:b/>
          <w:bCs/>
          <w:color w:val="808080" w:themeColor="background1" w:themeShade="80"/>
        </w:rPr>
      </w:pPr>
      <w:r w:rsidRPr="00C40CF4">
        <w:rPr>
          <w:b/>
          <w:color w:val="808080" w:themeColor="background1" w:themeShade="80"/>
        </w:rPr>
        <w:t>Informationen an die Medien</w:t>
      </w:r>
    </w:p>
    <w:p w14:paraId="2A227B87" w14:textId="2CCEF0CD" w:rsidR="00356416" w:rsidRPr="00C40CF4" w:rsidRDefault="00356416" w:rsidP="001B4E57">
      <w:pPr>
        <w:pStyle w:val="Titel10"/>
        <w:rPr>
          <w:b w:val="0"/>
          <w:color w:val="808080" w:themeColor="background1" w:themeShade="80"/>
          <w:lang w:val="de-CH"/>
        </w:rPr>
      </w:pPr>
      <w:r w:rsidRPr="00C40CF4">
        <w:rPr>
          <w:b w:val="0"/>
          <w:color w:val="808080" w:themeColor="background1" w:themeShade="80"/>
          <w:lang w:val="de-CH"/>
        </w:rPr>
        <w:t xml:space="preserve">Bildmaterial: </w:t>
      </w:r>
      <w:r w:rsidRPr="00C40CF4">
        <w:rPr>
          <w:b w:val="0"/>
          <w:color w:val="808080" w:themeColor="background1" w:themeShade="80"/>
          <w:lang w:val="de-CH"/>
        </w:rPr>
        <w:br/>
        <w:t xml:space="preserve">Ein </w:t>
      </w:r>
      <w:proofErr w:type="spellStart"/>
      <w:r w:rsidRPr="00C40CF4">
        <w:rPr>
          <w:b w:val="0"/>
          <w:color w:val="808080" w:themeColor="background1" w:themeShade="80"/>
          <w:lang w:val="de-CH"/>
        </w:rPr>
        <w:t>Keyvisual</w:t>
      </w:r>
      <w:proofErr w:type="spellEnd"/>
      <w:r w:rsidRPr="00C40CF4">
        <w:rPr>
          <w:b w:val="0"/>
          <w:color w:val="808080" w:themeColor="background1" w:themeShade="80"/>
          <w:lang w:val="de-CH"/>
        </w:rPr>
        <w:t xml:space="preserve"> zu dieser Meldung finden Sie auf </w:t>
      </w:r>
      <w:r w:rsidR="00CA6377" w:rsidRPr="00C40CF4">
        <w:rPr>
          <w:b w:val="0"/>
          <w:color w:val="808080" w:themeColor="background1" w:themeShade="80"/>
          <w:lang w:val="de-CH"/>
        </w:rPr>
        <w:t>MySwitzerland.com/medien-de</w:t>
      </w:r>
      <w:r w:rsidRPr="00C40CF4">
        <w:rPr>
          <w:b w:val="0"/>
          <w:color w:val="808080" w:themeColor="background1" w:themeShade="80"/>
          <w:lang w:val="de-CH"/>
        </w:rPr>
        <w:t>.</w:t>
      </w:r>
    </w:p>
    <w:p w14:paraId="07E9A95C" w14:textId="77777777" w:rsidR="00356416" w:rsidRPr="00C40CF4" w:rsidRDefault="00356416" w:rsidP="001B4E57">
      <w:pPr>
        <w:pStyle w:val="Titel10"/>
        <w:rPr>
          <w:b w:val="0"/>
          <w:color w:val="808080" w:themeColor="background1" w:themeShade="80"/>
          <w:lang w:val="de-CH"/>
        </w:rPr>
      </w:pPr>
      <w:r w:rsidRPr="00C40CF4">
        <w:rPr>
          <w:b w:val="0"/>
          <w:color w:val="808080" w:themeColor="background1" w:themeShade="80"/>
          <w:lang w:val="de-CH"/>
        </w:rPr>
        <w:t xml:space="preserve">Weitere Bilder zur touristischen Schweiz stellen wir Ihnen auf www.Swiss-Image.ch zur Verfügung. </w:t>
      </w:r>
    </w:p>
    <w:p w14:paraId="6027E4BA" w14:textId="79CD6884" w:rsidR="001B4E57" w:rsidRDefault="001B4E57" w:rsidP="001B4E57">
      <w:pPr>
        <w:rPr>
          <w:bCs/>
          <w:color w:val="808080" w:themeColor="background1" w:themeShade="80"/>
        </w:rPr>
      </w:pPr>
    </w:p>
    <w:p w14:paraId="582F934D" w14:textId="3DF2DA84" w:rsidR="0009526C" w:rsidRDefault="0009526C" w:rsidP="001B4E57">
      <w:pPr>
        <w:rPr>
          <w:bCs/>
          <w:color w:val="808080" w:themeColor="background1" w:themeShade="80"/>
        </w:rPr>
      </w:pPr>
      <w:r>
        <w:rPr>
          <w:bCs/>
          <w:color w:val="808080" w:themeColor="background1" w:themeShade="80"/>
        </w:rPr>
        <w:t xml:space="preserve">Weiterführende Links: </w:t>
      </w:r>
    </w:p>
    <w:p w14:paraId="28B5C868" w14:textId="177C6229" w:rsidR="0009526C" w:rsidRPr="0009526C" w:rsidRDefault="0009526C" w:rsidP="001B4E57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SBB erweitert das Angebot für Velotransporte: </w:t>
      </w:r>
      <w:r w:rsidRPr="0009526C">
        <w:rPr>
          <w:color w:val="808080" w:themeColor="background1" w:themeShade="80"/>
        </w:rPr>
        <w:t>https://sbb-medien.ch/sbb-erweitert-das-angebot-fuer-velotransporte/</w:t>
      </w:r>
    </w:p>
    <w:p w14:paraId="1E028390" w14:textId="77777777" w:rsidR="0009526C" w:rsidRPr="00C40CF4" w:rsidRDefault="0009526C" w:rsidP="001B4E57">
      <w:pPr>
        <w:rPr>
          <w:bCs/>
          <w:color w:val="808080" w:themeColor="background1" w:themeShade="80"/>
        </w:rPr>
      </w:pPr>
    </w:p>
    <w:p w14:paraId="6C71E120" w14:textId="77777777" w:rsidR="00356416" w:rsidRPr="00C40CF4" w:rsidRDefault="00356416" w:rsidP="001B4E57">
      <w:pPr>
        <w:rPr>
          <w:color w:val="808080" w:themeColor="background1" w:themeShade="80"/>
        </w:rPr>
      </w:pPr>
      <w:r w:rsidRPr="00C40CF4">
        <w:rPr>
          <w:color w:val="808080" w:themeColor="background1" w:themeShade="80"/>
        </w:rPr>
        <w:t>Weitere Auskünfte an die Medien erteilt:</w:t>
      </w:r>
    </w:p>
    <w:p w14:paraId="74D98C5D" w14:textId="05D12E1E" w:rsidR="008D441F" w:rsidRPr="008D441F" w:rsidRDefault="008D441F" w:rsidP="008D441F">
      <w:pPr>
        <w:spacing w:line="240" w:lineRule="auto"/>
        <w:rPr>
          <w:color w:val="808080" w:themeColor="background1" w:themeShade="80"/>
        </w:rPr>
      </w:pPr>
      <w:r w:rsidRPr="008D441F">
        <w:rPr>
          <w:color w:val="808080" w:themeColor="background1" w:themeShade="80"/>
        </w:rPr>
        <w:t xml:space="preserve">Evelyn </w:t>
      </w:r>
      <w:proofErr w:type="spellStart"/>
      <w:r w:rsidRPr="008D441F">
        <w:rPr>
          <w:color w:val="808080" w:themeColor="background1" w:themeShade="80"/>
        </w:rPr>
        <w:t>Lafone</w:t>
      </w:r>
      <w:proofErr w:type="spellEnd"/>
      <w:r w:rsidRPr="008D441F">
        <w:rPr>
          <w:color w:val="808080" w:themeColor="background1" w:themeShade="80"/>
        </w:rPr>
        <w:t xml:space="preserve">, </w:t>
      </w:r>
      <w:proofErr w:type="spellStart"/>
      <w:r w:rsidRPr="008D441F">
        <w:rPr>
          <w:color w:val="808080" w:themeColor="background1" w:themeShade="80"/>
        </w:rPr>
        <w:t>District</w:t>
      </w:r>
      <w:proofErr w:type="spellEnd"/>
      <w:r w:rsidRPr="008D441F">
        <w:rPr>
          <w:color w:val="808080" w:themeColor="background1" w:themeShade="80"/>
        </w:rPr>
        <w:t xml:space="preserve"> Manager Baden-Württemberg &amp; Bayern</w:t>
      </w:r>
    </w:p>
    <w:p w14:paraId="27A5F44E" w14:textId="1B902A62" w:rsidR="00356416" w:rsidRPr="00C40CF4" w:rsidRDefault="00356416" w:rsidP="001B4E57">
      <w:pPr>
        <w:rPr>
          <w:color w:val="808080" w:themeColor="background1" w:themeShade="80"/>
        </w:rPr>
      </w:pPr>
      <w:r w:rsidRPr="008D441F">
        <w:rPr>
          <w:color w:val="808080" w:themeColor="background1" w:themeShade="80"/>
        </w:rPr>
        <w:t xml:space="preserve">Telefon </w:t>
      </w:r>
      <w:r w:rsidR="008D441F" w:rsidRPr="008D441F">
        <w:rPr>
          <w:color w:val="808080" w:themeColor="background1" w:themeShade="80"/>
        </w:rPr>
        <w:t>0711</w:t>
      </w:r>
      <w:r w:rsidR="008D441F">
        <w:rPr>
          <w:color w:val="808080" w:themeColor="background1" w:themeShade="80"/>
        </w:rPr>
        <w:t xml:space="preserve"> </w:t>
      </w:r>
      <w:r w:rsidR="008D441F" w:rsidRPr="008D441F">
        <w:rPr>
          <w:color w:val="808080" w:themeColor="background1" w:themeShade="80"/>
        </w:rPr>
        <w:t>12041310</w:t>
      </w:r>
      <w:r w:rsidRPr="008D441F">
        <w:rPr>
          <w:color w:val="808080" w:themeColor="background1" w:themeShade="80"/>
        </w:rPr>
        <w:t>, E-Mail</w:t>
      </w:r>
      <w:r w:rsidR="008D441F" w:rsidRPr="008D441F">
        <w:rPr>
          <w:color w:val="808080" w:themeColor="background1" w:themeShade="80"/>
        </w:rPr>
        <w:t xml:space="preserve"> evelyn.lafone</w:t>
      </w:r>
      <w:r w:rsidRPr="008D441F">
        <w:rPr>
          <w:color w:val="808080" w:themeColor="background1" w:themeShade="80"/>
        </w:rPr>
        <w:t>@switzerland.com</w:t>
      </w:r>
      <w:r w:rsidR="007E2B7F" w:rsidRPr="00C40CF4">
        <w:rPr>
          <w:color w:val="808080" w:themeColor="background1" w:themeShade="80"/>
        </w:rPr>
        <w:t xml:space="preserve">, Twitter: </w:t>
      </w:r>
      <w:r w:rsidR="009927AE">
        <w:rPr>
          <w:color w:val="808080" w:themeColor="background1" w:themeShade="80"/>
        </w:rPr>
        <w:t>@</w:t>
      </w:r>
      <w:proofErr w:type="spellStart"/>
      <w:r w:rsidR="009927AE">
        <w:rPr>
          <w:color w:val="808080" w:themeColor="background1" w:themeShade="80"/>
        </w:rPr>
        <w:t>STMediaD</w:t>
      </w:r>
      <w:proofErr w:type="spellEnd"/>
    </w:p>
    <w:p w14:paraId="78675A8E" w14:textId="627C572A" w:rsidR="00010FCB" w:rsidRPr="00C40CF4" w:rsidRDefault="00356416" w:rsidP="001B4E57">
      <w:pPr>
        <w:rPr>
          <w:color w:val="808080" w:themeColor="background1" w:themeShade="80"/>
        </w:rPr>
      </w:pPr>
      <w:r w:rsidRPr="00C40CF4">
        <w:rPr>
          <w:color w:val="808080" w:themeColor="background1" w:themeShade="80"/>
        </w:rPr>
        <w:t>Medienmitteilungen und weitere Informationen unter: MySwitzerland.com/medien-de</w:t>
      </w:r>
    </w:p>
    <w:p w14:paraId="4105CC8D" w14:textId="6099DD28" w:rsidR="007E2B7F" w:rsidRDefault="007E2B7F" w:rsidP="001B4E57">
      <w:pPr>
        <w:rPr>
          <w:color w:val="808080" w:themeColor="background1" w:themeShade="80"/>
        </w:rPr>
      </w:pPr>
    </w:p>
    <w:p w14:paraId="517B990E" w14:textId="4A22F851" w:rsidR="007E2B7F" w:rsidRPr="00C40CF4" w:rsidRDefault="007E2B7F" w:rsidP="001B4E57">
      <w:pPr>
        <w:rPr>
          <w:color w:val="808080" w:themeColor="background1" w:themeShade="80"/>
        </w:rPr>
      </w:pPr>
    </w:p>
    <w:sectPr w:rsidR="007E2B7F" w:rsidRPr="00C40CF4" w:rsidSect="003B3FC7">
      <w:headerReference w:type="default" r:id="rId8"/>
      <w:headerReference w:type="first" r:id="rId9"/>
      <w:footerReference w:type="first" r:id="rId10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94E87" w14:textId="77777777" w:rsidR="00C21CAD" w:rsidRDefault="00C21CAD" w:rsidP="00723009">
      <w:pPr>
        <w:spacing w:line="240" w:lineRule="auto"/>
      </w:pPr>
      <w:r>
        <w:separator/>
      </w:r>
    </w:p>
  </w:endnote>
  <w:endnote w:type="continuationSeparator" w:id="0">
    <w:p w14:paraId="0A9916C4" w14:textId="77777777" w:rsidR="00C21CAD" w:rsidRDefault="00C21CAD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A9FE2" w14:textId="77777777" w:rsidR="00093C0E" w:rsidRDefault="00093C0E" w:rsidP="008308A6">
    <w:pPr>
      <w:pStyle w:val="Fuzeile"/>
    </w:pPr>
  </w:p>
  <w:p w14:paraId="253492EB" w14:textId="77777777" w:rsidR="00093C0E" w:rsidRPr="00592C7A" w:rsidRDefault="00093C0E" w:rsidP="008308A6">
    <w:pPr>
      <w:pStyle w:val="Fuzeile"/>
    </w:pPr>
  </w:p>
  <w:p w14:paraId="6CF517E9" w14:textId="77777777" w:rsidR="00093C0E" w:rsidRPr="00592C7A" w:rsidRDefault="00093C0E" w:rsidP="008308A6">
    <w:pPr>
      <w:pStyle w:val="Fuzeile"/>
      <w:rPr>
        <w:b/>
      </w:rPr>
    </w:pPr>
    <w:r>
      <w:rPr>
        <w:b/>
      </w:rPr>
      <w:t>Schweiz Tourismus</w:t>
    </w:r>
  </w:p>
  <w:p w14:paraId="11A33DFC" w14:textId="31BC595F" w:rsidR="00093C0E" w:rsidRPr="008308A6" w:rsidRDefault="00093C0E" w:rsidP="008308A6">
    <w:pPr>
      <w:pStyle w:val="Fuzeile"/>
    </w:pPr>
    <w:proofErr w:type="spellStart"/>
    <w:r>
      <w:t>Roßmarkt</w:t>
    </w:r>
    <w:proofErr w:type="spellEnd"/>
    <w:r>
      <w:t xml:space="preserve"> 23, DE-60311 Frankfurt a.M., MySwitzerland.com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F6267" w14:textId="77777777" w:rsidR="00C21CAD" w:rsidRDefault="00C21CAD" w:rsidP="00723009">
      <w:pPr>
        <w:spacing w:line="240" w:lineRule="auto"/>
      </w:pPr>
      <w:r>
        <w:separator/>
      </w:r>
    </w:p>
  </w:footnote>
  <w:footnote w:type="continuationSeparator" w:id="0">
    <w:p w14:paraId="18D68AF8" w14:textId="77777777" w:rsidR="00C21CAD" w:rsidRDefault="00C21CAD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33924" w14:textId="77777777" w:rsidR="00093C0E" w:rsidRPr="00723009" w:rsidRDefault="00093C0E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6704" behindDoc="0" locked="1" layoutInCell="1" allowOverlap="1" wp14:anchorId="7D0A0F53" wp14:editId="05FAEE8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11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2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5680" behindDoc="0" locked="1" layoutInCell="1" allowOverlap="1" wp14:anchorId="069D3877" wp14:editId="588BE00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10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2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4656" behindDoc="0" locked="1" layoutInCell="1" allowOverlap="1" wp14:anchorId="091E7298" wp14:editId="701EE2F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2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632" behindDoc="0" locked="1" layoutInCell="1" allowOverlap="1" wp14:anchorId="6BF6354F" wp14:editId="5F68033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8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2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2608" behindDoc="0" locked="1" layoutInCell="1" allowOverlap="1" wp14:anchorId="34506E5C" wp14:editId="0CA6924C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7" name="flower_rgb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2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04E55" w14:textId="77777777" w:rsidR="00093C0E" w:rsidRDefault="00093C0E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6D471D09" wp14:editId="5C31E1A5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D508AF8" w14:textId="77777777" w:rsidR="00093C0E" w:rsidRDefault="00093C0E" w:rsidP="00A532A5">
                          <w:pPr>
                            <w:pStyle w:val="DocType"/>
                          </w:pPr>
                          <w:r w:rsidRPr="00A532A5"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471D09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" filled="f" stroked="f" strokeweight=".5pt">
              <v:textbox inset="0,0,0,0">
                <w:txbxContent>
                  <w:p w14:paraId="1D508AF8" w14:textId="77777777" w:rsidR="00093C0E" w:rsidRDefault="00093C0E" w:rsidP="00A532A5">
                    <w:pPr>
                      <w:pStyle w:val="DocType"/>
                    </w:pPr>
                    <w:r w:rsidRPr="00A532A5"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1824" behindDoc="0" locked="1" layoutInCell="1" allowOverlap="1" wp14:anchorId="00AA6F0E" wp14:editId="2573261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5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1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800" behindDoc="0" locked="1" layoutInCell="1" allowOverlap="1" wp14:anchorId="4D88BDBC" wp14:editId="11E3ACE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4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1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776" behindDoc="0" locked="1" layoutInCell="1" allowOverlap="1" wp14:anchorId="666DD72A" wp14:editId="1EE442A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3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1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752" behindDoc="0" locked="1" layoutInCell="1" allowOverlap="1" wp14:anchorId="35DD8C5C" wp14:editId="0F5E65C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2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1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728" behindDoc="0" locked="1" layoutInCell="1" allowOverlap="1" wp14:anchorId="3373AAFC" wp14:editId="77734CA7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1" name="flower_rgb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1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673B5"/>
    <w:multiLevelType w:val="multilevel"/>
    <w:tmpl w:val="92C0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BE670A"/>
    <w:multiLevelType w:val="hybridMultilevel"/>
    <w:tmpl w:val="F7B0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A3"/>
    <w:rsid w:val="00010FCB"/>
    <w:rsid w:val="00013538"/>
    <w:rsid w:val="000266D8"/>
    <w:rsid w:val="00026B80"/>
    <w:rsid w:val="00040BC8"/>
    <w:rsid w:val="00065CC4"/>
    <w:rsid w:val="00093214"/>
    <w:rsid w:val="000934D0"/>
    <w:rsid w:val="00093C0E"/>
    <w:rsid w:val="0009526C"/>
    <w:rsid w:val="000A6E63"/>
    <w:rsid w:val="000B3EF0"/>
    <w:rsid w:val="000D46F3"/>
    <w:rsid w:val="000D6922"/>
    <w:rsid w:val="000F1A59"/>
    <w:rsid w:val="001117BA"/>
    <w:rsid w:val="00120936"/>
    <w:rsid w:val="0012317F"/>
    <w:rsid w:val="00125119"/>
    <w:rsid w:val="001612AB"/>
    <w:rsid w:val="00167667"/>
    <w:rsid w:val="00170D9E"/>
    <w:rsid w:val="00171BE3"/>
    <w:rsid w:val="00176EC5"/>
    <w:rsid w:val="00195E72"/>
    <w:rsid w:val="001A370C"/>
    <w:rsid w:val="001B4E57"/>
    <w:rsid w:val="001D2813"/>
    <w:rsid w:val="001D2AA5"/>
    <w:rsid w:val="001D745C"/>
    <w:rsid w:val="00204EAB"/>
    <w:rsid w:val="002125A1"/>
    <w:rsid w:val="00240DC1"/>
    <w:rsid w:val="00244874"/>
    <w:rsid w:val="002502B0"/>
    <w:rsid w:val="00270993"/>
    <w:rsid w:val="002B5E36"/>
    <w:rsid w:val="002E4CB2"/>
    <w:rsid w:val="002F6362"/>
    <w:rsid w:val="002F6919"/>
    <w:rsid w:val="003077F7"/>
    <w:rsid w:val="00314D27"/>
    <w:rsid w:val="003202DD"/>
    <w:rsid w:val="00322EBB"/>
    <w:rsid w:val="00350030"/>
    <w:rsid w:val="00356416"/>
    <w:rsid w:val="00356498"/>
    <w:rsid w:val="0035699D"/>
    <w:rsid w:val="003621AA"/>
    <w:rsid w:val="00374255"/>
    <w:rsid w:val="00380103"/>
    <w:rsid w:val="003838FC"/>
    <w:rsid w:val="003A04A1"/>
    <w:rsid w:val="003A7297"/>
    <w:rsid w:val="003B3FC7"/>
    <w:rsid w:val="003B412C"/>
    <w:rsid w:val="003B66F4"/>
    <w:rsid w:val="003D4A3B"/>
    <w:rsid w:val="003E14BF"/>
    <w:rsid w:val="003F10ED"/>
    <w:rsid w:val="00414822"/>
    <w:rsid w:val="004202F9"/>
    <w:rsid w:val="0043586E"/>
    <w:rsid w:val="00453D4D"/>
    <w:rsid w:val="00470017"/>
    <w:rsid w:val="00486F09"/>
    <w:rsid w:val="0049390F"/>
    <w:rsid w:val="004A485B"/>
    <w:rsid w:val="004B2ACE"/>
    <w:rsid w:val="004B4A10"/>
    <w:rsid w:val="004B5374"/>
    <w:rsid w:val="004D41C2"/>
    <w:rsid w:val="004D5C19"/>
    <w:rsid w:val="004D7D20"/>
    <w:rsid w:val="004E182F"/>
    <w:rsid w:val="004F03D8"/>
    <w:rsid w:val="004F3E2A"/>
    <w:rsid w:val="004F5053"/>
    <w:rsid w:val="004F702C"/>
    <w:rsid w:val="00502316"/>
    <w:rsid w:val="005048D2"/>
    <w:rsid w:val="005102EB"/>
    <w:rsid w:val="00523CCA"/>
    <w:rsid w:val="00536D9A"/>
    <w:rsid w:val="00541FFD"/>
    <w:rsid w:val="00552732"/>
    <w:rsid w:val="00554620"/>
    <w:rsid w:val="00557F9F"/>
    <w:rsid w:val="00562532"/>
    <w:rsid w:val="00567422"/>
    <w:rsid w:val="00571DE2"/>
    <w:rsid w:val="00572718"/>
    <w:rsid w:val="00592C7A"/>
    <w:rsid w:val="005B0FEC"/>
    <w:rsid w:val="005B3D05"/>
    <w:rsid w:val="005C4273"/>
    <w:rsid w:val="005F1093"/>
    <w:rsid w:val="005F7B9E"/>
    <w:rsid w:val="00604B88"/>
    <w:rsid w:val="006131A3"/>
    <w:rsid w:val="0061588B"/>
    <w:rsid w:val="006166AD"/>
    <w:rsid w:val="00623BA7"/>
    <w:rsid w:val="00631261"/>
    <w:rsid w:val="00632F62"/>
    <w:rsid w:val="006542BD"/>
    <w:rsid w:val="00691FDA"/>
    <w:rsid w:val="006940D2"/>
    <w:rsid w:val="0069632F"/>
    <w:rsid w:val="00696FAA"/>
    <w:rsid w:val="006A2168"/>
    <w:rsid w:val="006A2E4A"/>
    <w:rsid w:val="006C1A7A"/>
    <w:rsid w:val="006D595E"/>
    <w:rsid w:val="006E41DE"/>
    <w:rsid w:val="006F548B"/>
    <w:rsid w:val="0071047B"/>
    <w:rsid w:val="0071480F"/>
    <w:rsid w:val="00717634"/>
    <w:rsid w:val="00723009"/>
    <w:rsid w:val="00740F1C"/>
    <w:rsid w:val="0074124B"/>
    <w:rsid w:val="00753674"/>
    <w:rsid w:val="007559DD"/>
    <w:rsid w:val="00761683"/>
    <w:rsid w:val="00767EFB"/>
    <w:rsid w:val="00771209"/>
    <w:rsid w:val="007821D2"/>
    <w:rsid w:val="00786F4F"/>
    <w:rsid w:val="007B0B3B"/>
    <w:rsid w:val="007B4AC6"/>
    <w:rsid w:val="007D05CD"/>
    <w:rsid w:val="007D14E4"/>
    <w:rsid w:val="007D6F67"/>
    <w:rsid w:val="007E2B7F"/>
    <w:rsid w:val="0080557A"/>
    <w:rsid w:val="008112DF"/>
    <w:rsid w:val="00821453"/>
    <w:rsid w:val="008308A6"/>
    <w:rsid w:val="00832466"/>
    <w:rsid w:val="008330EA"/>
    <w:rsid w:val="00835696"/>
    <w:rsid w:val="00846BDF"/>
    <w:rsid w:val="0086639B"/>
    <w:rsid w:val="008758B9"/>
    <w:rsid w:val="00881389"/>
    <w:rsid w:val="008A44EB"/>
    <w:rsid w:val="008B3B5D"/>
    <w:rsid w:val="008D3A9F"/>
    <w:rsid w:val="008D441F"/>
    <w:rsid w:val="008E5F13"/>
    <w:rsid w:val="008E60AE"/>
    <w:rsid w:val="00900C9F"/>
    <w:rsid w:val="00905029"/>
    <w:rsid w:val="00905B28"/>
    <w:rsid w:val="009161C4"/>
    <w:rsid w:val="00932C5C"/>
    <w:rsid w:val="0094223D"/>
    <w:rsid w:val="00946EF1"/>
    <w:rsid w:val="00951DA8"/>
    <w:rsid w:val="009577BF"/>
    <w:rsid w:val="00964832"/>
    <w:rsid w:val="00965418"/>
    <w:rsid w:val="00970A1F"/>
    <w:rsid w:val="0097353D"/>
    <w:rsid w:val="00974A6C"/>
    <w:rsid w:val="00980C5B"/>
    <w:rsid w:val="009927AE"/>
    <w:rsid w:val="00995CE0"/>
    <w:rsid w:val="009A4A2B"/>
    <w:rsid w:val="009B27A2"/>
    <w:rsid w:val="009B58D8"/>
    <w:rsid w:val="009B7988"/>
    <w:rsid w:val="009C213F"/>
    <w:rsid w:val="009D069A"/>
    <w:rsid w:val="009D5780"/>
    <w:rsid w:val="009E2AAD"/>
    <w:rsid w:val="009E2AF8"/>
    <w:rsid w:val="009F2B54"/>
    <w:rsid w:val="00A272A3"/>
    <w:rsid w:val="00A368BB"/>
    <w:rsid w:val="00A37FAA"/>
    <w:rsid w:val="00A436C1"/>
    <w:rsid w:val="00A532A5"/>
    <w:rsid w:val="00A759AF"/>
    <w:rsid w:val="00A82D95"/>
    <w:rsid w:val="00A9215E"/>
    <w:rsid w:val="00AA10D7"/>
    <w:rsid w:val="00AB0104"/>
    <w:rsid w:val="00AC7E4B"/>
    <w:rsid w:val="00AD3C46"/>
    <w:rsid w:val="00AD441F"/>
    <w:rsid w:val="00AD49E5"/>
    <w:rsid w:val="00AE549B"/>
    <w:rsid w:val="00B02D25"/>
    <w:rsid w:val="00B11F30"/>
    <w:rsid w:val="00B166FE"/>
    <w:rsid w:val="00B36B79"/>
    <w:rsid w:val="00B55491"/>
    <w:rsid w:val="00B71C9D"/>
    <w:rsid w:val="00B85F34"/>
    <w:rsid w:val="00B93DE8"/>
    <w:rsid w:val="00B93F0E"/>
    <w:rsid w:val="00B951B6"/>
    <w:rsid w:val="00BA5A3A"/>
    <w:rsid w:val="00BA6813"/>
    <w:rsid w:val="00BB03D7"/>
    <w:rsid w:val="00BB313A"/>
    <w:rsid w:val="00BC1470"/>
    <w:rsid w:val="00BC2B3A"/>
    <w:rsid w:val="00BC6C14"/>
    <w:rsid w:val="00BF417A"/>
    <w:rsid w:val="00BF41D1"/>
    <w:rsid w:val="00BF57B0"/>
    <w:rsid w:val="00C00043"/>
    <w:rsid w:val="00C02865"/>
    <w:rsid w:val="00C16EE7"/>
    <w:rsid w:val="00C21CAD"/>
    <w:rsid w:val="00C37381"/>
    <w:rsid w:val="00C40CF4"/>
    <w:rsid w:val="00C411AF"/>
    <w:rsid w:val="00C44B17"/>
    <w:rsid w:val="00C6068C"/>
    <w:rsid w:val="00C80778"/>
    <w:rsid w:val="00C83197"/>
    <w:rsid w:val="00C83747"/>
    <w:rsid w:val="00C864A5"/>
    <w:rsid w:val="00CA6377"/>
    <w:rsid w:val="00CA6DC7"/>
    <w:rsid w:val="00CB0048"/>
    <w:rsid w:val="00CB6101"/>
    <w:rsid w:val="00CD1A29"/>
    <w:rsid w:val="00CD6093"/>
    <w:rsid w:val="00CD6C07"/>
    <w:rsid w:val="00CE28DC"/>
    <w:rsid w:val="00CE351B"/>
    <w:rsid w:val="00D01314"/>
    <w:rsid w:val="00D14D76"/>
    <w:rsid w:val="00D46E3C"/>
    <w:rsid w:val="00D52699"/>
    <w:rsid w:val="00D53516"/>
    <w:rsid w:val="00D66B64"/>
    <w:rsid w:val="00D911F9"/>
    <w:rsid w:val="00D92080"/>
    <w:rsid w:val="00D9253D"/>
    <w:rsid w:val="00DA1630"/>
    <w:rsid w:val="00DA35F8"/>
    <w:rsid w:val="00DA4F15"/>
    <w:rsid w:val="00DB25B8"/>
    <w:rsid w:val="00DB33CB"/>
    <w:rsid w:val="00DB759D"/>
    <w:rsid w:val="00DC2AD9"/>
    <w:rsid w:val="00DD0700"/>
    <w:rsid w:val="00DE2863"/>
    <w:rsid w:val="00DE7E5B"/>
    <w:rsid w:val="00E07C0B"/>
    <w:rsid w:val="00E16B43"/>
    <w:rsid w:val="00E330D6"/>
    <w:rsid w:val="00E34AA4"/>
    <w:rsid w:val="00E42BEE"/>
    <w:rsid w:val="00E477E9"/>
    <w:rsid w:val="00E55428"/>
    <w:rsid w:val="00E73343"/>
    <w:rsid w:val="00E84D7B"/>
    <w:rsid w:val="00E904E3"/>
    <w:rsid w:val="00EA5A55"/>
    <w:rsid w:val="00EC1C69"/>
    <w:rsid w:val="00EC407C"/>
    <w:rsid w:val="00EF1002"/>
    <w:rsid w:val="00EF35BA"/>
    <w:rsid w:val="00EF765B"/>
    <w:rsid w:val="00F0192B"/>
    <w:rsid w:val="00F2640C"/>
    <w:rsid w:val="00F3255B"/>
    <w:rsid w:val="00F50BB6"/>
    <w:rsid w:val="00F55E60"/>
    <w:rsid w:val="00F61C37"/>
    <w:rsid w:val="00F87AF4"/>
    <w:rsid w:val="00FA00EA"/>
    <w:rsid w:val="00FA6B47"/>
    <w:rsid w:val="00FC7CFF"/>
    <w:rsid w:val="00FD094D"/>
    <w:rsid w:val="00FD66A3"/>
    <w:rsid w:val="00FE01D8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A4A10B"/>
  <w15:docId w15:val="{FCB510BC-004F-D745-98C3-72281BF7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Text"/>
    <w:qFormat/>
    <w:rsid w:val="00FC7CFF"/>
    <w:pPr>
      <w:spacing w:line="280" w:lineRule="atLeast"/>
    </w:pPr>
    <w:rPr>
      <w:lang w:val="de-CH"/>
    </w:rPr>
  </w:style>
  <w:style w:type="paragraph" w:styleId="berschrift1">
    <w:name w:val="heading 1"/>
    <w:basedOn w:val="Standard"/>
    <w:link w:val="berschrift1Zchn"/>
    <w:uiPriority w:val="9"/>
    <w:qFormat/>
    <w:rsid w:val="00BC1470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D526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BC1470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Titel1">
    <w:name w:val="Titel1"/>
    <w:basedOn w:val="Standard"/>
    <w:qFormat/>
    <w:rsid w:val="00380103"/>
    <w:rPr>
      <w:b/>
      <w:bCs/>
      <w:lang w:val="de-DE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unhideWhenUsed/>
    <w:rsid w:val="00BB313A"/>
    <w:rPr>
      <w:color w:val="0000FF"/>
      <w:u w:val="single"/>
    </w:rPr>
  </w:style>
  <w:style w:type="paragraph" w:styleId="Listenabsatz">
    <w:name w:val="List Paragraph"/>
    <w:basedOn w:val="Standard"/>
    <w:uiPriority w:val="34"/>
    <w:rsid w:val="00CE351B"/>
    <w:pPr>
      <w:ind w:left="720"/>
      <w:contextualSpacing/>
    </w:pPr>
  </w:style>
  <w:style w:type="character" w:styleId="BesuchterLink">
    <w:name w:val="FollowedHyperlink"/>
    <w:uiPriority w:val="99"/>
    <w:semiHidden/>
    <w:unhideWhenUsed/>
    <w:rsid w:val="001612AB"/>
    <w:rPr>
      <w:color w:val="800080"/>
      <w:u w:val="single"/>
    </w:rPr>
  </w:style>
  <w:style w:type="paragraph" w:customStyle="1" w:styleId="Titel10">
    <w:name w:val="Titel1"/>
    <w:basedOn w:val="Standard"/>
    <w:qFormat/>
    <w:rsid w:val="00EC1C69"/>
    <w:rPr>
      <w:b/>
      <w:bCs/>
      <w:lang w:val="de-DE"/>
    </w:rPr>
  </w:style>
  <w:style w:type="paragraph" w:styleId="StandardWeb">
    <w:name w:val="Normal (Web)"/>
    <w:basedOn w:val="Standard"/>
    <w:uiPriority w:val="99"/>
    <w:semiHidden/>
    <w:unhideWhenUsed/>
    <w:rsid w:val="00A272A3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customStyle="1" w:styleId="description">
    <w:name w:val="description"/>
    <w:basedOn w:val="Absatz-Standardschriftart"/>
    <w:rsid w:val="006166AD"/>
  </w:style>
  <w:style w:type="character" w:customStyle="1" w:styleId="st">
    <w:name w:val="st"/>
    <w:basedOn w:val="Absatz-Standardschriftart"/>
    <w:rsid w:val="006166AD"/>
  </w:style>
  <w:style w:type="character" w:styleId="HTMLZitat">
    <w:name w:val="HTML Cite"/>
    <w:basedOn w:val="Absatz-Standardschriftart"/>
    <w:uiPriority w:val="99"/>
    <w:semiHidden/>
    <w:unhideWhenUsed/>
    <w:rsid w:val="006166AD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C1470"/>
    <w:rPr>
      <w:rFonts w:ascii="Times" w:hAnsi="Times"/>
      <w:b/>
      <w:bCs/>
      <w:kern w:val="36"/>
      <w:sz w:val="48"/>
      <w:szCs w:val="4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C1470"/>
    <w:rPr>
      <w:rFonts w:ascii="Times" w:hAnsi="Times"/>
      <w:b/>
      <w:bCs/>
      <w:sz w:val="27"/>
      <w:szCs w:val="27"/>
    </w:rPr>
  </w:style>
  <w:style w:type="paragraph" w:styleId="KeinLeerraum">
    <w:name w:val="No Spacing"/>
    <w:uiPriority w:val="1"/>
    <w:qFormat/>
    <w:rsid w:val="00CA6377"/>
    <w:rPr>
      <w:rFonts w:eastAsiaTheme="minorEastAsia" w:cs="Arial"/>
      <w:color w:val="000000" w:themeColor="text1"/>
      <w:sz w:val="24"/>
      <w:szCs w:val="24"/>
      <w:lang w:eastAsia="ja-JP"/>
    </w:rPr>
  </w:style>
  <w:style w:type="character" w:customStyle="1" w:styleId="object">
    <w:name w:val="object"/>
    <w:basedOn w:val="Absatz-Standardschriftart"/>
    <w:rsid w:val="00CA6377"/>
  </w:style>
  <w:style w:type="character" w:customStyle="1" w:styleId="zmsearchresult">
    <w:name w:val="zmsearchresult"/>
    <w:basedOn w:val="Absatz-Standardschriftart"/>
    <w:rsid w:val="00CA6377"/>
  </w:style>
  <w:style w:type="character" w:customStyle="1" w:styleId="list-item">
    <w:name w:val="list-item"/>
    <w:basedOn w:val="Absatz-Standardschriftart"/>
    <w:rsid w:val="00040BC8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52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CH"/>
    </w:rPr>
  </w:style>
  <w:style w:type="paragraph" w:customStyle="1" w:styleId="Default">
    <w:name w:val="Default"/>
    <w:rsid w:val="00E34AA4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21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215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215E"/>
    <w:rPr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21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215E"/>
    <w:rPr>
      <w:b/>
      <w:bCs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7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55DE66-BB53-2F4E-873F-134699F1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3606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textaction</Company>
  <LinksUpToDate>false</LinksUpToDate>
  <CharactersWithSpaces>4170</CharactersWithSpaces>
  <SharedDoc>false</SharedDoc>
  <HLinks>
    <vt:vector size="18" baseType="variant">
      <vt:variant>
        <vt:i4>4980789</vt:i4>
      </vt:variant>
      <vt:variant>
        <vt:i4>27</vt:i4>
      </vt:variant>
      <vt:variant>
        <vt:i4>0</vt:i4>
      </vt:variant>
      <vt:variant>
        <vt:i4>5</vt:i4>
      </vt:variant>
      <vt:variant>
        <vt:lpwstr>http://www.Swiss-Image.ch</vt:lpwstr>
      </vt:variant>
      <vt:variant>
        <vt:lpwstr/>
      </vt:variant>
      <vt:variant>
        <vt:i4>7405631</vt:i4>
      </vt:variant>
      <vt:variant>
        <vt:i4>24</vt:i4>
      </vt:variant>
      <vt:variant>
        <vt:i4>0</vt:i4>
      </vt:variant>
      <vt:variant>
        <vt:i4>5</vt:i4>
      </vt:variant>
      <vt:variant>
        <vt:lpwstr>mailto:Info@MySwitzerland.com</vt:lpwstr>
      </vt:variant>
      <vt:variant>
        <vt:lpwstr/>
      </vt:variant>
      <vt:variant>
        <vt:i4>6225932</vt:i4>
      </vt:variant>
      <vt:variant>
        <vt:i4>21</vt:i4>
      </vt:variant>
      <vt:variant>
        <vt:i4>0</vt:i4>
      </vt:variant>
      <vt:variant>
        <vt:i4>5</vt:i4>
      </vt:variant>
      <vt:variant>
        <vt:lpwstr>http://www.myswitzerland.com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</dc:creator>
  <cp:lastModifiedBy>Nicola Von Stillfried</cp:lastModifiedBy>
  <cp:revision>7</cp:revision>
  <cp:lastPrinted>2018-05-09T11:40:00Z</cp:lastPrinted>
  <dcterms:created xsi:type="dcterms:W3CDTF">2018-05-09T11:31:00Z</dcterms:created>
  <dcterms:modified xsi:type="dcterms:W3CDTF">2018-05-14T21:37:00Z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