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9D" w:rsidRPr="001B6876" w:rsidRDefault="00A2649D" w:rsidP="00966EAE">
      <w:pPr>
        <w:pStyle w:val="Oformateradtext"/>
        <w:jc w:val="both"/>
        <w:rPr>
          <w:lang w:val="en-US"/>
        </w:rPr>
      </w:pPr>
      <w:r w:rsidRPr="001B6876">
        <w:rPr>
          <w:lang w:val="en-US"/>
        </w:rPr>
        <w:t>Press release 2013-08-</w:t>
      </w:r>
      <w:r w:rsidR="00C4778A">
        <w:rPr>
          <w:lang w:val="en-US"/>
        </w:rPr>
        <w:t>28</w:t>
      </w:r>
    </w:p>
    <w:p w:rsidR="00A2649D" w:rsidRPr="001B6876" w:rsidRDefault="00A2649D" w:rsidP="00966EAE">
      <w:pPr>
        <w:pStyle w:val="Oformateradtext"/>
        <w:jc w:val="both"/>
        <w:rPr>
          <w:lang w:val="en-US"/>
        </w:rPr>
      </w:pPr>
    </w:p>
    <w:p w:rsidR="00A2649D" w:rsidRPr="001B6876" w:rsidRDefault="00A2649D" w:rsidP="00966EAE">
      <w:pPr>
        <w:pStyle w:val="Oformateradtext"/>
        <w:jc w:val="both"/>
        <w:rPr>
          <w:b/>
          <w:lang w:val="en-US"/>
        </w:rPr>
      </w:pPr>
    </w:p>
    <w:p w:rsidR="004469C2" w:rsidRPr="00E3184A" w:rsidRDefault="004469C2" w:rsidP="00966EAE">
      <w:pPr>
        <w:pStyle w:val="Oformateradtext"/>
        <w:jc w:val="both"/>
        <w:rPr>
          <w:b/>
          <w:sz w:val="32"/>
          <w:lang w:val="en-US"/>
        </w:rPr>
      </w:pPr>
      <w:r w:rsidRPr="00E3184A">
        <w:rPr>
          <w:b/>
          <w:sz w:val="32"/>
          <w:lang w:val="en-US"/>
        </w:rPr>
        <w:t>WIPRO chooses Swegon</w:t>
      </w:r>
      <w:r w:rsidR="000D0F0E" w:rsidRPr="00E3184A">
        <w:rPr>
          <w:b/>
          <w:sz w:val="32"/>
          <w:lang w:val="en-US"/>
        </w:rPr>
        <w:t xml:space="preserve"> </w:t>
      </w:r>
      <w:r w:rsidRPr="00E3184A">
        <w:rPr>
          <w:b/>
          <w:sz w:val="32"/>
          <w:lang w:val="en-US"/>
        </w:rPr>
        <w:t>Blue Box</w:t>
      </w:r>
      <w:r w:rsidR="00AD7EEF" w:rsidRPr="00E3184A">
        <w:rPr>
          <w:b/>
          <w:sz w:val="32"/>
          <w:lang w:val="en-US"/>
        </w:rPr>
        <w:t xml:space="preserve"> for Indian Government</w:t>
      </w:r>
      <w:r w:rsidR="007679B8" w:rsidRPr="00E3184A">
        <w:rPr>
          <w:b/>
          <w:sz w:val="32"/>
          <w:lang w:val="en-US"/>
        </w:rPr>
        <w:t>’s</w:t>
      </w:r>
      <w:r w:rsidR="00AD7EEF" w:rsidRPr="00E3184A">
        <w:rPr>
          <w:b/>
          <w:sz w:val="32"/>
          <w:lang w:val="en-US"/>
        </w:rPr>
        <w:t xml:space="preserve"> </w:t>
      </w:r>
      <w:r w:rsidR="007679B8" w:rsidRPr="00E3184A">
        <w:rPr>
          <w:b/>
          <w:sz w:val="32"/>
          <w:lang w:val="en-US"/>
        </w:rPr>
        <w:t xml:space="preserve">Largest DATA Center </w:t>
      </w:r>
      <w:r w:rsidR="00AD7EEF" w:rsidRPr="00E3184A">
        <w:rPr>
          <w:b/>
          <w:sz w:val="32"/>
          <w:lang w:val="en-US"/>
        </w:rPr>
        <w:t>project</w:t>
      </w:r>
    </w:p>
    <w:p w:rsidR="004469C2" w:rsidRPr="001B6876" w:rsidRDefault="004469C2" w:rsidP="00966EAE">
      <w:pPr>
        <w:pStyle w:val="Oformateradtext"/>
        <w:jc w:val="both"/>
        <w:rPr>
          <w:lang w:val="en-US"/>
        </w:rPr>
      </w:pPr>
    </w:p>
    <w:p w:rsidR="00AD7EEF" w:rsidRPr="00E3184A" w:rsidRDefault="004469C2" w:rsidP="00966EAE">
      <w:pPr>
        <w:pStyle w:val="Oformateradtext"/>
        <w:jc w:val="both"/>
        <w:rPr>
          <w:b/>
          <w:lang w:val="en-US"/>
        </w:rPr>
      </w:pPr>
      <w:r w:rsidRPr="00E3184A">
        <w:rPr>
          <w:b/>
          <w:lang w:val="en-US"/>
        </w:rPr>
        <w:t xml:space="preserve">WIPRO is </w:t>
      </w:r>
      <w:r w:rsidR="00A2649D" w:rsidRPr="00E3184A">
        <w:rPr>
          <w:b/>
          <w:lang w:val="en-US"/>
        </w:rPr>
        <w:t>constructing</w:t>
      </w:r>
      <w:r w:rsidR="00013263" w:rsidRPr="00E3184A">
        <w:rPr>
          <w:b/>
          <w:lang w:val="en-US"/>
        </w:rPr>
        <w:t xml:space="preserve"> </w:t>
      </w:r>
      <w:r w:rsidR="00AD7EEF" w:rsidRPr="00E3184A">
        <w:rPr>
          <w:b/>
          <w:lang w:val="en-US"/>
        </w:rPr>
        <w:t xml:space="preserve">two Data </w:t>
      </w:r>
      <w:r w:rsidR="00E86263" w:rsidRPr="00E3184A">
        <w:rPr>
          <w:b/>
          <w:lang w:val="en-US"/>
        </w:rPr>
        <w:t>Centers</w:t>
      </w:r>
      <w:r w:rsidR="002F69B1" w:rsidRPr="00E3184A">
        <w:rPr>
          <w:b/>
          <w:lang w:val="en-US"/>
        </w:rPr>
        <w:t xml:space="preserve"> at New Delhi &amp; Bangalore</w:t>
      </w:r>
      <w:r w:rsidR="00AD7EEF" w:rsidRPr="00E3184A">
        <w:rPr>
          <w:b/>
          <w:lang w:val="en-US"/>
        </w:rPr>
        <w:t xml:space="preserve"> </w:t>
      </w:r>
      <w:r w:rsidRPr="00E3184A">
        <w:rPr>
          <w:b/>
          <w:lang w:val="en-US"/>
        </w:rPr>
        <w:t xml:space="preserve">for the Indian Government as part of the UIDAI project. When finding a partner for delivering Data Centers WIPRO chose </w:t>
      </w:r>
      <w:r w:rsidR="00AD7EEF" w:rsidRPr="00E3184A">
        <w:rPr>
          <w:b/>
          <w:lang w:val="en-US"/>
        </w:rPr>
        <w:t xml:space="preserve">Swegon Blue Box as </w:t>
      </w:r>
      <w:r w:rsidR="00CE46DF" w:rsidRPr="00E3184A">
        <w:rPr>
          <w:b/>
          <w:lang w:val="en-US"/>
        </w:rPr>
        <w:t>preferred</w:t>
      </w:r>
      <w:r w:rsidR="00AD7EEF" w:rsidRPr="00E3184A">
        <w:rPr>
          <w:b/>
          <w:lang w:val="en-US"/>
        </w:rPr>
        <w:t xml:space="preserve"> supplier.</w:t>
      </w:r>
      <w:r w:rsidR="00D03E3C" w:rsidRPr="00E3184A">
        <w:rPr>
          <w:b/>
          <w:lang w:val="en-US"/>
        </w:rPr>
        <w:t xml:space="preserve"> The order of 750 000 Euro contains </w:t>
      </w:r>
      <w:r w:rsidR="00C56215" w:rsidRPr="00E3184A">
        <w:rPr>
          <w:b/>
          <w:lang w:val="en-US"/>
        </w:rPr>
        <w:t xml:space="preserve">80 </w:t>
      </w:r>
      <w:r w:rsidR="00966EAE" w:rsidRPr="00E3184A">
        <w:rPr>
          <w:b/>
          <w:lang w:val="en-US"/>
        </w:rPr>
        <w:t xml:space="preserve">Precision Air-conditioning </w:t>
      </w:r>
      <w:r w:rsidR="00C56215" w:rsidRPr="00E3184A">
        <w:rPr>
          <w:b/>
          <w:lang w:val="en-US"/>
        </w:rPr>
        <w:t>units and 90</w:t>
      </w:r>
      <w:r w:rsidR="00C4778A" w:rsidRPr="00E3184A">
        <w:rPr>
          <w:b/>
          <w:lang w:val="en-US"/>
        </w:rPr>
        <w:t xml:space="preserve"> In-row Cooler </w:t>
      </w:r>
      <w:r w:rsidR="00C56215" w:rsidRPr="00E3184A">
        <w:rPr>
          <w:b/>
          <w:lang w:val="en-US"/>
        </w:rPr>
        <w:t>units.</w:t>
      </w:r>
    </w:p>
    <w:p w:rsidR="00AD7EEF" w:rsidRPr="001B6876" w:rsidRDefault="00AD7EEF" w:rsidP="00966EAE">
      <w:pPr>
        <w:pStyle w:val="Oformateradtext"/>
        <w:jc w:val="both"/>
        <w:rPr>
          <w:lang w:val="en-US"/>
        </w:rPr>
      </w:pPr>
    </w:p>
    <w:p w:rsidR="00013263" w:rsidRPr="001B6876" w:rsidRDefault="00013263" w:rsidP="00966EAE">
      <w:pPr>
        <w:pStyle w:val="Oformateradtext"/>
        <w:jc w:val="both"/>
        <w:rPr>
          <w:lang w:val="en-US"/>
        </w:rPr>
      </w:pPr>
      <w:r w:rsidRPr="001B6876">
        <w:rPr>
          <w:lang w:val="en-US"/>
        </w:rPr>
        <w:t xml:space="preserve">For government projects maximum </w:t>
      </w:r>
      <w:r w:rsidR="00CE46DF" w:rsidRPr="001B6876">
        <w:rPr>
          <w:lang w:val="en-US"/>
        </w:rPr>
        <w:t xml:space="preserve">efficiency and </w:t>
      </w:r>
      <w:r w:rsidR="00E86263" w:rsidRPr="001B6876">
        <w:rPr>
          <w:lang w:val="en-US"/>
        </w:rPr>
        <w:t>reliability is mandatory and WIPRO</w:t>
      </w:r>
      <w:r w:rsidR="00AD7EEF" w:rsidRPr="001B6876">
        <w:rPr>
          <w:lang w:val="en-US"/>
        </w:rPr>
        <w:t xml:space="preserve"> chose Swegon</w:t>
      </w:r>
      <w:r w:rsidRPr="001B6876">
        <w:rPr>
          <w:lang w:val="en-US"/>
        </w:rPr>
        <w:t xml:space="preserve"> </w:t>
      </w:r>
      <w:r w:rsidR="00AD7EEF" w:rsidRPr="001B6876">
        <w:rPr>
          <w:lang w:val="en-US"/>
        </w:rPr>
        <w:t xml:space="preserve">Blue Box due to the </w:t>
      </w:r>
      <w:r w:rsidRPr="001B6876">
        <w:rPr>
          <w:lang w:val="en-US"/>
        </w:rPr>
        <w:t>reputation</w:t>
      </w:r>
      <w:r w:rsidR="00AD7EEF" w:rsidRPr="001B6876">
        <w:rPr>
          <w:lang w:val="en-US"/>
        </w:rPr>
        <w:t xml:space="preserve"> that they have built during the</w:t>
      </w:r>
      <w:r w:rsidR="000D0F0E" w:rsidRPr="001B6876">
        <w:rPr>
          <w:lang w:val="en-US"/>
        </w:rPr>
        <w:t>ir</w:t>
      </w:r>
      <w:r w:rsidR="00AD7EEF" w:rsidRPr="001B6876">
        <w:rPr>
          <w:lang w:val="en-US"/>
        </w:rPr>
        <w:t xml:space="preserve"> last five years of constant presence in India</w:t>
      </w:r>
      <w:r w:rsidR="00E86263" w:rsidRPr="001B6876">
        <w:rPr>
          <w:lang w:val="en-US"/>
        </w:rPr>
        <w:t>.</w:t>
      </w:r>
    </w:p>
    <w:p w:rsidR="00013263" w:rsidRPr="001B6876" w:rsidRDefault="00013263" w:rsidP="00966EAE">
      <w:pPr>
        <w:pStyle w:val="Oformateradtext"/>
        <w:jc w:val="both"/>
        <w:rPr>
          <w:lang w:val="en-US"/>
        </w:rPr>
      </w:pPr>
    </w:p>
    <w:p w:rsidR="004469C2" w:rsidRPr="001B6876" w:rsidRDefault="00013263" w:rsidP="00966EAE">
      <w:pPr>
        <w:pStyle w:val="Oformateradtext"/>
        <w:jc w:val="both"/>
        <w:rPr>
          <w:lang w:val="en-US"/>
        </w:rPr>
      </w:pPr>
      <w:r w:rsidRPr="001B6876">
        <w:rPr>
          <w:lang w:val="en-US"/>
        </w:rPr>
        <w:t xml:space="preserve">Swegon </w:t>
      </w:r>
      <w:r w:rsidR="00AD7EEF" w:rsidRPr="001B6876">
        <w:rPr>
          <w:lang w:val="en-US"/>
        </w:rPr>
        <w:t>Blue Box India has</w:t>
      </w:r>
      <w:r w:rsidR="00966EAE" w:rsidRPr="001B6876">
        <w:rPr>
          <w:lang w:val="en-US"/>
        </w:rPr>
        <w:t xml:space="preserve"> supported WIPRO</w:t>
      </w:r>
      <w:r w:rsidR="00AD7EEF" w:rsidRPr="001B6876">
        <w:rPr>
          <w:lang w:val="en-US"/>
        </w:rPr>
        <w:t xml:space="preserve"> </w:t>
      </w:r>
      <w:r w:rsidR="00966EAE" w:rsidRPr="001B6876">
        <w:rPr>
          <w:lang w:val="en-US"/>
        </w:rPr>
        <w:t xml:space="preserve">to </w:t>
      </w:r>
      <w:r w:rsidR="00AD7EEF" w:rsidRPr="001B6876">
        <w:rPr>
          <w:lang w:val="en-US"/>
        </w:rPr>
        <w:t>design</w:t>
      </w:r>
      <w:r w:rsidR="00E86263" w:rsidRPr="001B6876">
        <w:rPr>
          <w:lang w:val="en-US"/>
        </w:rPr>
        <w:t xml:space="preserve"> the</w:t>
      </w:r>
      <w:r w:rsidR="00966EAE" w:rsidRPr="001B6876">
        <w:rPr>
          <w:lang w:val="en-US"/>
        </w:rPr>
        <w:t xml:space="preserve">se </w:t>
      </w:r>
      <w:r w:rsidR="00E86263" w:rsidRPr="001B6876">
        <w:rPr>
          <w:lang w:val="en-US"/>
        </w:rPr>
        <w:t>Data C</w:t>
      </w:r>
      <w:r w:rsidR="00AD7EEF" w:rsidRPr="001B6876">
        <w:rPr>
          <w:lang w:val="en-US"/>
        </w:rPr>
        <w:t>enters</w:t>
      </w:r>
      <w:r w:rsidR="00966EAE" w:rsidRPr="001B6876">
        <w:rPr>
          <w:lang w:val="en-US"/>
        </w:rPr>
        <w:t>,</w:t>
      </w:r>
      <w:r w:rsidR="00AD7EEF" w:rsidRPr="001B6876">
        <w:rPr>
          <w:lang w:val="en-US"/>
        </w:rPr>
        <w:t xml:space="preserve"> </w:t>
      </w:r>
      <w:r w:rsidR="000D0F0E" w:rsidRPr="001B6876">
        <w:rPr>
          <w:lang w:val="en-US"/>
        </w:rPr>
        <w:t>d</w:t>
      </w:r>
      <w:r w:rsidR="00AD7EEF" w:rsidRPr="001B6876">
        <w:rPr>
          <w:lang w:val="en-US"/>
        </w:rPr>
        <w:t>emonstrat</w:t>
      </w:r>
      <w:r w:rsidR="000D0F0E" w:rsidRPr="001B6876">
        <w:rPr>
          <w:lang w:val="en-US"/>
        </w:rPr>
        <w:t>ing high level of performance</w:t>
      </w:r>
      <w:r w:rsidR="00E86263" w:rsidRPr="001B6876">
        <w:rPr>
          <w:lang w:val="en-US"/>
        </w:rPr>
        <w:t xml:space="preserve"> </w:t>
      </w:r>
      <w:r w:rsidRPr="001B6876">
        <w:rPr>
          <w:lang w:val="en-US"/>
        </w:rPr>
        <w:t xml:space="preserve">and are now looking forward </w:t>
      </w:r>
      <w:r w:rsidR="000D0F0E" w:rsidRPr="001B6876">
        <w:rPr>
          <w:lang w:val="en-US"/>
        </w:rPr>
        <w:t>to</w:t>
      </w:r>
      <w:r w:rsidRPr="001B6876">
        <w:rPr>
          <w:lang w:val="en-US"/>
        </w:rPr>
        <w:t xml:space="preserve"> </w:t>
      </w:r>
      <w:r w:rsidR="000D0F0E" w:rsidRPr="001B6876">
        <w:rPr>
          <w:lang w:val="en-US"/>
        </w:rPr>
        <w:t>assist</w:t>
      </w:r>
      <w:r w:rsidRPr="001B6876">
        <w:rPr>
          <w:lang w:val="en-US"/>
        </w:rPr>
        <w:t xml:space="preserve"> WIPRO achiev</w:t>
      </w:r>
      <w:r w:rsidR="000D0F0E" w:rsidRPr="001B6876">
        <w:rPr>
          <w:lang w:val="en-US"/>
        </w:rPr>
        <w:t xml:space="preserve">ing </w:t>
      </w:r>
      <w:r w:rsidRPr="001B6876">
        <w:rPr>
          <w:lang w:val="en-US"/>
        </w:rPr>
        <w:t xml:space="preserve">one of the </w:t>
      </w:r>
      <w:r w:rsidR="00756BB2" w:rsidRPr="001B6876">
        <w:rPr>
          <w:lang w:val="en-US"/>
        </w:rPr>
        <w:t>highest</w:t>
      </w:r>
      <w:r w:rsidR="002F69B1" w:rsidRPr="001B6876">
        <w:rPr>
          <w:lang w:val="en-US"/>
        </w:rPr>
        <w:t xml:space="preserve"> </w:t>
      </w:r>
      <w:r w:rsidR="007679B8" w:rsidRPr="001B6876">
        <w:rPr>
          <w:lang w:val="en-US"/>
        </w:rPr>
        <w:t>efficiency &amp; lowest</w:t>
      </w:r>
      <w:r w:rsidR="00E86263" w:rsidRPr="001B6876">
        <w:rPr>
          <w:lang w:val="en-US"/>
        </w:rPr>
        <w:t xml:space="preserve"> levels </w:t>
      </w:r>
      <w:r w:rsidRPr="001B6876">
        <w:rPr>
          <w:lang w:val="en-US"/>
        </w:rPr>
        <w:t xml:space="preserve">of PUE </w:t>
      </w:r>
      <w:r w:rsidR="000D0F0E" w:rsidRPr="001B6876">
        <w:rPr>
          <w:lang w:val="en-US"/>
        </w:rPr>
        <w:t>(</w:t>
      </w:r>
      <w:r w:rsidR="006B7A50" w:rsidRPr="001B6876">
        <w:rPr>
          <w:bCs/>
          <w:lang w:val="en"/>
        </w:rPr>
        <w:t>Power Usage Effectiveness</w:t>
      </w:r>
      <w:r w:rsidR="00E86263" w:rsidRPr="001B6876">
        <w:rPr>
          <w:bCs/>
          <w:lang w:val="en"/>
        </w:rPr>
        <w:t>)</w:t>
      </w:r>
      <w:r w:rsidR="000D0F0E" w:rsidRPr="001B6876">
        <w:rPr>
          <w:lang w:val="en-US"/>
        </w:rPr>
        <w:t xml:space="preserve"> </w:t>
      </w:r>
      <w:r w:rsidRPr="001B6876">
        <w:rPr>
          <w:lang w:val="en-US"/>
        </w:rPr>
        <w:t>in a Data Center in India.</w:t>
      </w:r>
    </w:p>
    <w:p w:rsidR="00013263" w:rsidRPr="001B6876" w:rsidRDefault="00013263" w:rsidP="00966EAE">
      <w:pPr>
        <w:pStyle w:val="Oformateradtext"/>
        <w:jc w:val="both"/>
        <w:rPr>
          <w:lang w:val="en-US"/>
        </w:rPr>
      </w:pPr>
    </w:p>
    <w:p w:rsidR="004469C2" w:rsidRPr="001B6876" w:rsidRDefault="004469C2" w:rsidP="00966EAE">
      <w:pPr>
        <w:pStyle w:val="Oformateradtext"/>
        <w:jc w:val="both"/>
        <w:rPr>
          <w:lang w:val="en-US"/>
        </w:rPr>
      </w:pPr>
      <w:r w:rsidRPr="001B6876">
        <w:rPr>
          <w:lang w:val="en-US"/>
        </w:rPr>
        <w:t xml:space="preserve">The UIDAI-project is conceived by the Planning Commission as an initiative that will provide </w:t>
      </w:r>
      <w:r w:rsidR="00CE46DF" w:rsidRPr="001B6876">
        <w:rPr>
          <w:lang w:val="en-US"/>
        </w:rPr>
        <w:t>Unique I</w:t>
      </w:r>
      <w:r w:rsidRPr="001B6876">
        <w:rPr>
          <w:lang w:val="en-US"/>
        </w:rPr>
        <w:t xml:space="preserve">dentification </w:t>
      </w:r>
      <w:r w:rsidR="00CE46DF" w:rsidRPr="001B6876">
        <w:rPr>
          <w:lang w:val="en-US"/>
        </w:rPr>
        <w:t xml:space="preserve">(Aadhaar number) </w:t>
      </w:r>
      <w:r w:rsidRPr="001B6876">
        <w:rPr>
          <w:lang w:val="en-US"/>
        </w:rPr>
        <w:t>for each resident across the country and will be used primarily as the basis for efficient delivery of welfare services. It will also act as a tool for effective monitoring of various programs and schemes of the Government.</w:t>
      </w:r>
    </w:p>
    <w:p w:rsidR="004469C2" w:rsidRPr="001B6876" w:rsidRDefault="004469C2" w:rsidP="00966EAE">
      <w:pPr>
        <w:pStyle w:val="Oformateradtext"/>
        <w:jc w:val="both"/>
        <w:rPr>
          <w:lang w:val="en-US"/>
        </w:rPr>
      </w:pPr>
    </w:p>
    <w:p w:rsidR="00A2649D" w:rsidRPr="001B6876" w:rsidRDefault="00966EAE" w:rsidP="00966EAE">
      <w:pPr>
        <w:pStyle w:val="Normalwebb"/>
        <w:rPr>
          <w:rFonts w:ascii="Calibri" w:eastAsiaTheme="minorHAnsi" w:hAnsi="Calibri"/>
          <w:sz w:val="22"/>
          <w:szCs w:val="22"/>
          <w:lang w:val="en-US"/>
        </w:rPr>
      </w:pPr>
      <w:r w:rsidRPr="001B6876">
        <w:rPr>
          <w:rFonts w:ascii="Calibri" w:eastAsiaTheme="minorHAnsi" w:hAnsi="Calibri"/>
          <w:sz w:val="22"/>
          <w:szCs w:val="22"/>
          <w:lang w:val="en-US"/>
        </w:rPr>
        <w:t xml:space="preserve">For </w:t>
      </w:r>
      <w:r w:rsidR="00A2649D" w:rsidRPr="001B6876">
        <w:rPr>
          <w:rFonts w:ascii="Calibri" w:eastAsiaTheme="minorHAnsi" w:hAnsi="Calibri"/>
          <w:sz w:val="22"/>
          <w:szCs w:val="22"/>
          <w:lang w:val="en-US"/>
        </w:rPr>
        <w:t>more information please c</w:t>
      </w:r>
      <w:r w:rsidR="00E86263" w:rsidRPr="001B6876">
        <w:rPr>
          <w:rFonts w:ascii="Calibri" w:eastAsiaTheme="minorHAnsi" w:hAnsi="Calibri"/>
          <w:sz w:val="22"/>
          <w:szCs w:val="22"/>
          <w:lang w:val="en-US"/>
        </w:rPr>
        <w:t xml:space="preserve">ontact: </w:t>
      </w:r>
      <w:r w:rsidR="00E86263" w:rsidRPr="001B6876">
        <w:rPr>
          <w:rFonts w:ascii="Calibri" w:eastAsiaTheme="minorHAnsi" w:hAnsi="Calibri"/>
          <w:sz w:val="22"/>
          <w:szCs w:val="22"/>
          <w:lang w:val="en-US"/>
        </w:rPr>
        <w:br/>
        <w:t>Fabrizio Amati, Business Development Director, Swegon Blue Box</w:t>
      </w:r>
      <w:r w:rsidR="00E86263" w:rsidRPr="001B6876">
        <w:rPr>
          <w:rFonts w:ascii="Calibri" w:eastAsiaTheme="minorHAnsi" w:hAnsi="Calibri"/>
          <w:sz w:val="22"/>
          <w:szCs w:val="22"/>
          <w:lang w:val="en-US"/>
        </w:rPr>
        <w:br/>
        <w:t>Tel: (+39) 0426 921111</w:t>
      </w:r>
      <w:r w:rsidR="002F69B1" w:rsidRPr="001B6876">
        <w:rPr>
          <w:rFonts w:ascii="Calibri" w:eastAsiaTheme="minorHAnsi" w:hAnsi="Calibri"/>
          <w:sz w:val="22"/>
          <w:szCs w:val="22"/>
          <w:lang w:val="en-US"/>
        </w:rPr>
        <w:t xml:space="preserve"> </w:t>
      </w:r>
      <w:r w:rsidR="00333B1A" w:rsidRPr="001B6876">
        <w:rPr>
          <w:rFonts w:ascii="Calibri" w:eastAsiaTheme="minorHAnsi" w:hAnsi="Calibri"/>
          <w:sz w:val="22"/>
          <w:szCs w:val="22"/>
          <w:lang w:val="en-US"/>
        </w:rPr>
        <w:t xml:space="preserve">email at </w:t>
      </w:r>
      <w:r w:rsidR="00C11289" w:rsidRPr="001B6876">
        <w:rPr>
          <w:rFonts w:ascii="Calibri" w:eastAsiaTheme="minorHAnsi" w:hAnsi="Calibri"/>
          <w:sz w:val="22"/>
          <w:szCs w:val="22"/>
          <w:lang w:val="en-US"/>
        </w:rPr>
        <w:t>fabrizio.amati@swegon.it</w:t>
      </w:r>
    </w:p>
    <w:p w:rsidR="00E86263" w:rsidRPr="001B6876" w:rsidRDefault="00E86263" w:rsidP="00966EAE">
      <w:pPr>
        <w:pStyle w:val="Normalwebb"/>
        <w:jc w:val="both"/>
        <w:rPr>
          <w:lang w:val="en-US"/>
        </w:rPr>
      </w:pPr>
    </w:p>
    <w:p w:rsidR="00E86263" w:rsidRPr="001B6876" w:rsidRDefault="00E86263" w:rsidP="00966EAE">
      <w:pPr>
        <w:pStyle w:val="Normalwebb"/>
        <w:jc w:val="both"/>
        <w:rPr>
          <w:lang w:val="en-US"/>
        </w:rPr>
      </w:pPr>
    </w:p>
    <w:p w:rsidR="000D0F0E" w:rsidRPr="001B6876" w:rsidRDefault="008076D6" w:rsidP="00966EAE">
      <w:pPr>
        <w:pStyle w:val="Normalwebb"/>
        <w:jc w:val="both"/>
        <w:rPr>
          <w:rFonts w:ascii="Calibri" w:eastAsiaTheme="minorHAnsi" w:hAnsi="Calibri"/>
          <w:sz w:val="18"/>
          <w:szCs w:val="22"/>
          <w:lang w:val="en-US"/>
        </w:rPr>
      </w:pPr>
      <w:hyperlink r:id="rId8" w:tgtFrame="_blank" w:history="1">
        <w:r w:rsidR="000D0F0E" w:rsidRPr="001B6876">
          <w:rPr>
            <w:rFonts w:ascii="Calibri" w:eastAsiaTheme="minorHAnsi" w:hAnsi="Calibri"/>
            <w:sz w:val="18"/>
            <w:szCs w:val="22"/>
            <w:lang w:val="en-US"/>
          </w:rPr>
          <w:t xml:space="preserve">Swegon </w:t>
        </w:r>
      </w:hyperlink>
      <w:r w:rsidR="000D0F0E" w:rsidRPr="001B6876">
        <w:rPr>
          <w:rFonts w:ascii="Calibri" w:eastAsiaTheme="minorHAnsi" w:hAnsi="Calibri"/>
          <w:sz w:val="18"/>
          <w:szCs w:val="22"/>
          <w:lang w:val="en-US"/>
        </w:rPr>
        <w:t>Blue Box is a company in the Latour group and delivers well thought-out and holistic system solutions that create a good indoor climate, which highly contributes to saving energy.</w:t>
      </w:r>
    </w:p>
    <w:p w:rsidR="000D0F0E" w:rsidRPr="001B6876" w:rsidRDefault="000D0F0E" w:rsidP="00966EAE">
      <w:pPr>
        <w:pStyle w:val="Normalwebb"/>
        <w:jc w:val="both"/>
        <w:rPr>
          <w:rFonts w:ascii="Calibri" w:eastAsiaTheme="minorHAnsi" w:hAnsi="Calibri"/>
          <w:sz w:val="18"/>
          <w:szCs w:val="22"/>
          <w:lang w:val="en-US"/>
        </w:rPr>
      </w:pPr>
      <w:r w:rsidRPr="001B6876">
        <w:rPr>
          <w:rFonts w:ascii="Calibri" w:eastAsiaTheme="minorHAnsi" w:hAnsi="Calibri"/>
          <w:sz w:val="18"/>
          <w:szCs w:val="22"/>
          <w:lang w:val="en-US"/>
        </w:rPr>
        <w:t xml:space="preserve">Including international sales subsidiaries, Swegon currently employs 1350 staff and the annual turnover is approximately MEUR 320. Swegon </w:t>
      </w:r>
      <w:r w:rsidR="00584C50">
        <w:rPr>
          <w:rFonts w:ascii="Calibri" w:eastAsiaTheme="minorHAnsi" w:hAnsi="Calibri"/>
          <w:sz w:val="18"/>
          <w:szCs w:val="22"/>
          <w:lang w:val="en-US"/>
        </w:rPr>
        <w:t xml:space="preserve">has </w:t>
      </w:r>
      <w:r w:rsidRPr="001B6876">
        <w:rPr>
          <w:rFonts w:ascii="Calibri" w:eastAsiaTheme="minorHAnsi" w:hAnsi="Calibri"/>
          <w:sz w:val="18"/>
          <w:szCs w:val="22"/>
          <w:lang w:val="en-US"/>
        </w:rPr>
        <w:t xml:space="preserve">its </w:t>
      </w:r>
      <w:r w:rsidR="00942300" w:rsidRPr="001B6876">
        <w:rPr>
          <w:rFonts w:ascii="Calibri" w:eastAsiaTheme="minorHAnsi" w:hAnsi="Calibri"/>
          <w:sz w:val="18"/>
          <w:szCs w:val="22"/>
          <w:lang w:val="en-US"/>
        </w:rPr>
        <w:t>head office</w:t>
      </w:r>
      <w:r w:rsidRPr="001B6876">
        <w:rPr>
          <w:rFonts w:ascii="Calibri" w:eastAsiaTheme="minorHAnsi" w:hAnsi="Calibri"/>
          <w:sz w:val="18"/>
          <w:szCs w:val="22"/>
          <w:lang w:val="en-US"/>
        </w:rPr>
        <w:t xml:space="preserve"> and 16 sales offices in Sweden. The export sales are substantial and handled through the Groups sales companies in Finland, Norway, Denmark, Germany, Belgium, France, Estonia, Spain, Italy, Switzerland, Austria, Poland, Czech Republic, Slovakia, The Netherlands, Great Britain, US, China and India and to other countries through retail dealers. The company has </w:t>
      </w:r>
      <w:r w:rsidR="008076D6">
        <w:rPr>
          <w:rFonts w:ascii="Calibri" w:eastAsiaTheme="minorHAnsi" w:hAnsi="Calibri"/>
          <w:sz w:val="18"/>
          <w:szCs w:val="22"/>
          <w:lang w:val="en-US"/>
        </w:rPr>
        <w:t>six</w:t>
      </w:r>
      <w:bookmarkStart w:id="0" w:name="_GoBack"/>
      <w:bookmarkEnd w:id="0"/>
      <w:r w:rsidRPr="001B6876">
        <w:rPr>
          <w:rFonts w:ascii="Calibri" w:eastAsiaTheme="minorHAnsi" w:hAnsi="Calibri"/>
          <w:sz w:val="18"/>
          <w:szCs w:val="22"/>
          <w:lang w:val="en-US"/>
        </w:rPr>
        <w:t xml:space="preserve"> production units in Sweden, Finland, Italy and India. </w:t>
      </w:r>
    </w:p>
    <w:p w:rsidR="004469C2" w:rsidRPr="001B6876" w:rsidRDefault="004469C2" w:rsidP="00966EAE">
      <w:pPr>
        <w:pStyle w:val="Oformateradtext"/>
        <w:jc w:val="both"/>
        <w:rPr>
          <w:lang w:val="en-US"/>
        </w:rPr>
      </w:pPr>
    </w:p>
    <w:p w:rsidR="004469C2" w:rsidRPr="001B6876" w:rsidRDefault="004469C2" w:rsidP="00966EAE">
      <w:pPr>
        <w:pStyle w:val="Oformateradtext"/>
        <w:jc w:val="both"/>
        <w:rPr>
          <w:lang w:val="en-US"/>
        </w:rPr>
      </w:pPr>
    </w:p>
    <w:sectPr w:rsidR="004469C2" w:rsidRPr="001B687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7C" w:rsidRDefault="0006437C" w:rsidP="00A2649D">
      <w:r>
        <w:separator/>
      </w:r>
    </w:p>
  </w:endnote>
  <w:endnote w:type="continuationSeparator" w:id="0">
    <w:p w:rsidR="0006437C" w:rsidRDefault="0006437C" w:rsidP="00A2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7C" w:rsidRDefault="0006437C" w:rsidP="00A2649D">
      <w:r>
        <w:separator/>
      </w:r>
    </w:p>
  </w:footnote>
  <w:footnote w:type="continuationSeparator" w:id="0">
    <w:p w:rsidR="0006437C" w:rsidRDefault="0006437C" w:rsidP="00A2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7C" w:rsidRDefault="0006437C">
    <w:pPr>
      <w:pStyle w:val="Sidhuvud"/>
    </w:pPr>
    <w:r>
      <w:rPr>
        <w:noProof/>
        <w:lang w:eastAsia="sv-SE"/>
      </w:rPr>
      <w:drawing>
        <wp:inline distT="0" distB="0" distL="0" distR="0" wp14:anchorId="2F79BEB7" wp14:editId="6C962C8C">
          <wp:extent cx="1714500" cy="466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p w:rsidR="0006437C" w:rsidRDefault="0006437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C2"/>
    <w:rsid w:val="00013263"/>
    <w:rsid w:val="00015CA6"/>
    <w:rsid w:val="0006437C"/>
    <w:rsid w:val="000D0F0E"/>
    <w:rsid w:val="00114A43"/>
    <w:rsid w:val="001B6876"/>
    <w:rsid w:val="001C06DA"/>
    <w:rsid w:val="002673C0"/>
    <w:rsid w:val="002F69B1"/>
    <w:rsid w:val="00322843"/>
    <w:rsid w:val="00333B1A"/>
    <w:rsid w:val="0043453F"/>
    <w:rsid w:val="004469C2"/>
    <w:rsid w:val="0054675C"/>
    <w:rsid w:val="00584C50"/>
    <w:rsid w:val="006B7A50"/>
    <w:rsid w:val="00740CA5"/>
    <w:rsid w:val="00756BB2"/>
    <w:rsid w:val="007679B8"/>
    <w:rsid w:val="007807DA"/>
    <w:rsid w:val="008076D6"/>
    <w:rsid w:val="00942300"/>
    <w:rsid w:val="00966EAE"/>
    <w:rsid w:val="00A2649D"/>
    <w:rsid w:val="00AB70F7"/>
    <w:rsid w:val="00AD7EEF"/>
    <w:rsid w:val="00BA3749"/>
    <w:rsid w:val="00C11289"/>
    <w:rsid w:val="00C4778A"/>
    <w:rsid w:val="00C56215"/>
    <w:rsid w:val="00CE46DF"/>
    <w:rsid w:val="00D03E3C"/>
    <w:rsid w:val="00D97E9E"/>
    <w:rsid w:val="00DE5E38"/>
    <w:rsid w:val="00E26E01"/>
    <w:rsid w:val="00E3184A"/>
    <w:rsid w:val="00E36730"/>
    <w:rsid w:val="00E86263"/>
    <w:rsid w:val="00FE1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469C2"/>
    <w:rPr>
      <w:color w:val="0000FF"/>
      <w:u w:val="single"/>
    </w:rPr>
  </w:style>
  <w:style w:type="paragraph" w:styleId="Oformateradtext">
    <w:name w:val="Plain Text"/>
    <w:basedOn w:val="Normal"/>
    <w:link w:val="OformateradtextChar"/>
    <w:uiPriority w:val="99"/>
    <w:unhideWhenUsed/>
    <w:rsid w:val="004469C2"/>
    <w:rPr>
      <w:rFonts w:ascii="Calibri" w:hAnsi="Calibri" w:cs="Times New Roman"/>
      <w:lang w:eastAsia="sv-SE"/>
    </w:rPr>
  </w:style>
  <w:style w:type="character" w:customStyle="1" w:styleId="OformateradtextChar">
    <w:name w:val="Oformaterad text Char"/>
    <w:basedOn w:val="Standardstycketeckensnitt"/>
    <w:link w:val="Oformateradtext"/>
    <w:uiPriority w:val="99"/>
    <w:rsid w:val="004469C2"/>
    <w:rPr>
      <w:rFonts w:ascii="Calibri" w:hAnsi="Calibri" w:cs="Times New Roman"/>
      <w:lang w:eastAsia="sv-SE"/>
    </w:rPr>
  </w:style>
  <w:style w:type="paragraph" w:styleId="Normalwebb">
    <w:name w:val="Normal (Web)"/>
    <w:basedOn w:val="Normal"/>
    <w:uiPriority w:val="99"/>
    <w:semiHidden/>
    <w:unhideWhenUsed/>
    <w:rsid w:val="000D0F0E"/>
    <w:pPr>
      <w:spacing w:before="100" w:beforeAutospacing="1" w:after="100" w:afterAutospacing="1"/>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2649D"/>
    <w:pPr>
      <w:tabs>
        <w:tab w:val="center" w:pos="4536"/>
        <w:tab w:val="right" w:pos="9072"/>
      </w:tabs>
    </w:pPr>
  </w:style>
  <w:style w:type="character" w:customStyle="1" w:styleId="SidhuvudChar">
    <w:name w:val="Sidhuvud Char"/>
    <w:basedOn w:val="Standardstycketeckensnitt"/>
    <w:link w:val="Sidhuvud"/>
    <w:uiPriority w:val="99"/>
    <w:rsid w:val="00A2649D"/>
  </w:style>
  <w:style w:type="paragraph" w:styleId="Sidfot">
    <w:name w:val="footer"/>
    <w:basedOn w:val="Normal"/>
    <w:link w:val="SidfotChar"/>
    <w:uiPriority w:val="99"/>
    <w:unhideWhenUsed/>
    <w:rsid w:val="00A2649D"/>
    <w:pPr>
      <w:tabs>
        <w:tab w:val="center" w:pos="4536"/>
        <w:tab w:val="right" w:pos="9072"/>
      </w:tabs>
    </w:pPr>
  </w:style>
  <w:style w:type="character" w:customStyle="1" w:styleId="SidfotChar">
    <w:name w:val="Sidfot Char"/>
    <w:basedOn w:val="Standardstycketeckensnitt"/>
    <w:link w:val="Sidfot"/>
    <w:uiPriority w:val="99"/>
    <w:rsid w:val="00A2649D"/>
  </w:style>
  <w:style w:type="paragraph" w:styleId="Ballongtext">
    <w:name w:val="Balloon Text"/>
    <w:basedOn w:val="Normal"/>
    <w:link w:val="BallongtextChar"/>
    <w:uiPriority w:val="99"/>
    <w:semiHidden/>
    <w:unhideWhenUsed/>
    <w:rsid w:val="00A2649D"/>
    <w:rPr>
      <w:rFonts w:ascii="Tahoma" w:hAnsi="Tahoma" w:cs="Tahoma"/>
      <w:sz w:val="16"/>
      <w:szCs w:val="16"/>
    </w:rPr>
  </w:style>
  <w:style w:type="character" w:customStyle="1" w:styleId="BallongtextChar">
    <w:name w:val="Ballongtext Char"/>
    <w:basedOn w:val="Standardstycketeckensnitt"/>
    <w:link w:val="Ballongtext"/>
    <w:uiPriority w:val="99"/>
    <w:semiHidden/>
    <w:rsid w:val="00A26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469C2"/>
    <w:rPr>
      <w:color w:val="0000FF"/>
      <w:u w:val="single"/>
    </w:rPr>
  </w:style>
  <w:style w:type="paragraph" w:styleId="Oformateradtext">
    <w:name w:val="Plain Text"/>
    <w:basedOn w:val="Normal"/>
    <w:link w:val="OformateradtextChar"/>
    <w:uiPriority w:val="99"/>
    <w:unhideWhenUsed/>
    <w:rsid w:val="004469C2"/>
    <w:rPr>
      <w:rFonts w:ascii="Calibri" w:hAnsi="Calibri" w:cs="Times New Roman"/>
      <w:lang w:eastAsia="sv-SE"/>
    </w:rPr>
  </w:style>
  <w:style w:type="character" w:customStyle="1" w:styleId="OformateradtextChar">
    <w:name w:val="Oformaterad text Char"/>
    <w:basedOn w:val="Standardstycketeckensnitt"/>
    <w:link w:val="Oformateradtext"/>
    <w:uiPriority w:val="99"/>
    <w:rsid w:val="004469C2"/>
    <w:rPr>
      <w:rFonts w:ascii="Calibri" w:hAnsi="Calibri" w:cs="Times New Roman"/>
      <w:lang w:eastAsia="sv-SE"/>
    </w:rPr>
  </w:style>
  <w:style w:type="paragraph" w:styleId="Normalwebb">
    <w:name w:val="Normal (Web)"/>
    <w:basedOn w:val="Normal"/>
    <w:uiPriority w:val="99"/>
    <w:semiHidden/>
    <w:unhideWhenUsed/>
    <w:rsid w:val="000D0F0E"/>
    <w:pPr>
      <w:spacing w:before="100" w:beforeAutospacing="1" w:after="100" w:afterAutospacing="1"/>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2649D"/>
    <w:pPr>
      <w:tabs>
        <w:tab w:val="center" w:pos="4536"/>
        <w:tab w:val="right" w:pos="9072"/>
      </w:tabs>
    </w:pPr>
  </w:style>
  <w:style w:type="character" w:customStyle="1" w:styleId="SidhuvudChar">
    <w:name w:val="Sidhuvud Char"/>
    <w:basedOn w:val="Standardstycketeckensnitt"/>
    <w:link w:val="Sidhuvud"/>
    <w:uiPriority w:val="99"/>
    <w:rsid w:val="00A2649D"/>
  </w:style>
  <w:style w:type="paragraph" w:styleId="Sidfot">
    <w:name w:val="footer"/>
    <w:basedOn w:val="Normal"/>
    <w:link w:val="SidfotChar"/>
    <w:uiPriority w:val="99"/>
    <w:unhideWhenUsed/>
    <w:rsid w:val="00A2649D"/>
    <w:pPr>
      <w:tabs>
        <w:tab w:val="center" w:pos="4536"/>
        <w:tab w:val="right" w:pos="9072"/>
      </w:tabs>
    </w:pPr>
  </w:style>
  <w:style w:type="character" w:customStyle="1" w:styleId="SidfotChar">
    <w:name w:val="Sidfot Char"/>
    <w:basedOn w:val="Standardstycketeckensnitt"/>
    <w:link w:val="Sidfot"/>
    <w:uiPriority w:val="99"/>
    <w:rsid w:val="00A2649D"/>
  </w:style>
  <w:style w:type="paragraph" w:styleId="Ballongtext">
    <w:name w:val="Balloon Text"/>
    <w:basedOn w:val="Normal"/>
    <w:link w:val="BallongtextChar"/>
    <w:uiPriority w:val="99"/>
    <w:semiHidden/>
    <w:unhideWhenUsed/>
    <w:rsid w:val="00A2649D"/>
    <w:rPr>
      <w:rFonts w:ascii="Tahoma" w:hAnsi="Tahoma" w:cs="Tahoma"/>
      <w:sz w:val="16"/>
      <w:szCs w:val="16"/>
    </w:rPr>
  </w:style>
  <w:style w:type="character" w:customStyle="1" w:styleId="BallongtextChar">
    <w:name w:val="Ballongtext Char"/>
    <w:basedOn w:val="Standardstycketeckensnitt"/>
    <w:link w:val="Ballongtext"/>
    <w:uiPriority w:val="99"/>
    <w:semiHidden/>
    <w:rsid w:val="00A26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728">
      <w:bodyDiv w:val="1"/>
      <w:marLeft w:val="0"/>
      <w:marRight w:val="0"/>
      <w:marTop w:val="0"/>
      <w:marBottom w:val="0"/>
      <w:divBdr>
        <w:top w:val="none" w:sz="0" w:space="0" w:color="auto"/>
        <w:left w:val="none" w:sz="0" w:space="0" w:color="auto"/>
        <w:bottom w:val="none" w:sz="0" w:space="0" w:color="auto"/>
        <w:right w:val="none" w:sz="0" w:space="0" w:color="auto"/>
      </w:divBdr>
    </w:div>
    <w:div w:id="431170671">
      <w:bodyDiv w:val="1"/>
      <w:marLeft w:val="0"/>
      <w:marRight w:val="0"/>
      <w:marTop w:val="0"/>
      <w:marBottom w:val="0"/>
      <w:divBdr>
        <w:top w:val="none" w:sz="0" w:space="0" w:color="auto"/>
        <w:left w:val="none" w:sz="0" w:space="0" w:color="auto"/>
        <w:bottom w:val="none" w:sz="0" w:space="0" w:color="auto"/>
        <w:right w:val="none" w:sz="0" w:space="0" w:color="auto"/>
      </w:divBdr>
      <w:divsChild>
        <w:div w:id="11589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wegon/pressreleases/www.swego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E781-CFBF-44E0-A1C5-64563900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1926</Characters>
  <Application>Microsoft Office Word</Application>
  <DocSecurity>0</DocSecurity>
  <Lines>16</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Swegon AB</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Bratt</dc:creator>
  <cp:lastModifiedBy>Åsa Bratt</cp:lastModifiedBy>
  <cp:revision>6</cp:revision>
  <cp:lastPrinted>2013-08-28T04:38:00Z</cp:lastPrinted>
  <dcterms:created xsi:type="dcterms:W3CDTF">2013-08-27T19:48:00Z</dcterms:created>
  <dcterms:modified xsi:type="dcterms:W3CDTF">2013-08-28T04:38:00Z</dcterms:modified>
</cp:coreProperties>
</file>