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2" w:type="dxa"/>
        <w:tblLayout w:type="fixed"/>
        <w:tblCellMar>
          <w:left w:w="0" w:type="dxa"/>
          <w:right w:w="0" w:type="dxa"/>
        </w:tblCellMar>
        <w:tblLook w:val="0000" w:firstRow="0" w:lastRow="0" w:firstColumn="0" w:lastColumn="0" w:noHBand="0" w:noVBand="0"/>
      </w:tblPr>
      <w:tblGrid>
        <w:gridCol w:w="4738"/>
        <w:gridCol w:w="4444"/>
      </w:tblGrid>
      <w:tr w:rsidR="00D106FB" w:rsidRPr="005131D3" w:rsidTr="0071521F">
        <w:trPr>
          <w:cantSplit/>
          <w:trHeight w:val="741"/>
        </w:trPr>
        <w:tc>
          <w:tcPr>
            <w:tcW w:w="4738" w:type="dxa"/>
          </w:tcPr>
          <w:p w:rsidR="00D106FB" w:rsidRPr="005131D3" w:rsidRDefault="00D106FB" w:rsidP="00D106FB"/>
        </w:tc>
        <w:tc>
          <w:tcPr>
            <w:tcW w:w="4444" w:type="dxa"/>
            <w:tcMar>
              <w:left w:w="1021" w:type="dxa"/>
              <w:right w:w="0" w:type="dxa"/>
            </w:tcMar>
          </w:tcPr>
          <w:p w:rsidR="00D106FB" w:rsidRPr="005131D3" w:rsidRDefault="001C4C69" w:rsidP="00843B09">
            <w:r>
              <w:t>17</w:t>
            </w:r>
            <w:r w:rsidR="00BE2373">
              <w:t xml:space="preserve">. </w:t>
            </w:r>
            <w:r>
              <w:t xml:space="preserve">september </w:t>
            </w:r>
            <w:r w:rsidR="00BE2373">
              <w:t>2015</w:t>
            </w:r>
          </w:p>
          <w:p w:rsidR="00D106FB" w:rsidRPr="005131D3" w:rsidRDefault="00D106FB" w:rsidP="00843B09"/>
          <w:p w:rsidR="00385833" w:rsidRPr="005131D3" w:rsidRDefault="006A7F2F" w:rsidP="008D7D44">
            <w:bookmarkStart w:id="0" w:name="CaseNumber"/>
            <w:bookmarkEnd w:id="0"/>
            <w:r>
              <w:t>Pressemeddelelse</w:t>
            </w:r>
          </w:p>
        </w:tc>
      </w:tr>
      <w:tr w:rsidR="00D106FB" w:rsidRPr="005131D3" w:rsidTr="0071521F">
        <w:trPr>
          <w:cantSplit/>
          <w:trHeight w:hRule="exact" w:val="2318"/>
        </w:trPr>
        <w:tc>
          <w:tcPr>
            <w:tcW w:w="4738" w:type="dxa"/>
            <w:tcMar>
              <w:bottom w:w="2268" w:type="dxa"/>
              <w:right w:w="28" w:type="dxa"/>
            </w:tcMar>
          </w:tcPr>
          <w:p w:rsidR="00D106FB" w:rsidRPr="005131D3" w:rsidRDefault="00D106FB" w:rsidP="00C1677B">
            <w:bookmarkStart w:id="1" w:name="RecipientCompany"/>
            <w:bookmarkEnd w:id="1"/>
            <w:r w:rsidRPr="005131D3">
              <w:t xml:space="preserve"> </w:t>
            </w:r>
          </w:p>
          <w:p w:rsidR="00D106FB" w:rsidRPr="005131D3" w:rsidRDefault="00D106FB" w:rsidP="00C1677B">
            <w:bookmarkStart w:id="2" w:name="RecipientPerson"/>
            <w:bookmarkStart w:id="3" w:name="RecipientAddress"/>
            <w:bookmarkEnd w:id="2"/>
            <w:bookmarkEnd w:id="3"/>
          </w:p>
        </w:tc>
        <w:tc>
          <w:tcPr>
            <w:tcW w:w="4444" w:type="dxa"/>
            <w:tcMar>
              <w:left w:w="1021" w:type="dxa"/>
              <w:bottom w:w="2268" w:type="dxa"/>
              <w:right w:w="0" w:type="dxa"/>
            </w:tcMar>
          </w:tcPr>
          <w:p w:rsidR="00D106FB" w:rsidRPr="005131D3" w:rsidRDefault="008D7D44" w:rsidP="005131D3">
            <w:pPr>
              <w:pStyle w:val="Enhedsnavn"/>
            </w:pPr>
            <w:bookmarkStart w:id="4" w:name="Department"/>
            <w:r>
              <w:t>Forskning og Formidling</w:t>
            </w:r>
            <w:bookmarkEnd w:id="4"/>
          </w:p>
          <w:p w:rsidR="00385833" w:rsidRPr="005131D3" w:rsidRDefault="008D7D44" w:rsidP="005131D3">
            <w:pPr>
              <w:pStyle w:val="Enhedsnavn"/>
            </w:pPr>
            <w:bookmarkStart w:id="5" w:name="Unit"/>
            <w:r>
              <w:t>Formidling</w:t>
            </w:r>
            <w:bookmarkEnd w:id="5"/>
          </w:p>
          <w:p w:rsidR="0004407D" w:rsidRPr="0004407D" w:rsidRDefault="008D7D44" w:rsidP="00385833">
            <w:bookmarkStart w:id="6" w:name="Museum"/>
            <w:bookmarkStart w:id="7" w:name="SignerPhone"/>
            <w:bookmarkEnd w:id="6"/>
            <w:r>
              <w:t xml:space="preserve">41 20 60 </w:t>
            </w:r>
            <w:bookmarkStart w:id="8" w:name="SignerEmail"/>
            <w:bookmarkEnd w:id="7"/>
            <w:r w:rsidR="0004407D">
              <w:t>16</w:t>
            </w:r>
          </w:p>
          <w:p w:rsidR="00385833" w:rsidRPr="005131D3" w:rsidRDefault="00616153" w:rsidP="006978BE">
            <w:r>
              <w:t>h</w:t>
            </w:r>
            <w:r w:rsidR="0004407D">
              <w:t>enrik.</w:t>
            </w:r>
            <w:r w:rsidR="006978BE">
              <w:t>s</w:t>
            </w:r>
            <w:r w:rsidR="0004407D">
              <w:t>chilling</w:t>
            </w:r>
            <w:r w:rsidR="008D7D44">
              <w:t>@natmus.dk</w:t>
            </w:r>
            <w:bookmarkEnd w:id="8"/>
          </w:p>
        </w:tc>
      </w:tr>
    </w:tbl>
    <w:p w:rsidR="0071521F" w:rsidRPr="00D86BAC" w:rsidRDefault="0071521F" w:rsidP="0071521F">
      <w:pPr>
        <w:rPr>
          <w:b/>
          <w:sz w:val="36"/>
          <w:szCs w:val="36"/>
        </w:rPr>
      </w:pPr>
      <w:r w:rsidRPr="00D86BAC">
        <w:rPr>
          <w:b/>
          <w:sz w:val="36"/>
          <w:szCs w:val="36"/>
        </w:rPr>
        <w:t>Gundestrupkedlen udstilles på British Museum</w:t>
      </w:r>
    </w:p>
    <w:p w:rsidR="0071521F" w:rsidRDefault="0071521F" w:rsidP="0071521F">
      <w:pPr>
        <w:rPr>
          <w:sz w:val="28"/>
          <w:szCs w:val="28"/>
        </w:rPr>
      </w:pPr>
    </w:p>
    <w:p w:rsidR="0071521F" w:rsidRDefault="0071521F" w:rsidP="0071521F">
      <w:pPr>
        <w:rPr>
          <w:sz w:val="28"/>
          <w:szCs w:val="28"/>
        </w:rPr>
      </w:pPr>
      <w:r>
        <w:rPr>
          <w:sz w:val="28"/>
          <w:szCs w:val="28"/>
        </w:rPr>
        <w:t xml:space="preserve">Et af Nationalmuseets </w:t>
      </w:r>
      <w:r w:rsidR="00C11D9F">
        <w:rPr>
          <w:sz w:val="28"/>
          <w:szCs w:val="28"/>
        </w:rPr>
        <w:t xml:space="preserve">og Himmerlands ypperste </w:t>
      </w:r>
      <w:r w:rsidR="00F843E3">
        <w:rPr>
          <w:sz w:val="28"/>
          <w:szCs w:val="28"/>
        </w:rPr>
        <w:t>sølvklenodier</w:t>
      </w:r>
      <w:r w:rsidR="004F0D16">
        <w:rPr>
          <w:sz w:val="28"/>
          <w:szCs w:val="28"/>
        </w:rPr>
        <w:t xml:space="preserve"> fra jernalderen </w:t>
      </w:r>
      <w:r>
        <w:rPr>
          <w:sz w:val="28"/>
          <w:szCs w:val="28"/>
        </w:rPr>
        <w:t>vises i stor udstilling på British Museum i London.</w:t>
      </w:r>
    </w:p>
    <w:p w:rsidR="0071521F" w:rsidRDefault="0071521F" w:rsidP="0071521F">
      <w:pPr>
        <w:rPr>
          <w:sz w:val="24"/>
          <w:szCs w:val="24"/>
        </w:rPr>
      </w:pPr>
    </w:p>
    <w:p w:rsidR="006C5535" w:rsidRDefault="006C5535" w:rsidP="006C5535">
      <w:r>
        <w:t>Gundestrupkedlen er et af Nationalmuseets mest kendte klenodier fra jernalderen. Nu får den en central placering i en stor britisk særudstilling om kelterne. Udstillingen åbner den 24. september på British Museum og skal senere vises på det skotske nationalmuseum i Edinburgh.</w:t>
      </w:r>
    </w:p>
    <w:p w:rsidR="006C5535" w:rsidRDefault="006C5535" w:rsidP="006C5535"/>
    <w:p w:rsidR="006C5535" w:rsidRDefault="00040E31" w:rsidP="006C5535">
      <w:r w:rsidRPr="00040E31">
        <w:t xml:space="preserve">Siden Gundestrupkedlen dukkede frem af Rævemosen i Himmerland for snart 125 år siden, har den været en gåde for arkæologerne. De har stadig ikke gennemskuet, hvilken historie der helt præcis </w:t>
      </w:r>
      <w:r>
        <w:t xml:space="preserve">fortælles på kedlens billedrige </w:t>
      </w:r>
      <w:r w:rsidRPr="00040E31">
        <w:t>sider.</w:t>
      </w:r>
    </w:p>
    <w:p w:rsidR="006C5535" w:rsidRDefault="006C5535" w:rsidP="006C5535"/>
    <w:p w:rsidR="006C5535" w:rsidRDefault="006C5535" w:rsidP="006C5535">
      <w:r>
        <w:t xml:space="preserve">Gundestrupkedlen, som er fremstillet af ni kilo rent sølv, er forsynet med en masse billeder. De forestiller guder med hjortegevir, krigere i procession, og krigere der spiller på kelternes lange krigsbasuner. Der er mennesker der ofres, jagtscener, og der en hel zoologisk have af dyr, herunder tyre, hjorte, slanger og noget så </w:t>
      </w:r>
      <w:r w:rsidR="00040E31">
        <w:t xml:space="preserve">eksotisk som løver og elefanter – dem </w:t>
      </w:r>
      <w:bookmarkStart w:id="9" w:name="_GoBack"/>
      <w:bookmarkEnd w:id="9"/>
      <w:r>
        <w:t>var der ikke mange af i jernalderens Himmerland.</w:t>
      </w:r>
    </w:p>
    <w:p w:rsidR="006C5535" w:rsidRDefault="006C5535" w:rsidP="006C5535"/>
    <w:p w:rsidR="006C5535" w:rsidRDefault="006C5535" w:rsidP="006C5535">
      <w:r>
        <w:t>Men arkæologerne er enige om, at Gundestrupkedlen har været anvendt under religiøse ritualer. De er også enige om, at den er et af de mest spektakulære fund fra ældre jernalder ikke blot i Danmark, men i hele Europa.</w:t>
      </w:r>
    </w:p>
    <w:p w:rsidR="006C5535" w:rsidRDefault="006C5535" w:rsidP="006C5535"/>
    <w:p w:rsidR="006C5535" w:rsidRDefault="006C5535" w:rsidP="006C5535">
      <w:r>
        <w:t>Derfor indgår Gundestrupkedlen i British Museums udstilling ”</w:t>
      </w:r>
      <w:proofErr w:type="spellStart"/>
      <w:r>
        <w:t>Celts</w:t>
      </w:r>
      <w:proofErr w:type="spellEnd"/>
      <w:r>
        <w:t xml:space="preserve">: art and </w:t>
      </w:r>
      <w:proofErr w:type="spellStart"/>
      <w:r>
        <w:t>identity</w:t>
      </w:r>
      <w:proofErr w:type="spellEnd"/>
      <w:r>
        <w:t>”.</w:t>
      </w:r>
    </w:p>
    <w:p w:rsidR="006C5535" w:rsidRDefault="006C5535" w:rsidP="006C5535"/>
    <w:p w:rsidR="006C5535" w:rsidRDefault="006C5535" w:rsidP="006C5535">
      <w:r>
        <w:t>Gundestrupkedlen får en meget fremtrædende plads i udstillingen, der viser mange af de flotteste fund fra Storbritannien og det europæiske fastland. Udstillingen handler om kelterne, et folk som boede i Centraleuropa, Frankrig og på de britiske øer i tiden op til Kristi fødsel, hvor de blev erobret af romerne.</w:t>
      </w:r>
    </w:p>
    <w:p w:rsidR="006C5535" w:rsidRDefault="006C5535" w:rsidP="006C5535"/>
    <w:p w:rsidR="006C5535" w:rsidRDefault="006C5535" w:rsidP="006C5535">
      <w:r>
        <w:t xml:space="preserve">Det var keltiske sølvsmede, der et sted i Bulgarien eller Rumænien, fremstillede Gundestrupkedlen omkring 100 f.Kr. Kelterne havde ikke noget skriftsprog, men de var dygtige håndværkere og frygtede som krigere. Det er kelterne, som er forbilledet for Asterix og hans gæve gallere. Den dag i </w:t>
      </w:r>
      <w:proofErr w:type="gramStart"/>
      <w:r>
        <w:t>dag  lever</w:t>
      </w:r>
      <w:proofErr w:type="gramEnd"/>
      <w:r>
        <w:t xml:space="preserve"> keltisk kultur videre i Skotland, Wales, Irland og Bretagne, og udstillingen trækker tråde op gennem middelalderen og helt frem til nutiden.</w:t>
      </w:r>
    </w:p>
    <w:p w:rsidR="006C5535" w:rsidRDefault="006C5535" w:rsidP="006C5535"/>
    <w:p w:rsidR="0071521F" w:rsidRDefault="006C5535" w:rsidP="006C5535">
      <w:r>
        <w:t xml:space="preserve">Det er ikke hver dag, at Gundestrupkedlen lånes ud. Det er sket et par gange i de sidste 25 år, at den, ligesom mange andre fund fra Danmarks oldtid, har været lånt ud til udstillinger. Det er et naturligt led i museers virksomhed at stille </w:t>
      </w:r>
      <w:r w:rsidR="003D1E42">
        <w:t>deres</w:t>
      </w:r>
      <w:r>
        <w:t xml:space="preserve"> fund til rådighed for hinanden. Gundestrupkedlen er udlånt frem til efteråret 2016. Men bare rolig. Ingen kommer til at lede forgæves efter Gundestrupkedlen på Nationalmuseet, som udstiller museets kopi, mens originalen er bortrejst</w:t>
      </w:r>
    </w:p>
    <w:p w:rsidR="006C5535" w:rsidRPr="00D86BAC" w:rsidRDefault="006C5535" w:rsidP="006C5535"/>
    <w:p w:rsidR="0071521F" w:rsidRPr="00D86BAC" w:rsidRDefault="0071521F" w:rsidP="0071521F">
      <w:pPr>
        <w:rPr>
          <w:b/>
        </w:rPr>
      </w:pPr>
      <w:r w:rsidRPr="00D86BAC">
        <w:rPr>
          <w:b/>
        </w:rPr>
        <w:t>Tid og sted:</w:t>
      </w:r>
    </w:p>
    <w:p w:rsidR="0071521F" w:rsidRPr="00D86BAC" w:rsidRDefault="0071521F" w:rsidP="0071521F">
      <w:r w:rsidRPr="00D86BAC">
        <w:t xml:space="preserve">British Museum: 24. september 2015 </w:t>
      </w:r>
      <w:r w:rsidR="00D86BAC">
        <w:t xml:space="preserve">til </w:t>
      </w:r>
      <w:r w:rsidRPr="00D86BAC">
        <w:t>31. januar 2016</w:t>
      </w:r>
    </w:p>
    <w:p w:rsidR="0071521F" w:rsidRPr="00D86BAC" w:rsidRDefault="0071521F" w:rsidP="0071521F">
      <w:pPr>
        <w:rPr>
          <w:lang w:val="en-US"/>
        </w:rPr>
      </w:pPr>
      <w:r w:rsidRPr="00D86BAC">
        <w:rPr>
          <w:lang w:val="en-US"/>
        </w:rPr>
        <w:t xml:space="preserve">National Museum of Scotland: 10. </w:t>
      </w:r>
      <w:proofErr w:type="gramStart"/>
      <w:r w:rsidRPr="00D86BAC">
        <w:rPr>
          <w:lang w:val="en-US"/>
        </w:rPr>
        <w:t xml:space="preserve">marts </w:t>
      </w:r>
      <w:r w:rsidR="00D86BAC">
        <w:rPr>
          <w:lang w:val="en-US"/>
        </w:rPr>
        <w:t xml:space="preserve"> </w:t>
      </w:r>
      <w:proofErr w:type="spellStart"/>
      <w:r w:rsidR="00D86BAC">
        <w:rPr>
          <w:lang w:val="en-US"/>
        </w:rPr>
        <w:t>til</w:t>
      </w:r>
      <w:proofErr w:type="spellEnd"/>
      <w:proofErr w:type="gramEnd"/>
      <w:r w:rsidR="00D86BAC">
        <w:rPr>
          <w:lang w:val="en-US"/>
        </w:rPr>
        <w:t xml:space="preserve"> </w:t>
      </w:r>
      <w:r w:rsidRPr="00D86BAC">
        <w:rPr>
          <w:lang w:val="en-US"/>
        </w:rPr>
        <w:t xml:space="preserve"> 25. </w:t>
      </w:r>
      <w:proofErr w:type="spellStart"/>
      <w:proofErr w:type="gramStart"/>
      <w:r w:rsidRPr="00D86BAC">
        <w:rPr>
          <w:lang w:val="en-US"/>
        </w:rPr>
        <w:t>september</w:t>
      </w:r>
      <w:proofErr w:type="spellEnd"/>
      <w:proofErr w:type="gramEnd"/>
      <w:r w:rsidRPr="00D86BAC">
        <w:rPr>
          <w:lang w:val="en-US"/>
        </w:rPr>
        <w:t xml:space="preserve"> 2016.</w:t>
      </w:r>
    </w:p>
    <w:p w:rsidR="001C4C69" w:rsidRPr="00D86BAC" w:rsidRDefault="001C4C69" w:rsidP="0071521F">
      <w:pPr>
        <w:rPr>
          <w:lang w:val="en-US"/>
        </w:rPr>
      </w:pPr>
    </w:p>
    <w:p w:rsidR="00764275" w:rsidRPr="00D86BAC" w:rsidRDefault="00764275" w:rsidP="0071521F">
      <w:r w:rsidRPr="00D86BAC">
        <w:rPr>
          <w:b/>
        </w:rPr>
        <w:t>Billedtekst:</w:t>
      </w:r>
      <w:r w:rsidR="00717646" w:rsidRPr="00D86BAC">
        <w:t xml:space="preserve"> Gundestrupkedlen</w:t>
      </w:r>
      <w:r w:rsidR="00C11D9F">
        <w:t xml:space="preserve"> i sine vante rammer på Nationalmuseet i København. I</w:t>
      </w:r>
      <w:r w:rsidR="00717646" w:rsidRPr="00D86BAC">
        <w:t xml:space="preserve"> det næste års tid </w:t>
      </w:r>
      <w:r w:rsidR="00C11D9F">
        <w:t xml:space="preserve">er kedlen </w:t>
      </w:r>
      <w:r w:rsidR="00717646" w:rsidRPr="00D86BAC">
        <w:t>udlånt til British Museum og det skotske nationalmuseum for at indgå i en stor udstilling om kelterne. Foto: Roberto Fortuna, Nationalmuseet.</w:t>
      </w:r>
    </w:p>
    <w:p w:rsidR="00764275" w:rsidRDefault="00764275" w:rsidP="0071521F"/>
    <w:p w:rsidR="00B376BE" w:rsidRPr="00D86BAC" w:rsidRDefault="00B376BE" w:rsidP="00B376BE">
      <w:r w:rsidRPr="00D86BAC">
        <w:rPr>
          <w:b/>
          <w:bCs/>
        </w:rPr>
        <w:t>For yderligere oplysninger</w:t>
      </w:r>
      <w:r w:rsidR="00F72B3B" w:rsidRPr="00D86BAC">
        <w:rPr>
          <w:b/>
          <w:bCs/>
        </w:rPr>
        <w:t xml:space="preserve"> eller</w:t>
      </w:r>
      <w:r w:rsidR="004647EA" w:rsidRPr="00D86BAC">
        <w:rPr>
          <w:b/>
          <w:bCs/>
        </w:rPr>
        <w:t xml:space="preserve"> interview</w:t>
      </w:r>
      <w:r w:rsidR="00823E13" w:rsidRPr="00D86BAC">
        <w:rPr>
          <w:b/>
          <w:bCs/>
        </w:rPr>
        <w:t>,</w:t>
      </w:r>
      <w:r w:rsidRPr="00D86BAC">
        <w:rPr>
          <w:b/>
          <w:bCs/>
        </w:rPr>
        <w:t xml:space="preserve"> kontakt:</w:t>
      </w:r>
    </w:p>
    <w:p w:rsidR="00C116EB" w:rsidRPr="00D86BAC" w:rsidRDefault="00C116EB" w:rsidP="00B376BE"/>
    <w:p w:rsidR="00C116EB" w:rsidRPr="00D86BAC" w:rsidRDefault="001C4C69" w:rsidP="00B376BE">
      <w:pPr>
        <w:rPr>
          <w:rStyle w:val="Hyperlink"/>
        </w:rPr>
      </w:pPr>
      <w:r w:rsidRPr="00D86BAC">
        <w:t xml:space="preserve">Flemming Kaul, museumsinspektør, Nationalmuseet. </w:t>
      </w:r>
      <w:r w:rsidRPr="00D86BAC">
        <w:br/>
        <w:t xml:space="preserve">Tlf.: 51 25 18 61. E-mail: </w:t>
      </w:r>
      <w:hyperlink r:id="rId8" w:history="1">
        <w:proofErr w:type="spellStart"/>
        <w:r w:rsidRPr="00D86BAC">
          <w:rPr>
            <w:rStyle w:val="Hyperlink"/>
          </w:rPr>
          <w:t>flemming.kaul@natmus.dk</w:t>
        </w:r>
        <w:proofErr w:type="spellEnd"/>
      </w:hyperlink>
    </w:p>
    <w:p w:rsidR="001C4C69" w:rsidRPr="00D86BAC" w:rsidRDefault="001C4C69" w:rsidP="00B376BE">
      <w:pPr>
        <w:rPr>
          <w:lang w:val="en-US"/>
        </w:rPr>
      </w:pPr>
    </w:p>
    <w:p w:rsidR="00223D26" w:rsidRPr="00D86BAC" w:rsidRDefault="0004407D" w:rsidP="00B376BE">
      <w:r w:rsidRPr="00D86BAC">
        <w:t xml:space="preserve">Henrik Schilling, presseansvarlig, </w:t>
      </w:r>
      <w:r w:rsidR="00746267" w:rsidRPr="00D86BAC">
        <w:t>Nationalmuseet</w:t>
      </w:r>
      <w:r w:rsidR="001C4C69" w:rsidRPr="00D86BAC">
        <w:t>.</w:t>
      </w:r>
    </w:p>
    <w:p w:rsidR="007C518A" w:rsidRPr="00D86BAC" w:rsidRDefault="0004407D" w:rsidP="002C3BD7">
      <w:r w:rsidRPr="00D86BAC">
        <w:t>Tlf.: 41</w:t>
      </w:r>
      <w:r w:rsidR="00223D26" w:rsidRPr="00D86BAC">
        <w:t xml:space="preserve"> </w:t>
      </w:r>
      <w:r w:rsidRPr="00D86BAC">
        <w:t>20</w:t>
      </w:r>
      <w:r w:rsidR="00223D26" w:rsidRPr="00D86BAC">
        <w:t xml:space="preserve"> </w:t>
      </w:r>
      <w:r w:rsidRPr="00D86BAC">
        <w:t>60</w:t>
      </w:r>
      <w:r w:rsidR="00223D26" w:rsidRPr="00D86BAC">
        <w:t xml:space="preserve"> </w:t>
      </w:r>
      <w:r w:rsidRPr="00D86BAC">
        <w:t>16</w:t>
      </w:r>
      <w:r w:rsidR="00B376BE" w:rsidRPr="00D86BAC">
        <w:t xml:space="preserve">. E-mail: </w:t>
      </w:r>
      <w:hyperlink r:id="rId9" w:history="1">
        <w:r w:rsidRPr="00D86BAC">
          <w:rPr>
            <w:rStyle w:val="Hyperlink"/>
          </w:rPr>
          <w:t>henrik.schilling@natmus.dk</w:t>
        </w:r>
      </w:hyperlink>
    </w:p>
    <w:sectPr w:rsidR="007C518A" w:rsidRPr="00D86BAC" w:rsidSect="00C236F8">
      <w:headerReference w:type="default" r:id="rId10"/>
      <w:footerReference w:type="default" r:id="rId11"/>
      <w:headerReference w:type="first" r:id="rId12"/>
      <w:footerReference w:type="first" r:id="rId13"/>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CE" w:rsidRDefault="005451CE" w:rsidP="007C518A">
      <w:r>
        <w:separator/>
      </w:r>
    </w:p>
  </w:endnote>
  <w:endnote w:type="continuationSeparator" w:id="0">
    <w:p w:rsidR="005451CE" w:rsidRDefault="005451CE"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rPr>
        <w:lang w:eastAsia="da-DK"/>
      </w:rP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rPr>
        <w:lang w:eastAsia="da-DK"/>
      </w:rP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CE" w:rsidRDefault="005451CE" w:rsidP="007C518A">
      <w:r>
        <w:separator/>
      </w:r>
    </w:p>
  </w:footnote>
  <w:footnote w:type="continuationSeparator" w:id="0">
    <w:p w:rsidR="005451CE" w:rsidRDefault="005451CE"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lang w:eastAsia="da-DK"/>
      </w:rPr>
      <w:drawing>
        <wp:anchor distT="0" distB="0" distL="114300" distR="114300" simplePos="0" relativeHeight="251661312" behindDoc="1" locked="0" layoutInCell="1" allowOverlap="1" wp14:anchorId="1D65C110" wp14:editId="63AC3649">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kil Vagn Olsen">
    <w15:presenceInfo w15:providerId="None" w15:userId="Eskil Vagn Ol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7CB7"/>
    <w:rsid w:val="00013047"/>
    <w:rsid w:val="00015C21"/>
    <w:rsid w:val="00020349"/>
    <w:rsid w:val="0002513D"/>
    <w:rsid w:val="00027484"/>
    <w:rsid w:val="0004077A"/>
    <w:rsid w:val="00040E31"/>
    <w:rsid w:val="0004407D"/>
    <w:rsid w:val="0004566E"/>
    <w:rsid w:val="00050252"/>
    <w:rsid w:val="0006025F"/>
    <w:rsid w:val="000615AF"/>
    <w:rsid w:val="00071B49"/>
    <w:rsid w:val="00073B61"/>
    <w:rsid w:val="00075474"/>
    <w:rsid w:val="00084350"/>
    <w:rsid w:val="00084D3F"/>
    <w:rsid w:val="00086417"/>
    <w:rsid w:val="00091C4A"/>
    <w:rsid w:val="00092571"/>
    <w:rsid w:val="00092AAC"/>
    <w:rsid w:val="00095F7E"/>
    <w:rsid w:val="000B0EA2"/>
    <w:rsid w:val="000B47EC"/>
    <w:rsid w:val="000C066F"/>
    <w:rsid w:val="000C3139"/>
    <w:rsid w:val="000E12F0"/>
    <w:rsid w:val="000E1BAA"/>
    <w:rsid w:val="000E479B"/>
    <w:rsid w:val="000F2277"/>
    <w:rsid w:val="000F5BD7"/>
    <w:rsid w:val="000F70BC"/>
    <w:rsid w:val="0010398E"/>
    <w:rsid w:val="0010414A"/>
    <w:rsid w:val="00112507"/>
    <w:rsid w:val="00116CB3"/>
    <w:rsid w:val="001213BB"/>
    <w:rsid w:val="001225B0"/>
    <w:rsid w:val="001334A4"/>
    <w:rsid w:val="00133E89"/>
    <w:rsid w:val="0014538F"/>
    <w:rsid w:val="001514AA"/>
    <w:rsid w:val="001536B6"/>
    <w:rsid w:val="0017525B"/>
    <w:rsid w:val="001867C5"/>
    <w:rsid w:val="00194E9B"/>
    <w:rsid w:val="001A4E7F"/>
    <w:rsid w:val="001B4677"/>
    <w:rsid w:val="001C4C69"/>
    <w:rsid w:val="001E2BF0"/>
    <w:rsid w:val="001E5953"/>
    <w:rsid w:val="001E64EC"/>
    <w:rsid w:val="001E7C15"/>
    <w:rsid w:val="001F1956"/>
    <w:rsid w:val="0021248F"/>
    <w:rsid w:val="002156A6"/>
    <w:rsid w:val="0022125A"/>
    <w:rsid w:val="00223213"/>
    <w:rsid w:val="00223D26"/>
    <w:rsid w:val="00225F93"/>
    <w:rsid w:val="00232BB8"/>
    <w:rsid w:val="00233475"/>
    <w:rsid w:val="00237A7C"/>
    <w:rsid w:val="00240EFE"/>
    <w:rsid w:val="00251323"/>
    <w:rsid w:val="00251E62"/>
    <w:rsid w:val="00254AED"/>
    <w:rsid w:val="0025502B"/>
    <w:rsid w:val="00262E25"/>
    <w:rsid w:val="002667BC"/>
    <w:rsid w:val="00272E45"/>
    <w:rsid w:val="00282CD6"/>
    <w:rsid w:val="002840D7"/>
    <w:rsid w:val="002948FB"/>
    <w:rsid w:val="002954BA"/>
    <w:rsid w:val="002A6366"/>
    <w:rsid w:val="002C3BD7"/>
    <w:rsid w:val="0030079A"/>
    <w:rsid w:val="00317B67"/>
    <w:rsid w:val="00330326"/>
    <w:rsid w:val="00346B11"/>
    <w:rsid w:val="00357DF4"/>
    <w:rsid w:val="00360A8C"/>
    <w:rsid w:val="00384005"/>
    <w:rsid w:val="00385833"/>
    <w:rsid w:val="00386E16"/>
    <w:rsid w:val="00387422"/>
    <w:rsid w:val="003B2912"/>
    <w:rsid w:val="003B3952"/>
    <w:rsid w:val="003B581C"/>
    <w:rsid w:val="003B6663"/>
    <w:rsid w:val="003C099A"/>
    <w:rsid w:val="003C6278"/>
    <w:rsid w:val="003D1E42"/>
    <w:rsid w:val="003D2555"/>
    <w:rsid w:val="003D6BAE"/>
    <w:rsid w:val="003D7500"/>
    <w:rsid w:val="003E1DE9"/>
    <w:rsid w:val="003E513E"/>
    <w:rsid w:val="003F0934"/>
    <w:rsid w:val="003F236D"/>
    <w:rsid w:val="003F3C78"/>
    <w:rsid w:val="003F53B6"/>
    <w:rsid w:val="003F6934"/>
    <w:rsid w:val="004005FB"/>
    <w:rsid w:val="00414C1E"/>
    <w:rsid w:val="00417F5E"/>
    <w:rsid w:val="004328B6"/>
    <w:rsid w:val="0044144B"/>
    <w:rsid w:val="00451B80"/>
    <w:rsid w:val="00452E6E"/>
    <w:rsid w:val="004647EA"/>
    <w:rsid w:val="004774A7"/>
    <w:rsid w:val="00492600"/>
    <w:rsid w:val="004947EE"/>
    <w:rsid w:val="00495AC1"/>
    <w:rsid w:val="0049693E"/>
    <w:rsid w:val="004A6D89"/>
    <w:rsid w:val="004B202F"/>
    <w:rsid w:val="004B3558"/>
    <w:rsid w:val="004B61EC"/>
    <w:rsid w:val="004C064A"/>
    <w:rsid w:val="004C1515"/>
    <w:rsid w:val="004C45D3"/>
    <w:rsid w:val="004C4D9C"/>
    <w:rsid w:val="004C6210"/>
    <w:rsid w:val="004C760E"/>
    <w:rsid w:val="004D1747"/>
    <w:rsid w:val="004D31CA"/>
    <w:rsid w:val="004E22F4"/>
    <w:rsid w:val="004E6BDB"/>
    <w:rsid w:val="004F0D16"/>
    <w:rsid w:val="00503471"/>
    <w:rsid w:val="00504AAD"/>
    <w:rsid w:val="00507BCA"/>
    <w:rsid w:val="00510C40"/>
    <w:rsid w:val="005131D3"/>
    <w:rsid w:val="00522AE3"/>
    <w:rsid w:val="00523619"/>
    <w:rsid w:val="005327AF"/>
    <w:rsid w:val="00532BEF"/>
    <w:rsid w:val="005346F1"/>
    <w:rsid w:val="0053756F"/>
    <w:rsid w:val="005451CE"/>
    <w:rsid w:val="005468BA"/>
    <w:rsid w:val="00546F9A"/>
    <w:rsid w:val="005472CE"/>
    <w:rsid w:val="00555B7A"/>
    <w:rsid w:val="0056529F"/>
    <w:rsid w:val="00592046"/>
    <w:rsid w:val="005A281C"/>
    <w:rsid w:val="005A403E"/>
    <w:rsid w:val="005A4622"/>
    <w:rsid w:val="005B7260"/>
    <w:rsid w:val="005C3F42"/>
    <w:rsid w:val="005D14DA"/>
    <w:rsid w:val="005D76BB"/>
    <w:rsid w:val="005E125D"/>
    <w:rsid w:val="005E3251"/>
    <w:rsid w:val="005E3DEF"/>
    <w:rsid w:val="005E582B"/>
    <w:rsid w:val="005F0EC5"/>
    <w:rsid w:val="005F0FBE"/>
    <w:rsid w:val="006060EC"/>
    <w:rsid w:val="006111EE"/>
    <w:rsid w:val="00616153"/>
    <w:rsid w:val="00617DD8"/>
    <w:rsid w:val="00624100"/>
    <w:rsid w:val="00625322"/>
    <w:rsid w:val="00632454"/>
    <w:rsid w:val="00641978"/>
    <w:rsid w:val="00647088"/>
    <w:rsid w:val="00656AF9"/>
    <w:rsid w:val="00660F96"/>
    <w:rsid w:val="006662A8"/>
    <w:rsid w:val="00670302"/>
    <w:rsid w:val="006730D7"/>
    <w:rsid w:val="006778CD"/>
    <w:rsid w:val="00680D55"/>
    <w:rsid w:val="00694F25"/>
    <w:rsid w:val="006978BE"/>
    <w:rsid w:val="006A154C"/>
    <w:rsid w:val="006A23B8"/>
    <w:rsid w:val="006A7F2F"/>
    <w:rsid w:val="006B578F"/>
    <w:rsid w:val="006C04E8"/>
    <w:rsid w:val="006C5535"/>
    <w:rsid w:val="006C70AE"/>
    <w:rsid w:val="006C7D41"/>
    <w:rsid w:val="006D5CC2"/>
    <w:rsid w:val="006E3A8F"/>
    <w:rsid w:val="006E6AAB"/>
    <w:rsid w:val="006F3FD2"/>
    <w:rsid w:val="00705F7D"/>
    <w:rsid w:val="007060E1"/>
    <w:rsid w:val="0071521F"/>
    <w:rsid w:val="007157EC"/>
    <w:rsid w:val="00717646"/>
    <w:rsid w:val="00725153"/>
    <w:rsid w:val="007251DC"/>
    <w:rsid w:val="007302D0"/>
    <w:rsid w:val="00733D28"/>
    <w:rsid w:val="00746267"/>
    <w:rsid w:val="00750539"/>
    <w:rsid w:val="00750F9A"/>
    <w:rsid w:val="007513B6"/>
    <w:rsid w:val="0075774A"/>
    <w:rsid w:val="007615AB"/>
    <w:rsid w:val="00761C5D"/>
    <w:rsid w:val="007629EB"/>
    <w:rsid w:val="00764275"/>
    <w:rsid w:val="00776C97"/>
    <w:rsid w:val="00776E1E"/>
    <w:rsid w:val="007825A6"/>
    <w:rsid w:val="00790C0F"/>
    <w:rsid w:val="00791BE3"/>
    <w:rsid w:val="00796F7F"/>
    <w:rsid w:val="007B028C"/>
    <w:rsid w:val="007B0D14"/>
    <w:rsid w:val="007B439A"/>
    <w:rsid w:val="007C518A"/>
    <w:rsid w:val="007C5A1D"/>
    <w:rsid w:val="007C7D83"/>
    <w:rsid w:val="007D33CE"/>
    <w:rsid w:val="007E02DC"/>
    <w:rsid w:val="007E60B4"/>
    <w:rsid w:val="008060CA"/>
    <w:rsid w:val="00807271"/>
    <w:rsid w:val="00821124"/>
    <w:rsid w:val="00823E13"/>
    <w:rsid w:val="008325B9"/>
    <w:rsid w:val="00842CAB"/>
    <w:rsid w:val="008435F4"/>
    <w:rsid w:val="00843B09"/>
    <w:rsid w:val="00852E6A"/>
    <w:rsid w:val="00862DA8"/>
    <w:rsid w:val="00864CF5"/>
    <w:rsid w:val="008665D8"/>
    <w:rsid w:val="00876996"/>
    <w:rsid w:val="00876DF2"/>
    <w:rsid w:val="008839F1"/>
    <w:rsid w:val="008845BF"/>
    <w:rsid w:val="00891363"/>
    <w:rsid w:val="0089277A"/>
    <w:rsid w:val="008A5641"/>
    <w:rsid w:val="008B2754"/>
    <w:rsid w:val="008C16D4"/>
    <w:rsid w:val="008C20D6"/>
    <w:rsid w:val="008C311D"/>
    <w:rsid w:val="008C698A"/>
    <w:rsid w:val="008D7D44"/>
    <w:rsid w:val="008E22BC"/>
    <w:rsid w:val="008E2CF1"/>
    <w:rsid w:val="008E628E"/>
    <w:rsid w:val="008E7CA7"/>
    <w:rsid w:val="008E7DE4"/>
    <w:rsid w:val="008F35CB"/>
    <w:rsid w:val="008F3E82"/>
    <w:rsid w:val="008F4F92"/>
    <w:rsid w:val="008F7913"/>
    <w:rsid w:val="00907B38"/>
    <w:rsid w:val="009111E8"/>
    <w:rsid w:val="0091173C"/>
    <w:rsid w:val="009118B5"/>
    <w:rsid w:val="00915EDB"/>
    <w:rsid w:val="009170E7"/>
    <w:rsid w:val="009224C1"/>
    <w:rsid w:val="009277AA"/>
    <w:rsid w:val="00941E0A"/>
    <w:rsid w:val="00951EFD"/>
    <w:rsid w:val="0095371A"/>
    <w:rsid w:val="00957B44"/>
    <w:rsid w:val="00970A90"/>
    <w:rsid w:val="00973BA2"/>
    <w:rsid w:val="009751A2"/>
    <w:rsid w:val="00991FF4"/>
    <w:rsid w:val="0099522F"/>
    <w:rsid w:val="009A2322"/>
    <w:rsid w:val="009A552F"/>
    <w:rsid w:val="009A6B13"/>
    <w:rsid w:val="009B2BAC"/>
    <w:rsid w:val="009B7502"/>
    <w:rsid w:val="009C0498"/>
    <w:rsid w:val="009C51CB"/>
    <w:rsid w:val="009C76C6"/>
    <w:rsid w:val="009D399B"/>
    <w:rsid w:val="009E0BA1"/>
    <w:rsid w:val="009E2787"/>
    <w:rsid w:val="009E4CA5"/>
    <w:rsid w:val="00A01DE4"/>
    <w:rsid w:val="00A206D9"/>
    <w:rsid w:val="00A22B72"/>
    <w:rsid w:val="00A22BF5"/>
    <w:rsid w:val="00A22DC8"/>
    <w:rsid w:val="00A2457D"/>
    <w:rsid w:val="00A30116"/>
    <w:rsid w:val="00A41870"/>
    <w:rsid w:val="00A53E5F"/>
    <w:rsid w:val="00A55ED7"/>
    <w:rsid w:val="00A73985"/>
    <w:rsid w:val="00A84EE7"/>
    <w:rsid w:val="00AA6D0C"/>
    <w:rsid w:val="00AB39BD"/>
    <w:rsid w:val="00AB5EF2"/>
    <w:rsid w:val="00AC65D4"/>
    <w:rsid w:val="00AD2B35"/>
    <w:rsid w:val="00AD71BA"/>
    <w:rsid w:val="00AE31FC"/>
    <w:rsid w:val="00AE5D6A"/>
    <w:rsid w:val="00B00C27"/>
    <w:rsid w:val="00B00FBE"/>
    <w:rsid w:val="00B017DE"/>
    <w:rsid w:val="00B3029C"/>
    <w:rsid w:val="00B376BE"/>
    <w:rsid w:val="00B403D6"/>
    <w:rsid w:val="00B5473E"/>
    <w:rsid w:val="00B5514D"/>
    <w:rsid w:val="00B57905"/>
    <w:rsid w:val="00B64509"/>
    <w:rsid w:val="00B7095E"/>
    <w:rsid w:val="00B71CE9"/>
    <w:rsid w:val="00B748E0"/>
    <w:rsid w:val="00B766EC"/>
    <w:rsid w:val="00B76B8A"/>
    <w:rsid w:val="00B8215B"/>
    <w:rsid w:val="00B8552A"/>
    <w:rsid w:val="00BA325F"/>
    <w:rsid w:val="00BA62D4"/>
    <w:rsid w:val="00BA7EC4"/>
    <w:rsid w:val="00BB09E6"/>
    <w:rsid w:val="00BB514A"/>
    <w:rsid w:val="00BC12EE"/>
    <w:rsid w:val="00BE14BF"/>
    <w:rsid w:val="00BE1BBD"/>
    <w:rsid w:val="00BE2373"/>
    <w:rsid w:val="00BE28D9"/>
    <w:rsid w:val="00BE6779"/>
    <w:rsid w:val="00BE721D"/>
    <w:rsid w:val="00C01487"/>
    <w:rsid w:val="00C0693F"/>
    <w:rsid w:val="00C07373"/>
    <w:rsid w:val="00C116EB"/>
    <w:rsid w:val="00C11D9F"/>
    <w:rsid w:val="00C12E66"/>
    <w:rsid w:val="00C130BF"/>
    <w:rsid w:val="00C2191B"/>
    <w:rsid w:val="00C236F8"/>
    <w:rsid w:val="00C313C2"/>
    <w:rsid w:val="00C324D3"/>
    <w:rsid w:val="00C3263A"/>
    <w:rsid w:val="00C32A7E"/>
    <w:rsid w:val="00C34952"/>
    <w:rsid w:val="00C422C4"/>
    <w:rsid w:val="00C4490A"/>
    <w:rsid w:val="00C5258A"/>
    <w:rsid w:val="00C5372C"/>
    <w:rsid w:val="00C80E8A"/>
    <w:rsid w:val="00C83CCF"/>
    <w:rsid w:val="00C941E7"/>
    <w:rsid w:val="00C94AC0"/>
    <w:rsid w:val="00C95838"/>
    <w:rsid w:val="00C9607A"/>
    <w:rsid w:val="00CA5353"/>
    <w:rsid w:val="00CA6C4C"/>
    <w:rsid w:val="00CA7820"/>
    <w:rsid w:val="00CC1EA0"/>
    <w:rsid w:val="00CE62B0"/>
    <w:rsid w:val="00CF497F"/>
    <w:rsid w:val="00D017AD"/>
    <w:rsid w:val="00D01D0F"/>
    <w:rsid w:val="00D106FB"/>
    <w:rsid w:val="00D2204E"/>
    <w:rsid w:val="00D271C3"/>
    <w:rsid w:val="00D30B4A"/>
    <w:rsid w:val="00D355F2"/>
    <w:rsid w:val="00D43747"/>
    <w:rsid w:val="00D5056D"/>
    <w:rsid w:val="00D53091"/>
    <w:rsid w:val="00D56A3D"/>
    <w:rsid w:val="00D57568"/>
    <w:rsid w:val="00D61FED"/>
    <w:rsid w:val="00D664BE"/>
    <w:rsid w:val="00D73D18"/>
    <w:rsid w:val="00D74FE5"/>
    <w:rsid w:val="00D7572E"/>
    <w:rsid w:val="00D7638B"/>
    <w:rsid w:val="00D77759"/>
    <w:rsid w:val="00D80945"/>
    <w:rsid w:val="00D81667"/>
    <w:rsid w:val="00D86BAC"/>
    <w:rsid w:val="00D93C12"/>
    <w:rsid w:val="00DA57EB"/>
    <w:rsid w:val="00DA7506"/>
    <w:rsid w:val="00DB1429"/>
    <w:rsid w:val="00DB40C5"/>
    <w:rsid w:val="00DB414C"/>
    <w:rsid w:val="00DC01F3"/>
    <w:rsid w:val="00DC4110"/>
    <w:rsid w:val="00DC4491"/>
    <w:rsid w:val="00DC6E3E"/>
    <w:rsid w:val="00DE0D7C"/>
    <w:rsid w:val="00DE172C"/>
    <w:rsid w:val="00DE59A6"/>
    <w:rsid w:val="00DF4445"/>
    <w:rsid w:val="00E00828"/>
    <w:rsid w:val="00E0495C"/>
    <w:rsid w:val="00E0698D"/>
    <w:rsid w:val="00E14803"/>
    <w:rsid w:val="00E15595"/>
    <w:rsid w:val="00E22779"/>
    <w:rsid w:val="00E25474"/>
    <w:rsid w:val="00E30D9C"/>
    <w:rsid w:val="00E3205C"/>
    <w:rsid w:val="00E342C2"/>
    <w:rsid w:val="00E3481D"/>
    <w:rsid w:val="00E34963"/>
    <w:rsid w:val="00E354A0"/>
    <w:rsid w:val="00E655A1"/>
    <w:rsid w:val="00E77468"/>
    <w:rsid w:val="00E80DDE"/>
    <w:rsid w:val="00E844B5"/>
    <w:rsid w:val="00E950C4"/>
    <w:rsid w:val="00EE040D"/>
    <w:rsid w:val="00EE219C"/>
    <w:rsid w:val="00EE4934"/>
    <w:rsid w:val="00EE5CB7"/>
    <w:rsid w:val="00F02286"/>
    <w:rsid w:val="00F026D4"/>
    <w:rsid w:val="00F03667"/>
    <w:rsid w:val="00F04219"/>
    <w:rsid w:val="00F10459"/>
    <w:rsid w:val="00F12F9B"/>
    <w:rsid w:val="00F15A2D"/>
    <w:rsid w:val="00F21354"/>
    <w:rsid w:val="00F21B72"/>
    <w:rsid w:val="00F30CD0"/>
    <w:rsid w:val="00F40291"/>
    <w:rsid w:val="00F5276B"/>
    <w:rsid w:val="00F53130"/>
    <w:rsid w:val="00F60F40"/>
    <w:rsid w:val="00F614D0"/>
    <w:rsid w:val="00F72B3B"/>
    <w:rsid w:val="00F754AF"/>
    <w:rsid w:val="00F824F3"/>
    <w:rsid w:val="00F843E3"/>
    <w:rsid w:val="00F96997"/>
    <w:rsid w:val="00FB14AF"/>
    <w:rsid w:val="00FC2C69"/>
    <w:rsid w:val="00FC4E1E"/>
    <w:rsid w:val="00FD3BCD"/>
    <w:rsid w:val="00FD75D9"/>
    <w:rsid w:val="00FD7934"/>
    <w:rsid w:val="00FE0E2A"/>
    <w:rsid w:val="00FE33F3"/>
    <w:rsid w:val="00FE54E1"/>
    <w:rsid w:val="00FF0934"/>
    <w:rsid w:val="00FF16AB"/>
    <w:rsid w:val="00FF47EA"/>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uiPriority w:val="99"/>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uiPriority w:val="99"/>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uiPriority w:val="99"/>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uiPriority w:val="99"/>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75449">
      <w:bodyDiv w:val="1"/>
      <w:marLeft w:val="0"/>
      <w:marRight w:val="0"/>
      <w:marTop w:val="0"/>
      <w:marBottom w:val="0"/>
      <w:divBdr>
        <w:top w:val="none" w:sz="0" w:space="0" w:color="auto"/>
        <w:left w:val="none" w:sz="0" w:space="0" w:color="auto"/>
        <w:bottom w:val="none" w:sz="0" w:space="0" w:color="auto"/>
        <w:right w:val="none" w:sz="0" w:space="0" w:color="auto"/>
      </w:divBdr>
    </w:div>
    <w:div w:id="1683776956">
      <w:bodyDiv w:val="1"/>
      <w:marLeft w:val="0"/>
      <w:marRight w:val="0"/>
      <w:marTop w:val="0"/>
      <w:marBottom w:val="0"/>
      <w:divBdr>
        <w:top w:val="none" w:sz="0" w:space="0" w:color="auto"/>
        <w:left w:val="none" w:sz="0" w:space="0" w:color="auto"/>
        <w:bottom w:val="none" w:sz="0" w:space="0" w:color="auto"/>
        <w:right w:val="none" w:sz="0" w:space="0" w:color="auto"/>
      </w:divBdr>
    </w:div>
    <w:div w:id="20753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emming.kaul@natmus.dk"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ik.schilling@natmus.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494</Words>
  <Characters>3015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Schilling, Henrik</cp:lastModifiedBy>
  <cp:revision>14</cp:revision>
  <dcterms:created xsi:type="dcterms:W3CDTF">2015-09-14T14:12:00Z</dcterms:created>
  <dcterms:modified xsi:type="dcterms:W3CDTF">2015-09-17T07:47:00Z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