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CC75FF6" w14:textId="77777777" w:rsidR="00C501C0" w:rsidRDefault="00C45798">
      <w:pPr>
        <w:pStyle w:val="normal0"/>
      </w:pPr>
      <w:r>
        <w:rPr>
          <w:noProof/>
        </w:rPr>
        <w:drawing>
          <wp:anchor distT="57150" distB="57150" distL="57150" distR="57150" simplePos="0" relativeHeight="251658240" behindDoc="0" locked="0" layoutInCell="0" allowOverlap="0" wp14:anchorId="66EF4851" wp14:editId="04B64916">
            <wp:simplePos x="0" y="0"/>
            <wp:positionH relativeFrom="margin">
              <wp:posOffset>1200150</wp:posOffset>
            </wp:positionH>
            <wp:positionV relativeFrom="paragraph">
              <wp:posOffset>0</wp:posOffset>
            </wp:positionV>
            <wp:extent cx="2971800" cy="447041"/>
            <wp:effectExtent l="0" t="0" r="0" b="0"/>
            <wp:wrapSquare wrapText="bothSides" distT="57150" distB="57150" distL="57150" distR="57150"/>
            <wp:docPr id="1" name="image00.jpg" descr="Macintosh HD:Users:AlexHunt:Desktop:Contour_Logo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 descr="Macintosh HD:Users:AlexHunt:Desktop:Contour_Logo.jpe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4470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7B95FE5" w14:textId="77777777" w:rsidR="00C501C0" w:rsidRDefault="00C501C0">
      <w:pPr>
        <w:pStyle w:val="normal0"/>
      </w:pPr>
    </w:p>
    <w:p w14:paraId="7927303B" w14:textId="77777777" w:rsidR="00C501C0" w:rsidRDefault="00C501C0">
      <w:pPr>
        <w:pStyle w:val="normal0"/>
      </w:pPr>
    </w:p>
    <w:p w14:paraId="6F723068" w14:textId="77777777" w:rsidR="00C501C0" w:rsidRDefault="00C45798">
      <w:pPr>
        <w:pStyle w:val="normal0"/>
        <w:jc w:val="center"/>
        <w:rPr>
          <w:rFonts w:asciiTheme="majorHAnsi" w:hAnsiTheme="majorHAnsi"/>
          <w:b/>
          <w:sz w:val="28"/>
        </w:rPr>
      </w:pPr>
      <w:r w:rsidRPr="00CF0409">
        <w:rPr>
          <w:rFonts w:asciiTheme="majorHAnsi" w:hAnsiTheme="majorHAnsi"/>
          <w:b/>
          <w:sz w:val="28"/>
        </w:rPr>
        <w:t>CONTOUR A</w:t>
      </w:r>
      <w:r w:rsidR="00BC3E14" w:rsidRPr="00CF0409">
        <w:rPr>
          <w:rFonts w:asciiTheme="majorHAnsi" w:hAnsiTheme="majorHAnsi"/>
          <w:b/>
          <w:sz w:val="28"/>
        </w:rPr>
        <w:t>nnounces ROAM3 Action Camera</w:t>
      </w:r>
    </w:p>
    <w:p w14:paraId="769C2A77" w14:textId="56503CC0" w:rsidR="007B38CA" w:rsidRPr="007B38CA" w:rsidRDefault="007B38CA">
      <w:pPr>
        <w:pStyle w:val="normal0"/>
        <w:jc w:val="center"/>
        <w:rPr>
          <w:rFonts w:asciiTheme="majorHAnsi" w:hAnsiTheme="majorHAnsi"/>
          <w:i/>
          <w:szCs w:val="24"/>
        </w:rPr>
      </w:pPr>
      <w:r w:rsidRPr="007B38CA">
        <w:rPr>
          <w:rFonts w:asciiTheme="majorHAnsi" w:hAnsiTheme="majorHAnsi"/>
          <w:i/>
          <w:szCs w:val="24"/>
        </w:rPr>
        <w:t>P</w:t>
      </w:r>
      <w:r w:rsidR="00577C29">
        <w:rPr>
          <w:rFonts w:asciiTheme="majorHAnsi" w:hAnsiTheme="majorHAnsi"/>
          <w:i/>
          <w:szCs w:val="24"/>
        </w:rPr>
        <w:t>OV pioneer</w:t>
      </w:r>
      <w:r w:rsidRPr="007B38CA">
        <w:rPr>
          <w:rFonts w:asciiTheme="majorHAnsi" w:hAnsiTheme="majorHAnsi"/>
          <w:i/>
          <w:szCs w:val="24"/>
        </w:rPr>
        <w:t xml:space="preserve"> unveils action camera that is waterproof up to 30 feet w</w:t>
      </w:r>
      <w:r w:rsidR="00577C29">
        <w:rPr>
          <w:rFonts w:asciiTheme="majorHAnsi" w:hAnsiTheme="majorHAnsi"/>
          <w:i/>
          <w:szCs w:val="24"/>
        </w:rPr>
        <w:t>ithout a case, features a quick-</w:t>
      </w:r>
      <w:r w:rsidRPr="007B38CA">
        <w:rPr>
          <w:rFonts w:asciiTheme="majorHAnsi" w:hAnsiTheme="majorHAnsi"/>
          <w:i/>
          <w:szCs w:val="24"/>
        </w:rPr>
        <w:t>photo mode and award-winning low-profile design.</w:t>
      </w:r>
    </w:p>
    <w:p w14:paraId="4DCDC8B2" w14:textId="77777777" w:rsidR="00C501C0" w:rsidRPr="00CF0409" w:rsidRDefault="00C501C0">
      <w:pPr>
        <w:pStyle w:val="normal0"/>
        <w:rPr>
          <w:rFonts w:asciiTheme="majorHAnsi" w:hAnsiTheme="majorHAnsi"/>
        </w:rPr>
      </w:pPr>
    </w:p>
    <w:p w14:paraId="6A9924AF" w14:textId="7D4D53A6" w:rsidR="00C501C0" w:rsidRPr="00CF0409" w:rsidRDefault="00B335D2">
      <w:pPr>
        <w:pStyle w:val="normal0"/>
        <w:rPr>
          <w:rFonts w:asciiTheme="majorHAnsi" w:hAnsiTheme="majorHAnsi"/>
        </w:rPr>
      </w:pPr>
      <w:r w:rsidRPr="00CF0409">
        <w:rPr>
          <w:rFonts w:asciiTheme="majorHAnsi" w:hAnsiTheme="majorHAnsi"/>
          <w:b/>
        </w:rPr>
        <w:t>Provo, Utah (Sept. 23</w:t>
      </w:r>
      <w:r w:rsidR="00C45798" w:rsidRPr="00CF0409">
        <w:rPr>
          <w:rFonts w:asciiTheme="majorHAnsi" w:hAnsiTheme="majorHAnsi"/>
          <w:b/>
        </w:rPr>
        <w:t>, 2014)</w:t>
      </w:r>
      <w:r w:rsidR="00C45798" w:rsidRPr="00CF0409">
        <w:rPr>
          <w:rFonts w:asciiTheme="majorHAnsi" w:hAnsiTheme="majorHAnsi"/>
        </w:rPr>
        <w:t xml:space="preserve"> – Action camera pioneer </w:t>
      </w:r>
      <w:hyperlink r:id="rId9">
        <w:r w:rsidR="00C45798" w:rsidRPr="00CF0409">
          <w:rPr>
            <w:rFonts w:asciiTheme="majorHAnsi" w:hAnsiTheme="majorHAnsi"/>
            <w:color w:val="1155CC"/>
            <w:u w:val="single"/>
          </w:rPr>
          <w:t>CONTOUR</w:t>
        </w:r>
      </w:hyperlink>
      <w:r w:rsidR="00C45798" w:rsidRPr="00CF0409">
        <w:rPr>
          <w:rFonts w:asciiTheme="majorHAnsi" w:hAnsiTheme="majorHAnsi"/>
        </w:rPr>
        <w:t xml:space="preserve"> </w:t>
      </w:r>
      <w:r w:rsidR="00704D8B" w:rsidRPr="00CF0409">
        <w:rPr>
          <w:rFonts w:asciiTheme="majorHAnsi" w:hAnsiTheme="majorHAnsi"/>
        </w:rPr>
        <w:t>introduces</w:t>
      </w:r>
      <w:r w:rsidR="00C45798" w:rsidRPr="00CF0409">
        <w:rPr>
          <w:rFonts w:asciiTheme="majorHAnsi" w:hAnsiTheme="majorHAnsi"/>
        </w:rPr>
        <w:t xml:space="preserve"> another innovative, easy-to-use and durable action camera built specifically for year-round adventurers. The new ROAM3 utilizes a waterproof and impact</w:t>
      </w:r>
      <w:r w:rsidR="00704D8B" w:rsidRPr="00CF0409">
        <w:rPr>
          <w:rFonts w:asciiTheme="majorHAnsi" w:hAnsiTheme="majorHAnsi"/>
        </w:rPr>
        <w:t>-</w:t>
      </w:r>
      <w:r w:rsidR="00C45798" w:rsidRPr="00CF0409">
        <w:rPr>
          <w:rFonts w:asciiTheme="majorHAnsi" w:hAnsiTheme="majorHAnsi"/>
        </w:rPr>
        <w:t>resistant aluminum housing to allow it to function up to 30</w:t>
      </w:r>
      <w:r w:rsidR="00704D8B" w:rsidRPr="00CF0409">
        <w:rPr>
          <w:rFonts w:asciiTheme="majorHAnsi" w:hAnsiTheme="majorHAnsi"/>
        </w:rPr>
        <w:t>-</w:t>
      </w:r>
      <w:r w:rsidR="00C45798" w:rsidRPr="00CF0409">
        <w:rPr>
          <w:rFonts w:asciiTheme="majorHAnsi" w:hAnsiTheme="majorHAnsi"/>
        </w:rPr>
        <w:t>feet underwater without a bulky case, all while retaining CONTOUR’s elegant form factor.</w:t>
      </w:r>
    </w:p>
    <w:p w14:paraId="10214D7B" w14:textId="77777777" w:rsidR="00C501C0" w:rsidRPr="00CF0409" w:rsidRDefault="00C501C0">
      <w:pPr>
        <w:pStyle w:val="normal0"/>
        <w:rPr>
          <w:rFonts w:asciiTheme="majorHAnsi" w:hAnsiTheme="majorHAnsi"/>
        </w:rPr>
      </w:pPr>
    </w:p>
    <w:p w14:paraId="68A61D7B" w14:textId="77777777" w:rsidR="00C501C0" w:rsidRPr="00CF0409" w:rsidRDefault="00C45798">
      <w:pPr>
        <w:pStyle w:val="normal0"/>
        <w:rPr>
          <w:rFonts w:asciiTheme="majorHAnsi" w:hAnsiTheme="majorHAnsi"/>
        </w:rPr>
      </w:pPr>
      <w:r w:rsidRPr="00CF0409">
        <w:rPr>
          <w:rFonts w:asciiTheme="majorHAnsi" w:hAnsiTheme="majorHAnsi"/>
        </w:rPr>
        <w:t xml:space="preserve">“An action camera should </w:t>
      </w:r>
      <w:r w:rsidR="0064390B" w:rsidRPr="00CF0409">
        <w:rPr>
          <w:rFonts w:asciiTheme="majorHAnsi" w:hAnsiTheme="majorHAnsi"/>
        </w:rPr>
        <w:t xml:space="preserve">look great while users are wearing it and </w:t>
      </w:r>
      <w:r w:rsidRPr="00CF0409">
        <w:rPr>
          <w:rFonts w:asciiTheme="majorHAnsi" w:hAnsiTheme="majorHAnsi"/>
        </w:rPr>
        <w:t>be simpl</w:t>
      </w:r>
      <w:r w:rsidR="0064390B" w:rsidRPr="00CF0409">
        <w:rPr>
          <w:rFonts w:asciiTheme="majorHAnsi" w:hAnsiTheme="majorHAnsi"/>
        </w:rPr>
        <w:t>e to operate</w:t>
      </w:r>
      <w:r w:rsidRPr="00CF0409">
        <w:rPr>
          <w:rFonts w:asciiTheme="majorHAnsi" w:hAnsiTheme="majorHAnsi"/>
        </w:rPr>
        <w:t>. The last thing people want to worry about while they are skiing or surfing is if their camera is filming properly,” said James Clarke, CEO of CONTOUR. “</w:t>
      </w:r>
      <w:r w:rsidR="0064390B" w:rsidRPr="00CF0409">
        <w:rPr>
          <w:rFonts w:asciiTheme="majorHAnsi" w:hAnsiTheme="majorHAnsi"/>
        </w:rPr>
        <w:t>With the ROAM3</w:t>
      </w:r>
      <w:r w:rsidR="00704D8B" w:rsidRPr="00CF0409">
        <w:rPr>
          <w:rFonts w:asciiTheme="majorHAnsi" w:hAnsiTheme="majorHAnsi"/>
        </w:rPr>
        <w:t>,</w:t>
      </w:r>
      <w:r w:rsidR="0064390B" w:rsidRPr="00CF0409">
        <w:rPr>
          <w:rFonts w:asciiTheme="majorHAnsi" w:hAnsiTheme="majorHAnsi"/>
        </w:rPr>
        <w:t xml:space="preserve"> all you have to do is m</w:t>
      </w:r>
      <w:r w:rsidRPr="00CF0409">
        <w:rPr>
          <w:rFonts w:asciiTheme="majorHAnsi" w:hAnsiTheme="majorHAnsi"/>
        </w:rPr>
        <w:t xml:space="preserve">ove the slider forward and you are </w:t>
      </w:r>
      <w:r w:rsidR="0064390B" w:rsidRPr="00CF0409">
        <w:rPr>
          <w:rFonts w:asciiTheme="majorHAnsi" w:hAnsiTheme="majorHAnsi"/>
        </w:rPr>
        <w:t xml:space="preserve">instantly </w:t>
      </w:r>
      <w:r w:rsidRPr="00CF0409">
        <w:rPr>
          <w:rFonts w:asciiTheme="majorHAnsi" w:hAnsiTheme="majorHAnsi"/>
        </w:rPr>
        <w:t xml:space="preserve">recording. </w:t>
      </w:r>
      <w:r w:rsidR="0064390B" w:rsidRPr="00CF0409">
        <w:rPr>
          <w:rFonts w:asciiTheme="majorHAnsi" w:hAnsiTheme="majorHAnsi"/>
        </w:rPr>
        <w:t>If you want to take beautiful pictures, just p</w:t>
      </w:r>
      <w:r w:rsidRPr="00CF0409">
        <w:rPr>
          <w:rFonts w:asciiTheme="majorHAnsi" w:hAnsiTheme="majorHAnsi"/>
        </w:rPr>
        <w:t xml:space="preserve">ress the status button </w:t>
      </w:r>
      <w:r w:rsidR="0064390B" w:rsidRPr="00CF0409">
        <w:rPr>
          <w:rFonts w:asciiTheme="majorHAnsi" w:hAnsiTheme="majorHAnsi"/>
        </w:rPr>
        <w:t>to switch to photo mode</w:t>
      </w:r>
      <w:r w:rsidRPr="00CF0409">
        <w:rPr>
          <w:rFonts w:asciiTheme="majorHAnsi" w:hAnsiTheme="majorHAnsi"/>
        </w:rPr>
        <w:t xml:space="preserve">. </w:t>
      </w:r>
      <w:r w:rsidR="0064390B" w:rsidRPr="00CF0409">
        <w:rPr>
          <w:rFonts w:asciiTheme="majorHAnsi" w:hAnsiTheme="majorHAnsi"/>
        </w:rPr>
        <w:t>Just like every CONTOUR, the ROAM3 i</w:t>
      </w:r>
      <w:r w:rsidRPr="00CF0409">
        <w:rPr>
          <w:rFonts w:asciiTheme="majorHAnsi" w:hAnsiTheme="majorHAnsi"/>
        </w:rPr>
        <w:t>s incredibly easy to use.”</w:t>
      </w:r>
    </w:p>
    <w:p w14:paraId="47C5E18F" w14:textId="77777777" w:rsidR="00C501C0" w:rsidRPr="00CF0409" w:rsidRDefault="00C501C0">
      <w:pPr>
        <w:pStyle w:val="normal0"/>
        <w:rPr>
          <w:rFonts w:asciiTheme="majorHAnsi" w:hAnsiTheme="majorHAnsi"/>
        </w:rPr>
      </w:pPr>
    </w:p>
    <w:p w14:paraId="0D6AF7AE" w14:textId="40682690" w:rsidR="00C501C0" w:rsidRPr="00CF0409" w:rsidRDefault="003C56E5">
      <w:pPr>
        <w:pStyle w:val="normal0"/>
        <w:rPr>
          <w:rFonts w:asciiTheme="majorHAnsi" w:hAnsiTheme="majorHAnsi"/>
          <w:szCs w:val="24"/>
        </w:rPr>
      </w:pPr>
      <w:r w:rsidRPr="00CF0409">
        <w:rPr>
          <w:rFonts w:asciiTheme="majorHAnsi" w:hAnsiTheme="majorHAnsi"/>
          <w:szCs w:val="24"/>
        </w:rPr>
        <w:t>The ROAM3, priced at $199.99</w:t>
      </w:r>
      <w:r w:rsidR="00C45798" w:rsidRPr="00CF0409">
        <w:rPr>
          <w:rFonts w:asciiTheme="majorHAnsi" w:hAnsiTheme="majorHAnsi"/>
          <w:szCs w:val="24"/>
        </w:rPr>
        <w:t xml:space="preserve"> USD, </w:t>
      </w:r>
      <w:r w:rsidR="00CF0409" w:rsidRPr="00CF0409">
        <w:rPr>
          <w:rFonts w:asciiTheme="majorHAnsi" w:hAnsiTheme="majorHAnsi" w:cs="Arial"/>
          <w:color w:val="1A1A1A"/>
          <w:szCs w:val="24"/>
        </w:rPr>
        <w:t>is now available</w:t>
      </w:r>
      <w:r w:rsidR="007B38CA">
        <w:rPr>
          <w:rFonts w:asciiTheme="majorHAnsi" w:hAnsiTheme="majorHAnsi" w:cs="Arial"/>
          <w:color w:val="1A1A1A"/>
          <w:szCs w:val="24"/>
        </w:rPr>
        <w:t xml:space="preserve"> at retailers</w:t>
      </w:r>
      <w:r w:rsidR="00CF0409" w:rsidRPr="00CF0409">
        <w:rPr>
          <w:rFonts w:asciiTheme="majorHAnsi" w:hAnsiTheme="majorHAnsi" w:cs="Arial"/>
          <w:color w:val="1A1A1A"/>
          <w:szCs w:val="24"/>
        </w:rPr>
        <w:t xml:space="preserve"> worldwide and from </w:t>
      </w:r>
      <w:hyperlink r:id="rId10" w:history="1">
        <w:r w:rsidR="007B38CA">
          <w:rPr>
            <w:rFonts w:asciiTheme="majorHAnsi" w:hAnsiTheme="majorHAnsi" w:cs="Arial"/>
            <w:color w:val="103CC0"/>
            <w:szCs w:val="24"/>
            <w:u w:val="single" w:color="103CC0"/>
          </w:rPr>
          <w:t>C</w:t>
        </w:r>
        <w:r w:rsidR="00CF0409" w:rsidRPr="00CF0409">
          <w:rPr>
            <w:rFonts w:asciiTheme="majorHAnsi" w:hAnsiTheme="majorHAnsi" w:cs="Arial"/>
            <w:color w:val="103CC0"/>
            <w:szCs w:val="24"/>
            <w:u w:val="single" w:color="103CC0"/>
          </w:rPr>
          <w:t>ontour.com</w:t>
        </w:r>
      </w:hyperlink>
      <w:r w:rsidR="000A4CAD" w:rsidRPr="00CF0409">
        <w:rPr>
          <w:rFonts w:asciiTheme="majorHAnsi" w:hAnsiTheme="majorHAnsi"/>
          <w:szCs w:val="24"/>
        </w:rPr>
        <w:t>. It comes complete with a fully cha</w:t>
      </w:r>
      <w:r w:rsidR="007B38CA">
        <w:rPr>
          <w:rFonts w:asciiTheme="majorHAnsi" w:hAnsiTheme="majorHAnsi"/>
          <w:szCs w:val="24"/>
        </w:rPr>
        <w:t>rged lithium-ion battery, an 8-gigabyte</w:t>
      </w:r>
      <w:r w:rsidR="000A4CAD" w:rsidRPr="00CF0409">
        <w:rPr>
          <w:rFonts w:asciiTheme="majorHAnsi" w:hAnsiTheme="majorHAnsi"/>
          <w:szCs w:val="24"/>
        </w:rPr>
        <w:t xml:space="preserve"> memory card </w:t>
      </w:r>
      <w:r w:rsidR="00C45798" w:rsidRPr="00CF0409">
        <w:rPr>
          <w:rFonts w:asciiTheme="majorHAnsi" w:hAnsiTheme="majorHAnsi"/>
          <w:szCs w:val="24"/>
        </w:rPr>
        <w:t xml:space="preserve">and two low-profile mounts. </w:t>
      </w:r>
    </w:p>
    <w:p w14:paraId="5BAC81AF" w14:textId="77777777" w:rsidR="00C501C0" w:rsidRPr="00CF0409" w:rsidRDefault="00C501C0">
      <w:pPr>
        <w:pStyle w:val="normal0"/>
        <w:rPr>
          <w:rFonts w:asciiTheme="majorHAnsi" w:hAnsiTheme="majorHAnsi"/>
        </w:rPr>
      </w:pPr>
    </w:p>
    <w:p w14:paraId="03F80E9D" w14:textId="153C9F54" w:rsidR="00C501C0" w:rsidRPr="00CF0409" w:rsidRDefault="00BC3E14">
      <w:pPr>
        <w:pStyle w:val="normal0"/>
        <w:rPr>
          <w:rFonts w:asciiTheme="majorHAnsi" w:hAnsiTheme="majorHAnsi"/>
        </w:rPr>
      </w:pPr>
      <w:r w:rsidRPr="00CF0409">
        <w:rPr>
          <w:rFonts w:asciiTheme="majorHAnsi" w:hAnsiTheme="majorHAnsi"/>
        </w:rPr>
        <w:t>“</w:t>
      </w:r>
      <w:r w:rsidR="00402CC0" w:rsidRPr="00CF0409">
        <w:rPr>
          <w:rFonts w:asciiTheme="majorHAnsi" w:hAnsiTheme="majorHAnsi"/>
        </w:rPr>
        <w:t>The</w:t>
      </w:r>
      <w:r w:rsidR="00C45798" w:rsidRPr="00CF0409">
        <w:rPr>
          <w:rFonts w:asciiTheme="majorHAnsi" w:hAnsiTheme="majorHAnsi"/>
        </w:rPr>
        <w:t xml:space="preserve"> ROAM3 builds on</w:t>
      </w:r>
      <w:r w:rsidRPr="00CF0409">
        <w:rPr>
          <w:rFonts w:asciiTheme="majorHAnsi" w:hAnsiTheme="majorHAnsi"/>
        </w:rPr>
        <w:t xml:space="preserve"> the great history of CONTOUR</w:t>
      </w:r>
      <w:r w:rsidR="00402CC0" w:rsidRPr="00CF0409">
        <w:rPr>
          <w:rFonts w:asciiTheme="majorHAnsi" w:hAnsiTheme="majorHAnsi"/>
        </w:rPr>
        <w:t xml:space="preserve"> and gives a glimpse into</w:t>
      </w:r>
      <w:r w:rsidR="00C45798" w:rsidRPr="00CF0409">
        <w:rPr>
          <w:rFonts w:asciiTheme="majorHAnsi" w:hAnsiTheme="majorHAnsi"/>
        </w:rPr>
        <w:t xml:space="preserve"> our futur</w:t>
      </w:r>
      <w:r w:rsidR="00014E8D">
        <w:rPr>
          <w:rFonts w:asciiTheme="majorHAnsi" w:hAnsiTheme="majorHAnsi"/>
        </w:rPr>
        <w:t>e. We couldn’t be more excited,” said Clarke.</w:t>
      </w:r>
    </w:p>
    <w:p w14:paraId="5E55500F" w14:textId="77777777" w:rsidR="00C501C0" w:rsidRPr="00CF0409" w:rsidRDefault="00C501C0">
      <w:pPr>
        <w:pStyle w:val="normal0"/>
        <w:rPr>
          <w:rFonts w:asciiTheme="majorHAnsi" w:hAnsiTheme="majorHAnsi"/>
        </w:rPr>
      </w:pPr>
      <w:bookmarkStart w:id="0" w:name="h.gfgwwu5s282v" w:colFirst="0" w:colLast="0"/>
      <w:bookmarkEnd w:id="0"/>
    </w:p>
    <w:p w14:paraId="09ED440B" w14:textId="77777777" w:rsidR="00C501C0" w:rsidRPr="00CF0409" w:rsidRDefault="00C45798">
      <w:pPr>
        <w:pStyle w:val="normal0"/>
        <w:rPr>
          <w:rFonts w:asciiTheme="majorHAnsi" w:hAnsiTheme="majorHAnsi"/>
        </w:rPr>
      </w:pPr>
      <w:r w:rsidRPr="00CF0409">
        <w:rPr>
          <w:rFonts w:asciiTheme="majorHAnsi" w:hAnsiTheme="majorHAnsi"/>
        </w:rPr>
        <w:t>Features</w:t>
      </w:r>
      <w:r w:rsidR="00704D8B" w:rsidRPr="00CF0409">
        <w:rPr>
          <w:rFonts w:asciiTheme="majorHAnsi" w:hAnsiTheme="majorHAnsi"/>
        </w:rPr>
        <w:t xml:space="preserve"> of the ROAM3</w:t>
      </w:r>
      <w:r w:rsidRPr="00CF0409">
        <w:rPr>
          <w:rFonts w:asciiTheme="majorHAnsi" w:hAnsiTheme="majorHAnsi"/>
        </w:rPr>
        <w:t>:</w:t>
      </w:r>
    </w:p>
    <w:p w14:paraId="6E57FF62" w14:textId="77777777" w:rsidR="00C501C0" w:rsidRPr="00CF0409" w:rsidRDefault="00C45798">
      <w:pPr>
        <w:pStyle w:val="normal0"/>
        <w:numPr>
          <w:ilvl w:val="0"/>
          <w:numId w:val="6"/>
        </w:numPr>
        <w:ind w:hanging="359"/>
        <w:contextualSpacing/>
        <w:rPr>
          <w:rFonts w:asciiTheme="majorHAnsi" w:hAnsiTheme="majorHAnsi"/>
        </w:rPr>
      </w:pPr>
      <w:r w:rsidRPr="00CF0409">
        <w:rPr>
          <w:rFonts w:asciiTheme="majorHAnsi" w:hAnsiTheme="majorHAnsi"/>
        </w:rPr>
        <w:t>Instant photo mode can be set for single frame or multiple burst shots</w:t>
      </w:r>
    </w:p>
    <w:p w14:paraId="40ED44F1" w14:textId="77777777" w:rsidR="00C501C0" w:rsidRPr="00CF0409" w:rsidRDefault="00402CC0">
      <w:pPr>
        <w:pStyle w:val="normal0"/>
        <w:numPr>
          <w:ilvl w:val="0"/>
          <w:numId w:val="6"/>
        </w:numPr>
        <w:ind w:hanging="359"/>
        <w:contextualSpacing/>
        <w:rPr>
          <w:rFonts w:asciiTheme="majorHAnsi" w:hAnsiTheme="majorHAnsi"/>
        </w:rPr>
      </w:pPr>
      <w:r w:rsidRPr="00CF0409">
        <w:rPr>
          <w:rFonts w:asciiTheme="majorHAnsi" w:hAnsiTheme="majorHAnsi"/>
        </w:rPr>
        <w:t>CONTOUR</w:t>
      </w:r>
      <w:r w:rsidR="00C45798" w:rsidRPr="00CF0409">
        <w:rPr>
          <w:rFonts w:asciiTheme="majorHAnsi" w:hAnsiTheme="majorHAnsi"/>
        </w:rPr>
        <w:t xml:space="preserve">’s flush rail mounts </w:t>
      </w:r>
      <w:r w:rsidRPr="00CF0409">
        <w:rPr>
          <w:rFonts w:asciiTheme="majorHAnsi" w:hAnsiTheme="majorHAnsi"/>
        </w:rPr>
        <w:t xml:space="preserve">allow </w:t>
      </w:r>
      <w:r w:rsidR="00C45798" w:rsidRPr="00CF0409">
        <w:rPr>
          <w:rFonts w:asciiTheme="majorHAnsi" w:hAnsiTheme="majorHAnsi"/>
        </w:rPr>
        <w:t>for secure and dependable attachment</w:t>
      </w:r>
    </w:p>
    <w:p w14:paraId="697AB295" w14:textId="77777777" w:rsidR="00C501C0" w:rsidRPr="00CF0409" w:rsidRDefault="00402CC0">
      <w:pPr>
        <w:pStyle w:val="normal0"/>
        <w:numPr>
          <w:ilvl w:val="0"/>
          <w:numId w:val="4"/>
        </w:numPr>
        <w:ind w:hanging="359"/>
        <w:contextualSpacing/>
        <w:rPr>
          <w:rFonts w:asciiTheme="majorHAnsi" w:hAnsiTheme="majorHAnsi"/>
        </w:rPr>
      </w:pPr>
      <w:r w:rsidRPr="00CF0409">
        <w:rPr>
          <w:rFonts w:asciiTheme="majorHAnsi" w:hAnsiTheme="majorHAnsi"/>
        </w:rPr>
        <w:t>Built-in universal camera mount</w:t>
      </w:r>
      <w:r w:rsidR="00C45798" w:rsidRPr="00CF0409">
        <w:rPr>
          <w:rFonts w:asciiTheme="majorHAnsi" w:hAnsiTheme="majorHAnsi"/>
        </w:rPr>
        <w:t xml:space="preserve"> (¼”-20) makes it compatible with all standard mounts and tripods</w:t>
      </w:r>
    </w:p>
    <w:p w14:paraId="2321E096" w14:textId="77777777" w:rsidR="00C501C0" w:rsidRPr="00CF0409" w:rsidRDefault="00C45798">
      <w:pPr>
        <w:pStyle w:val="normal0"/>
        <w:numPr>
          <w:ilvl w:val="0"/>
          <w:numId w:val="3"/>
        </w:numPr>
        <w:ind w:hanging="359"/>
        <w:contextualSpacing/>
        <w:rPr>
          <w:rFonts w:asciiTheme="majorHAnsi" w:hAnsiTheme="majorHAnsi"/>
        </w:rPr>
      </w:pPr>
      <w:r w:rsidRPr="00CF0409">
        <w:rPr>
          <w:rFonts w:asciiTheme="majorHAnsi" w:hAnsiTheme="majorHAnsi"/>
        </w:rPr>
        <w:t>Instant-on video record switch</w:t>
      </w:r>
    </w:p>
    <w:p w14:paraId="65B1A7E4" w14:textId="3E2348A3" w:rsidR="00C501C0" w:rsidRPr="00CF0409" w:rsidRDefault="007B38CA">
      <w:pPr>
        <w:pStyle w:val="normal0"/>
        <w:numPr>
          <w:ilvl w:val="0"/>
          <w:numId w:val="3"/>
        </w:numPr>
        <w:ind w:hanging="359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Waterproof up to 30 feet</w:t>
      </w:r>
      <w:r w:rsidR="00C45798" w:rsidRPr="00CF0409">
        <w:rPr>
          <w:rFonts w:asciiTheme="majorHAnsi" w:hAnsiTheme="majorHAnsi"/>
        </w:rPr>
        <w:t xml:space="preserve"> without a case</w:t>
      </w:r>
    </w:p>
    <w:p w14:paraId="6B82C804" w14:textId="77777777" w:rsidR="00C501C0" w:rsidRPr="00CF0409" w:rsidRDefault="00C45798">
      <w:pPr>
        <w:pStyle w:val="normal0"/>
        <w:numPr>
          <w:ilvl w:val="0"/>
          <w:numId w:val="3"/>
        </w:numPr>
        <w:ind w:hanging="359"/>
        <w:contextualSpacing/>
        <w:rPr>
          <w:rFonts w:asciiTheme="majorHAnsi" w:hAnsiTheme="majorHAnsi"/>
        </w:rPr>
      </w:pPr>
      <w:r w:rsidRPr="00CF0409">
        <w:rPr>
          <w:rFonts w:asciiTheme="majorHAnsi" w:hAnsiTheme="majorHAnsi"/>
        </w:rPr>
        <w:t>Rugged impact resistant aluminum casing</w:t>
      </w:r>
    </w:p>
    <w:p w14:paraId="13403AC4" w14:textId="4982A8BC" w:rsidR="00C501C0" w:rsidRPr="00CF0409" w:rsidRDefault="007B38CA">
      <w:pPr>
        <w:pStyle w:val="normal0"/>
        <w:numPr>
          <w:ilvl w:val="0"/>
          <w:numId w:val="3"/>
        </w:numPr>
        <w:ind w:hanging="359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Records video at 1080@30 frames per </w:t>
      </w:r>
      <w:r w:rsidR="0064390B" w:rsidRPr="00CF0409">
        <w:rPr>
          <w:rFonts w:asciiTheme="majorHAnsi" w:hAnsiTheme="majorHAnsi"/>
        </w:rPr>
        <w:t>second or</w:t>
      </w:r>
      <w:r w:rsidR="00C45798" w:rsidRPr="00CF0409">
        <w:rPr>
          <w:rFonts w:asciiTheme="majorHAnsi" w:hAnsiTheme="majorHAnsi"/>
        </w:rPr>
        <w:t xml:space="preserve"> 720@60 </w:t>
      </w:r>
      <w:r>
        <w:rPr>
          <w:rFonts w:asciiTheme="majorHAnsi" w:hAnsiTheme="majorHAnsi"/>
        </w:rPr>
        <w:t xml:space="preserve">frames per </w:t>
      </w:r>
      <w:r w:rsidR="0064390B" w:rsidRPr="00CF0409">
        <w:rPr>
          <w:rFonts w:asciiTheme="majorHAnsi" w:hAnsiTheme="majorHAnsi"/>
        </w:rPr>
        <w:t>second</w:t>
      </w:r>
    </w:p>
    <w:p w14:paraId="221B27AE" w14:textId="77777777" w:rsidR="00C501C0" w:rsidRPr="00CF0409" w:rsidRDefault="00C45798">
      <w:pPr>
        <w:pStyle w:val="normal0"/>
        <w:numPr>
          <w:ilvl w:val="0"/>
          <w:numId w:val="2"/>
        </w:numPr>
        <w:ind w:hanging="359"/>
        <w:contextualSpacing/>
        <w:rPr>
          <w:rFonts w:asciiTheme="majorHAnsi" w:hAnsiTheme="majorHAnsi"/>
        </w:rPr>
      </w:pPr>
      <w:r w:rsidRPr="00CF0409">
        <w:rPr>
          <w:rFonts w:asciiTheme="majorHAnsi" w:hAnsiTheme="majorHAnsi"/>
        </w:rPr>
        <w:t xml:space="preserve">270-degree rotating lens </w:t>
      </w:r>
    </w:p>
    <w:p w14:paraId="06CDF3B7" w14:textId="77777777" w:rsidR="00C501C0" w:rsidRPr="00CF0409" w:rsidRDefault="00C45798">
      <w:pPr>
        <w:pStyle w:val="normal0"/>
        <w:numPr>
          <w:ilvl w:val="0"/>
          <w:numId w:val="2"/>
        </w:numPr>
        <w:ind w:hanging="359"/>
        <w:contextualSpacing/>
        <w:rPr>
          <w:rFonts w:asciiTheme="majorHAnsi" w:hAnsiTheme="majorHAnsi"/>
        </w:rPr>
      </w:pPr>
      <w:r w:rsidRPr="00CF0409">
        <w:rPr>
          <w:rFonts w:asciiTheme="majorHAnsi" w:hAnsiTheme="majorHAnsi"/>
        </w:rPr>
        <w:t>The best video and sound quality of any CONTOUR to date</w:t>
      </w:r>
    </w:p>
    <w:p w14:paraId="260B5B1F" w14:textId="77777777" w:rsidR="00C501C0" w:rsidRPr="00CF0409" w:rsidRDefault="00C45798">
      <w:pPr>
        <w:pStyle w:val="normal0"/>
        <w:numPr>
          <w:ilvl w:val="0"/>
          <w:numId w:val="1"/>
        </w:numPr>
        <w:ind w:hanging="359"/>
        <w:contextualSpacing/>
        <w:rPr>
          <w:rFonts w:asciiTheme="majorHAnsi" w:hAnsiTheme="majorHAnsi"/>
        </w:rPr>
      </w:pPr>
      <w:r w:rsidRPr="00CF0409">
        <w:rPr>
          <w:rFonts w:asciiTheme="majorHAnsi" w:hAnsiTheme="majorHAnsi"/>
        </w:rPr>
        <w:t>Built-in laser level ensures the perfect angle every time</w:t>
      </w:r>
    </w:p>
    <w:p w14:paraId="1CB36B1D" w14:textId="77777777" w:rsidR="00C501C0" w:rsidRPr="00CF0409" w:rsidRDefault="00C45798">
      <w:pPr>
        <w:pStyle w:val="normal0"/>
        <w:numPr>
          <w:ilvl w:val="0"/>
          <w:numId w:val="5"/>
        </w:numPr>
        <w:ind w:hanging="359"/>
        <w:contextualSpacing/>
        <w:rPr>
          <w:rFonts w:asciiTheme="majorHAnsi" w:hAnsiTheme="majorHAnsi"/>
        </w:rPr>
      </w:pPr>
      <w:r w:rsidRPr="00CF0409">
        <w:rPr>
          <w:rFonts w:asciiTheme="majorHAnsi" w:hAnsiTheme="majorHAnsi"/>
        </w:rPr>
        <w:t xml:space="preserve">Locking switch keeps the camera from turning on or off accidentally </w:t>
      </w:r>
    </w:p>
    <w:p w14:paraId="2A20E984" w14:textId="77777777" w:rsidR="00C501C0" w:rsidRDefault="00C501C0">
      <w:pPr>
        <w:pStyle w:val="normal0"/>
        <w:rPr>
          <w:rFonts w:asciiTheme="majorHAnsi" w:hAnsiTheme="majorHAnsi"/>
        </w:rPr>
      </w:pPr>
    </w:p>
    <w:p w14:paraId="01832E48" w14:textId="77777777" w:rsidR="00F56146" w:rsidRDefault="00F56146">
      <w:pPr>
        <w:pStyle w:val="normal0"/>
        <w:rPr>
          <w:rFonts w:asciiTheme="majorHAnsi" w:hAnsiTheme="majorHAnsi"/>
        </w:rPr>
      </w:pPr>
    </w:p>
    <w:p w14:paraId="209321BA" w14:textId="77777777" w:rsidR="00F56146" w:rsidRPr="00CF0409" w:rsidRDefault="00F56146">
      <w:pPr>
        <w:pStyle w:val="normal0"/>
        <w:rPr>
          <w:rFonts w:asciiTheme="majorHAnsi" w:hAnsiTheme="majorHAnsi"/>
        </w:rPr>
      </w:pPr>
      <w:bookmarkStart w:id="1" w:name="_GoBack"/>
      <w:bookmarkEnd w:id="1"/>
    </w:p>
    <w:p w14:paraId="4BAB2659" w14:textId="7BCB2B57" w:rsidR="00C501C0" w:rsidRDefault="00C45798">
      <w:pPr>
        <w:pStyle w:val="normal0"/>
        <w:rPr>
          <w:rFonts w:asciiTheme="majorHAnsi" w:hAnsiTheme="majorHAnsi"/>
        </w:rPr>
      </w:pPr>
      <w:r w:rsidRPr="00CF0409">
        <w:rPr>
          <w:rFonts w:asciiTheme="majorHAnsi" w:hAnsiTheme="majorHAnsi"/>
          <w:b/>
        </w:rPr>
        <w:lastRenderedPageBreak/>
        <w:t>About CONTOUR</w:t>
      </w:r>
      <w:r w:rsidR="00577C29">
        <w:rPr>
          <w:rFonts w:asciiTheme="majorHAnsi" w:hAnsiTheme="majorHAnsi"/>
        </w:rPr>
        <w:br/>
        <w:t xml:space="preserve">CONTOUR | </w:t>
      </w:r>
      <w:r w:rsidRPr="00CF0409">
        <w:rPr>
          <w:rFonts w:asciiTheme="majorHAnsi" w:hAnsiTheme="majorHAnsi"/>
        </w:rPr>
        <w:t>Adventure Everyday</w:t>
      </w:r>
      <w:r w:rsidRPr="00CF0409">
        <w:rPr>
          <w:rFonts w:asciiTheme="majorHAnsi" w:hAnsiTheme="majorHAnsi"/>
        </w:rPr>
        <w:br/>
        <w:t>Based in the heart of Utah’s Wasatch Mountains, CONTOUR is a pioneer in the action camera market. CONTOUR cameras have been long known as simple to use, dependable products. Defined by a “form follows function” philosophy, CONTO</w:t>
      </w:r>
      <w:r w:rsidR="00577C29">
        <w:rPr>
          <w:rFonts w:asciiTheme="majorHAnsi" w:hAnsiTheme="majorHAnsi"/>
        </w:rPr>
        <w:t>UR cameras feature a sleek, low-</w:t>
      </w:r>
      <w:r w:rsidRPr="00CF0409">
        <w:rPr>
          <w:rFonts w:asciiTheme="majorHAnsi" w:hAnsiTheme="majorHAnsi"/>
        </w:rPr>
        <w:t xml:space="preserve">profile design, easy to operate controls and a secure and durable proprietary rail mount system. Whether in the water, snow, dirt or flying through the sky, the world’s top adventurers choose to tell their stories using CONTOUR. Visit </w:t>
      </w:r>
      <w:hyperlink r:id="rId11">
        <w:r w:rsidRPr="00CF0409">
          <w:rPr>
            <w:rFonts w:asciiTheme="majorHAnsi" w:hAnsiTheme="majorHAnsi"/>
            <w:color w:val="1155CC"/>
            <w:u w:val="single"/>
          </w:rPr>
          <w:t>www.contour.com</w:t>
        </w:r>
      </w:hyperlink>
      <w:r w:rsidRPr="00CF0409">
        <w:rPr>
          <w:rFonts w:asciiTheme="majorHAnsi" w:hAnsiTheme="majorHAnsi"/>
        </w:rPr>
        <w:t xml:space="preserve"> for more information. </w:t>
      </w:r>
    </w:p>
    <w:p w14:paraId="02AB7438" w14:textId="77777777" w:rsidR="009B01A1" w:rsidRDefault="009B01A1">
      <w:pPr>
        <w:pStyle w:val="normal0"/>
        <w:rPr>
          <w:rFonts w:asciiTheme="majorHAnsi" w:hAnsiTheme="majorHAnsi"/>
        </w:rPr>
      </w:pPr>
    </w:p>
    <w:p w14:paraId="0696274B" w14:textId="20444FB6" w:rsidR="009B01A1" w:rsidRPr="009B01A1" w:rsidRDefault="009B01A1" w:rsidP="009B01A1">
      <w:pPr>
        <w:pStyle w:val="normal0"/>
        <w:jc w:val="center"/>
      </w:pPr>
      <w:r>
        <w:t>###</w:t>
      </w:r>
    </w:p>
    <w:p w14:paraId="7FEB036A" w14:textId="77777777" w:rsidR="00840EC9" w:rsidRPr="00CF0409" w:rsidRDefault="00840EC9" w:rsidP="00BC3E14">
      <w:pPr>
        <w:pStyle w:val="normal0"/>
        <w:jc w:val="center"/>
        <w:rPr>
          <w:rFonts w:asciiTheme="majorHAnsi" w:hAnsiTheme="majorHAnsi"/>
        </w:rPr>
      </w:pPr>
    </w:p>
    <w:p w14:paraId="16020440" w14:textId="77777777" w:rsidR="009B01A1" w:rsidRDefault="00840EC9" w:rsidP="009B01A1">
      <w:pPr>
        <w:pStyle w:val="normal0"/>
        <w:rPr>
          <w:rFonts w:asciiTheme="majorHAnsi" w:hAnsiTheme="majorHAnsi"/>
        </w:rPr>
      </w:pPr>
      <w:r w:rsidRPr="00CF0409">
        <w:rPr>
          <w:rFonts w:asciiTheme="majorHAnsi" w:hAnsiTheme="majorHAnsi"/>
          <w:b/>
        </w:rPr>
        <w:t>Media Contact:</w:t>
      </w:r>
      <w:r w:rsidRPr="00CF0409">
        <w:rPr>
          <w:rFonts w:asciiTheme="majorHAnsi" w:hAnsiTheme="majorHAnsi"/>
        </w:rPr>
        <w:t xml:space="preserve"> </w:t>
      </w:r>
    </w:p>
    <w:p w14:paraId="75EEE69A" w14:textId="0364A4A0" w:rsidR="00840EC9" w:rsidRPr="00CF0409" w:rsidRDefault="009B01A1" w:rsidP="009B01A1">
      <w:pPr>
        <w:pStyle w:val="normal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Don Stefanovich | Verde Brand Communications | </w:t>
      </w:r>
      <w:hyperlink r:id="rId12" w:history="1">
        <w:r w:rsidRPr="009B01A1">
          <w:rPr>
            <w:rFonts w:asciiTheme="majorHAnsi" w:hAnsiTheme="majorHAnsi" w:cs="Verdana"/>
            <w:color w:val="103CC0"/>
            <w:szCs w:val="24"/>
            <w:u w:val="single" w:color="103CC0"/>
          </w:rPr>
          <w:t>don@verdepr.com</w:t>
        </w:r>
      </w:hyperlink>
      <w:r w:rsidRPr="009B01A1">
        <w:rPr>
          <w:rFonts w:asciiTheme="majorHAnsi" w:hAnsiTheme="majorHAnsi" w:cs="Verdana"/>
          <w:color w:val="0A3110"/>
          <w:szCs w:val="24"/>
        </w:rPr>
        <w:t> </w:t>
      </w:r>
      <w:r w:rsidRPr="009B01A1">
        <w:rPr>
          <w:rFonts w:asciiTheme="majorHAnsi" w:hAnsiTheme="majorHAnsi" w:cs="Verdana"/>
          <w:b/>
          <w:bCs/>
          <w:color w:val="0A3110"/>
          <w:szCs w:val="24"/>
        </w:rPr>
        <w:t>|</w:t>
      </w:r>
      <w:r w:rsidRPr="009B01A1">
        <w:rPr>
          <w:rFonts w:asciiTheme="majorHAnsi" w:hAnsiTheme="majorHAnsi" w:cs="Verdana"/>
          <w:color w:val="0A3110"/>
          <w:szCs w:val="24"/>
        </w:rPr>
        <w:t> </w:t>
      </w:r>
      <w:r w:rsidRPr="009B01A1">
        <w:rPr>
          <w:rFonts w:asciiTheme="majorHAnsi" w:hAnsiTheme="majorHAnsi" w:cs="Verdana"/>
          <w:color w:val="103CC0"/>
          <w:szCs w:val="24"/>
        </w:rPr>
        <w:t>970.259.3555</w:t>
      </w:r>
      <w:r w:rsidRPr="009B01A1">
        <w:rPr>
          <w:rFonts w:asciiTheme="majorHAnsi" w:hAnsiTheme="majorHAnsi" w:cs="Verdana"/>
          <w:color w:val="0A3110"/>
          <w:szCs w:val="24"/>
        </w:rPr>
        <w:t> </w:t>
      </w:r>
    </w:p>
    <w:p w14:paraId="69118DC4" w14:textId="77777777" w:rsidR="00840EC9" w:rsidRDefault="00840EC9" w:rsidP="00BC3E14">
      <w:pPr>
        <w:pStyle w:val="normal0"/>
        <w:jc w:val="center"/>
      </w:pPr>
    </w:p>
    <w:sectPr w:rsidR="00840EC9" w:rsidSect="00E42EA7">
      <w:headerReference w:type="default" r:id="rId13"/>
      <w:footerReference w:type="default" r:id="rId14"/>
      <w:pgSz w:w="12240" w:h="15840"/>
      <w:pgMar w:top="1440" w:right="216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3523D" w14:textId="77777777" w:rsidR="00577C29" w:rsidRDefault="00577C29">
      <w:r>
        <w:separator/>
      </w:r>
    </w:p>
  </w:endnote>
  <w:endnote w:type="continuationSeparator" w:id="0">
    <w:p w14:paraId="1FA6193B" w14:textId="77777777" w:rsidR="00577C29" w:rsidRDefault="00577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3F83D" w14:textId="77777777" w:rsidR="00577C29" w:rsidRDefault="00577C29">
    <w:pPr>
      <w:pStyle w:val="normal0"/>
      <w:tabs>
        <w:tab w:val="right" w:pos="902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E758E" w14:textId="77777777" w:rsidR="00577C29" w:rsidRDefault="00577C29">
      <w:r>
        <w:separator/>
      </w:r>
    </w:p>
  </w:footnote>
  <w:footnote w:type="continuationSeparator" w:id="0">
    <w:p w14:paraId="4A62D6DA" w14:textId="77777777" w:rsidR="00577C29" w:rsidRDefault="00577C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871DE" w14:textId="77777777" w:rsidR="00577C29" w:rsidRDefault="00577C29">
    <w:pPr>
      <w:pStyle w:val="normal0"/>
      <w:tabs>
        <w:tab w:val="right" w:pos="902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003F6"/>
    <w:multiLevelType w:val="multilevel"/>
    <w:tmpl w:val="62248AE8"/>
    <w:lvl w:ilvl="0">
      <w:start w:val="1"/>
      <w:numFmt w:val="bullet"/>
      <w:lvlText w:val="•"/>
      <w:lvlJc w:val="left"/>
      <w:pPr>
        <w:ind w:left="769" w:firstLine="409"/>
      </w:pPr>
      <w:rPr>
        <w:rFonts w:ascii="Arial" w:eastAsia="Arial" w:hAnsi="Arial" w:cs="Arial"/>
        <w:sz w:val="24"/>
        <w:vertAlign w:val="baseline"/>
      </w:rPr>
    </w:lvl>
    <w:lvl w:ilvl="1">
      <w:start w:val="1"/>
      <w:numFmt w:val="bullet"/>
      <w:lvlText w:val="o"/>
      <w:lvlJc w:val="left"/>
      <w:pPr>
        <w:ind w:left="1429" w:firstLine="1129"/>
      </w:pPr>
      <w:rPr>
        <w:rFonts w:ascii="Arial" w:eastAsia="Arial" w:hAnsi="Arial" w:cs="Arial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49" w:firstLine="1849"/>
      </w:pPr>
      <w:rPr>
        <w:rFonts w:ascii="Arial" w:eastAsia="Arial" w:hAnsi="Arial" w:cs="Arial"/>
        <w:sz w:val="20"/>
        <w:vertAlign w:val="baseline"/>
      </w:rPr>
    </w:lvl>
    <w:lvl w:ilvl="3">
      <w:start w:val="1"/>
      <w:numFmt w:val="bullet"/>
      <w:lvlText w:val="•"/>
      <w:lvlJc w:val="left"/>
      <w:pPr>
        <w:ind w:left="2869" w:firstLine="2569"/>
      </w:pPr>
      <w:rPr>
        <w:rFonts w:ascii="Arial" w:eastAsia="Arial" w:hAnsi="Arial" w:cs="Arial"/>
        <w:sz w:val="20"/>
        <w:vertAlign w:val="baseline"/>
      </w:rPr>
    </w:lvl>
    <w:lvl w:ilvl="4">
      <w:start w:val="1"/>
      <w:numFmt w:val="bullet"/>
      <w:lvlText w:val="o"/>
      <w:lvlJc w:val="left"/>
      <w:pPr>
        <w:ind w:left="3589" w:firstLine="3289"/>
      </w:pPr>
      <w:rPr>
        <w:rFonts w:ascii="Arial" w:eastAsia="Arial" w:hAnsi="Arial" w:cs="Arial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09" w:firstLine="4009"/>
      </w:pPr>
      <w:rPr>
        <w:rFonts w:ascii="Arial" w:eastAsia="Arial" w:hAnsi="Arial" w:cs="Arial"/>
        <w:sz w:val="20"/>
        <w:vertAlign w:val="baseline"/>
      </w:rPr>
    </w:lvl>
    <w:lvl w:ilvl="6">
      <w:start w:val="1"/>
      <w:numFmt w:val="bullet"/>
      <w:lvlText w:val="•"/>
      <w:lvlJc w:val="left"/>
      <w:pPr>
        <w:ind w:left="5029" w:firstLine="4729"/>
      </w:pPr>
      <w:rPr>
        <w:rFonts w:ascii="Arial" w:eastAsia="Arial" w:hAnsi="Arial" w:cs="Arial"/>
        <w:sz w:val="20"/>
        <w:vertAlign w:val="baseline"/>
      </w:rPr>
    </w:lvl>
    <w:lvl w:ilvl="7">
      <w:start w:val="1"/>
      <w:numFmt w:val="bullet"/>
      <w:lvlText w:val="o"/>
      <w:lvlJc w:val="left"/>
      <w:pPr>
        <w:ind w:left="5749" w:firstLine="5449"/>
      </w:pPr>
      <w:rPr>
        <w:rFonts w:ascii="Arial" w:eastAsia="Arial" w:hAnsi="Arial" w:cs="Arial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69" w:firstLine="6169"/>
      </w:pPr>
      <w:rPr>
        <w:rFonts w:ascii="Arial" w:eastAsia="Arial" w:hAnsi="Arial" w:cs="Arial"/>
        <w:sz w:val="20"/>
        <w:vertAlign w:val="baseline"/>
      </w:rPr>
    </w:lvl>
  </w:abstractNum>
  <w:abstractNum w:abstractNumId="1">
    <w:nsid w:val="17D627CC"/>
    <w:multiLevelType w:val="multilevel"/>
    <w:tmpl w:val="07A6E9CC"/>
    <w:lvl w:ilvl="0">
      <w:start w:val="1"/>
      <w:numFmt w:val="bullet"/>
      <w:lvlText w:val="•"/>
      <w:lvlJc w:val="left"/>
      <w:pPr>
        <w:ind w:left="769" w:firstLine="409"/>
      </w:pPr>
      <w:rPr>
        <w:rFonts w:ascii="Arial" w:eastAsia="Arial" w:hAnsi="Arial" w:cs="Arial"/>
        <w:sz w:val="24"/>
        <w:vertAlign w:val="baseline"/>
      </w:rPr>
    </w:lvl>
    <w:lvl w:ilvl="1">
      <w:start w:val="1"/>
      <w:numFmt w:val="bullet"/>
      <w:lvlText w:val="o"/>
      <w:lvlJc w:val="left"/>
      <w:pPr>
        <w:ind w:left="1429" w:firstLine="1129"/>
      </w:pPr>
      <w:rPr>
        <w:rFonts w:ascii="Arial" w:eastAsia="Arial" w:hAnsi="Arial" w:cs="Arial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49" w:firstLine="1849"/>
      </w:pPr>
      <w:rPr>
        <w:rFonts w:ascii="Arial" w:eastAsia="Arial" w:hAnsi="Arial" w:cs="Arial"/>
        <w:sz w:val="20"/>
        <w:vertAlign w:val="baseline"/>
      </w:rPr>
    </w:lvl>
    <w:lvl w:ilvl="3">
      <w:start w:val="1"/>
      <w:numFmt w:val="bullet"/>
      <w:lvlText w:val="•"/>
      <w:lvlJc w:val="left"/>
      <w:pPr>
        <w:ind w:left="2869" w:firstLine="2569"/>
      </w:pPr>
      <w:rPr>
        <w:rFonts w:ascii="Arial" w:eastAsia="Arial" w:hAnsi="Arial" w:cs="Arial"/>
        <w:sz w:val="20"/>
        <w:vertAlign w:val="baseline"/>
      </w:rPr>
    </w:lvl>
    <w:lvl w:ilvl="4">
      <w:start w:val="1"/>
      <w:numFmt w:val="bullet"/>
      <w:lvlText w:val="o"/>
      <w:lvlJc w:val="left"/>
      <w:pPr>
        <w:ind w:left="3589" w:firstLine="3289"/>
      </w:pPr>
      <w:rPr>
        <w:rFonts w:ascii="Arial" w:eastAsia="Arial" w:hAnsi="Arial" w:cs="Arial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09" w:firstLine="4009"/>
      </w:pPr>
      <w:rPr>
        <w:rFonts w:ascii="Arial" w:eastAsia="Arial" w:hAnsi="Arial" w:cs="Arial"/>
        <w:sz w:val="20"/>
        <w:vertAlign w:val="baseline"/>
      </w:rPr>
    </w:lvl>
    <w:lvl w:ilvl="6">
      <w:start w:val="1"/>
      <w:numFmt w:val="bullet"/>
      <w:lvlText w:val="•"/>
      <w:lvlJc w:val="left"/>
      <w:pPr>
        <w:ind w:left="5029" w:firstLine="4729"/>
      </w:pPr>
      <w:rPr>
        <w:rFonts w:ascii="Arial" w:eastAsia="Arial" w:hAnsi="Arial" w:cs="Arial"/>
        <w:sz w:val="20"/>
        <w:vertAlign w:val="baseline"/>
      </w:rPr>
    </w:lvl>
    <w:lvl w:ilvl="7">
      <w:start w:val="1"/>
      <w:numFmt w:val="bullet"/>
      <w:lvlText w:val="o"/>
      <w:lvlJc w:val="left"/>
      <w:pPr>
        <w:ind w:left="5749" w:firstLine="5449"/>
      </w:pPr>
      <w:rPr>
        <w:rFonts w:ascii="Arial" w:eastAsia="Arial" w:hAnsi="Arial" w:cs="Arial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69" w:firstLine="6169"/>
      </w:pPr>
      <w:rPr>
        <w:rFonts w:ascii="Arial" w:eastAsia="Arial" w:hAnsi="Arial" w:cs="Arial"/>
        <w:sz w:val="20"/>
        <w:vertAlign w:val="baseline"/>
      </w:rPr>
    </w:lvl>
  </w:abstractNum>
  <w:abstractNum w:abstractNumId="2">
    <w:nsid w:val="2A983203"/>
    <w:multiLevelType w:val="multilevel"/>
    <w:tmpl w:val="C440780E"/>
    <w:lvl w:ilvl="0">
      <w:start w:val="1"/>
      <w:numFmt w:val="bullet"/>
      <w:lvlText w:val="•"/>
      <w:lvlJc w:val="left"/>
      <w:pPr>
        <w:ind w:left="769" w:firstLine="409"/>
      </w:pPr>
      <w:rPr>
        <w:rFonts w:ascii="Arial" w:eastAsia="Arial" w:hAnsi="Arial" w:cs="Arial"/>
        <w:sz w:val="24"/>
        <w:vertAlign w:val="baseline"/>
      </w:rPr>
    </w:lvl>
    <w:lvl w:ilvl="1">
      <w:start w:val="1"/>
      <w:numFmt w:val="bullet"/>
      <w:lvlText w:val="o"/>
      <w:lvlJc w:val="left"/>
      <w:pPr>
        <w:ind w:left="1429" w:firstLine="1129"/>
      </w:pPr>
      <w:rPr>
        <w:rFonts w:ascii="Arial" w:eastAsia="Arial" w:hAnsi="Arial" w:cs="Arial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49" w:firstLine="1849"/>
      </w:pPr>
      <w:rPr>
        <w:rFonts w:ascii="Arial" w:eastAsia="Arial" w:hAnsi="Arial" w:cs="Arial"/>
        <w:sz w:val="20"/>
        <w:vertAlign w:val="baseline"/>
      </w:rPr>
    </w:lvl>
    <w:lvl w:ilvl="3">
      <w:start w:val="1"/>
      <w:numFmt w:val="bullet"/>
      <w:lvlText w:val="•"/>
      <w:lvlJc w:val="left"/>
      <w:pPr>
        <w:ind w:left="2869" w:firstLine="2569"/>
      </w:pPr>
      <w:rPr>
        <w:rFonts w:ascii="Arial" w:eastAsia="Arial" w:hAnsi="Arial" w:cs="Arial"/>
        <w:sz w:val="20"/>
        <w:vertAlign w:val="baseline"/>
      </w:rPr>
    </w:lvl>
    <w:lvl w:ilvl="4">
      <w:start w:val="1"/>
      <w:numFmt w:val="bullet"/>
      <w:lvlText w:val="o"/>
      <w:lvlJc w:val="left"/>
      <w:pPr>
        <w:ind w:left="3589" w:firstLine="3289"/>
      </w:pPr>
      <w:rPr>
        <w:rFonts w:ascii="Arial" w:eastAsia="Arial" w:hAnsi="Arial" w:cs="Arial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09" w:firstLine="4009"/>
      </w:pPr>
      <w:rPr>
        <w:rFonts w:ascii="Arial" w:eastAsia="Arial" w:hAnsi="Arial" w:cs="Arial"/>
        <w:sz w:val="20"/>
        <w:vertAlign w:val="baseline"/>
      </w:rPr>
    </w:lvl>
    <w:lvl w:ilvl="6">
      <w:start w:val="1"/>
      <w:numFmt w:val="bullet"/>
      <w:lvlText w:val="•"/>
      <w:lvlJc w:val="left"/>
      <w:pPr>
        <w:ind w:left="5029" w:firstLine="4729"/>
      </w:pPr>
      <w:rPr>
        <w:rFonts w:ascii="Arial" w:eastAsia="Arial" w:hAnsi="Arial" w:cs="Arial"/>
        <w:sz w:val="20"/>
        <w:vertAlign w:val="baseline"/>
      </w:rPr>
    </w:lvl>
    <w:lvl w:ilvl="7">
      <w:start w:val="1"/>
      <w:numFmt w:val="bullet"/>
      <w:lvlText w:val="o"/>
      <w:lvlJc w:val="left"/>
      <w:pPr>
        <w:ind w:left="5749" w:firstLine="5449"/>
      </w:pPr>
      <w:rPr>
        <w:rFonts w:ascii="Arial" w:eastAsia="Arial" w:hAnsi="Arial" w:cs="Arial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69" w:firstLine="6169"/>
      </w:pPr>
      <w:rPr>
        <w:rFonts w:ascii="Arial" w:eastAsia="Arial" w:hAnsi="Arial" w:cs="Arial"/>
        <w:sz w:val="20"/>
        <w:vertAlign w:val="baseline"/>
      </w:rPr>
    </w:lvl>
  </w:abstractNum>
  <w:abstractNum w:abstractNumId="3">
    <w:nsid w:val="2F2B3419"/>
    <w:multiLevelType w:val="multilevel"/>
    <w:tmpl w:val="D9927506"/>
    <w:lvl w:ilvl="0">
      <w:start w:val="1"/>
      <w:numFmt w:val="bullet"/>
      <w:lvlText w:val="•"/>
      <w:lvlJc w:val="left"/>
      <w:pPr>
        <w:ind w:left="769" w:firstLine="409"/>
      </w:pPr>
      <w:rPr>
        <w:rFonts w:ascii="Arial" w:eastAsia="Arial" w:hAnsi="Arial" w:cs="Arial"/>
        <w:sz w:val="24"/>
        <w:vertAlign w:val="baseline"/>
      </w:rPr>
    </w:lvl>
    <w:lvl w:ilvl="1">
      <w:start w:val="1"/>
      <w:numFmt w:val="bullet"/>
      <w:lvlText w:val="o"/>
      <w:lvlJc w:val="left"/>
      <w:pPr>
        <w:ind w:left="1429" w:firstLine="1129"/>
      </w:pPr>
      <w:rPr>
        <w:rFonts w:ascii="Arial" w:eastAsia="Arial" w:hAnsi="Arial" w:cs="Arial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49" w:firstLine="1849"/>
      </w:pPr>
      <w:rPr>
        <w:rFonts w:ascii="Arial" w:eastAsia="Arial" w:hAnsi="Arial" w:cs="Arial"/>
        <w:sz w:val="20"/>
        <w:vertAlign w:val="baseline"/>
      </w:rPr>
    </w:lvl>
    <w:lvl w:ilvl="3">
      <w:start w:val="1"/>
      <w:numFmt w:val="bullet"/>
      <w:lvlText w:val="•"/>
      <w:lvlJc w:val="left"/>
      <w:pPr>
        <w:ind w:left="2869" w:firstLine="2569"/>
      </w:pPr>
      <w:rPr>
        <w:rFonts w:ascii="Arial" w:eastAsia="Arial" w:hAnsi="Arial" w:cs="Arial"/>
        <w:sz w:val="20"/>
        <w:vertAlign w:val="baseline"/>
      </w:rPr>
    </w:lvl>
    <w:lvl w:ilvl="4">
      <w:start w:val="1"/>
      <w:numFmt w:val="bullet"/>
      <w:lvlText w:val="o"/>
      <w:lvlJc w:val="left"/>
      <w:pPr>
        <w:ind w:left="3589" w:firstLine="3289"/>
      </w:pPr>
      <w:rPr>
        <w:rFonts w:ascii="Arial" w:eastAsia="Arial" w:hAnsi="Arial" w:cs="Arial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09" w:firstLine="4009"/>
      </w:pPr>
      <w:rPr>
        <w:rFonts w:ascii="Arial" w:eastAsia="Arial" w:hAnsi="Arial" w:cs="Arial"/>
        <w:sz w:val="20"/>
        <w:vertAlign w:val="baseline"/>
      </w:rPr>
    </w:lvl>
    <w:lvl w:ilvl="6">
      <w:start w:val="1"/>
      <w:numFmt w:val="bullet"/>
      <w:lvlText w:val="•"/>
      <w:lvlJc w:val="left"/>
      <w:pPr>
        <w:ind w:left="5029" w:firstLine="4729"/>
      </w:pPr>
      <w:rPr>
        <w:rFonts w:ascii="Arial" w:eastAsia="Arial" w:hAnsi="Arial" w:cs="Arial"/>
        <w:sz w:val="20"/>
        <w:vertAlign w:val="baseline"/>
      </w:rPr>
    </w:lvl>
    <w:lvl w:ilvl="7">
      <w:start w:val="1"/>
      <w:numFmt w:val="bullet"/>
      <w:lvlText w:val="o"/>
      <w:lvlJc w:val="left"/>
      <w:pPr>
        <w:ind w:left="5749" w:firstLine="5449"/>
      </w:pPr>
      <w:rPr>
        <w:rFonts w:ascii="Arial" w:eastAsia="Arial" w:hAnsi="Arial" w:cs="Arial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69" w:firstLine="6169"/>
      </w:pPr>
      <w:rPr>
        <w:rFonts w:ascii="Arial" w:eastAsia="Arial" w:hAnsi="Arial" w:cs="Arial"/>
        <w:sz w:val="20"/>
        <w:vertAlign w:val="baseline"/>
      </w:rPr>
    </w:lvl>
  </w:abstractNum>
  <w:abstractNum w:abstractNumId="4">
    <w:nsid w:val="42FB60DC"/>
    <w:multiLevelType w:val="multilevel"/>
    <w:tmpl w:val="239A57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4D6F5808"/>
    <w:multiLevelType w:val="multilevel"/>
    <w:tmpl w:val="D99CB3D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651B1153"/>
    <w:multiLevelType w:val="hybridMultilevel"/>
    <w:tmpl w:val="88907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CD517C"/>
    <w:multiLevelType w:val="multilevel"/>
    <w:tmpl w:val="A5400F4E"/>
    <w:lvl w:ilvl="0">
      <w:start w:val="1"/>
      <w:numFmt w:val="bullet"/>
      <w:lvlText w:val="•"/>
      <w:lvlJc w:val="left"/>
      <w:pPr>
        <w:ind w:left="769" w:firstLine="409"/>
      </w:pPr>
      <w:rPr>
        <w:rFonts w:ascii="Arial" w:eastAsia="Arial" w:hAnsi="Arial" w:cs="Arial"/>
        <w:sz w:val="24"/>
        <w:vertAlign w:val="baseline"/>
      </w:rPr>
    </w:lvl>
    <w:lvl w:ilvl="1">
      <w:start w:val="1"/>
      <w:numFmt w:val="bullet"/>
      <w:lvlText w:val="o"/>
      <w:lvlJc w:val="left"/>
      <w:pPr>
        <w:ind w:left="1429" w:firstLine="1129"/>
      </w:pPr>
      <w:rPr>
        <w:rFonts w:ascii="Arial" w:eastAsia="Arial" w:hAnsi="Arial" w:cs="Arial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49" w:firstLine="1849"/>
      </w:pPr>
      <w:rPr>
        <w:rFonts w:ascii="Arial" w:eastAsia="Arial" w:hAnsi="Arial" w:cs="Arial"/>
        <w:sz w:val="20"/>
        <w:vertAlign w:val="baseline"/>
      </w:rPr>
    </w:lvl>
    <w:lvl w:ilvl="3">
      <w:start w:val="1"/>
      <w:numFmt w:val="bullet"/>
      <w:lvlText w:val="•"/>
      <w:lvlJc w:val="left"/>
      <w:pPr>
        <w:ind w:left="2869" w:firstLine="2569"/>
      </w:pPr>
      <w:rPr>
        <w:rFonts w:ascii="Arial" w:eastAsia="Arial" w:hAnsi="Arial" w:cs="Arial"/>
        <w:sz w:val="20"/>
        <w:vertAlign w:val="baseline"/>
      </w:rPr>
    </w:lvl>
    <w:lvl w:ilvl="4">
      <w:start w:val="1"/>
      <w:numFmt w:val="bullet"/>
      <w:lvlText w:val="o"/>
      <w:lvlJc w:val="left"/>
      <w:pPr>
        <w:ind w:left="3589" w:firstLine="3289"/>
      </w:pPr>
      <w:rPr>
        <w:rFonts w:ascii="Arial" w:eastAsia="Arial" w:hAnsi="Arial" w:cs="Arial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09" w:firstLine="4009"/>
      </w:pPr>
      <w:rPr>
        <w:rFonts w:ascii="Arial" w:eastAsia="Arial" w:hAnsi="Arial" w:cs="Arial"/>
        <w:sz w:val="20"/>
        <w:vertAlign w:val="baseline"/>
      </w:rPr>
    </w:lvl>
    <w:lvl w:ilvl="6">
      <w:start w:val="1"/>
      <w:numFmt w:val="bullet"/>
      <w:lvlText w:val="•"/>
      <w:lvlJc w:val="left"/>
      <w:pPr>
        <w:ind w:left="5029" w:firstLine="4729"/>
      </w:pPr>
      <w:rPr>
        <w:rFonts w:ascii="Arial" w:eastAsia="Arial" w:hAnsi="Arial" w:cs="Arial"/>
        <w:sz w:val="20"/>
        <w:vertAlign w:val="baseline"/>
      </w:rPr>
    </w:lvl>
    <w:lvl w:ilvl="7">
      <w:start w:val="1"/>
      <w:numFmt w:val="bullet"/>
      <w:lvlText w:val="o"/>
      <w:lvlJc w:val="left"/>
      <w:pPr>
        <w:ind w:left="5749" w:firstLine="5449"/>
      </w:pPr>
      <w:rPr>
        <w:rFonts w:ascii="Arial" w:eastAsia="Arial" w:hAnsi="Arial" w:cs="Arial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69" w:firstLine="6169"/>
      </w:pPr>
      <w:rPr>
        <w:rFonts w:ascii="Arial" w:eastAsia="Arial" w:hAnsi="Arial" w:cs="Arial"/>
        <w:sz w:val="20"/>
        <w:vertAlign w:val="baseline"/>
      </w:rPr>
    </w:lvl>
  </w:abstractNum>
  <w:abstractNum w:abstractNumId="8">
    <w:nsid w:val="78B22507"/>
    <w:multiLevelType w:val="multilevel"/>
    <w:tmpl w:val="8B9EA6FA"/>
    <w:lvl w:ilvl="0">
      <w:start w:val="1"/>
      <w:numFmt w:val="bullet"/>
      <w:lvlText w:val="•"/>
      <w:lvlJc w:val="left"/>
      <w:pPr>
        <w:ind w:left="769" w:firstLine="409"/>
      </w:pPr>
      <w:rPr>
        <w:rFonts w:ascii="Arial" w:eastAsia="Arial" w:hAnsi="Arial" w:cs="Arial"/>
        <w:sz w:val="24"/>
        <w:vertAlign w:val="baseline"/>
      </w:rPr>
    </w:lvl>
    <w:lvl w:ilvl="1">
      <w:start w:val="1"/>
      <w:numFmt w:val="bullet"/>
      <w:lvlText w:val="o"/>
      <w:lvlJc w:val="left"/>
      <w:pPr>
        <w:ind w:left="1429" w:firstLine="1129"/>
      </w:pPr>
      <w:rPr>
        <w:rFonts w:ascii="Arial" w:eastAsia="Arial" w:hAnsi="Arial" w:cs="Arial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49" w:firstLine="1849"/>
      </w:pPr>
      <w:rPr>
        <w:rFonts w:ascii="Arial" w:eastAsia="Arial" w:hAnsi="Arial" w:cs="Arial"/>
        <w:sz w:val="20"/>
        <w:vertAlign w:val="baseline"/>
      </w:rPr>
    </w:lvl>
    <w:lvl w:ilvl="3">
      <w:start w:val="1"/>
      <w:numFmt w:val="bullet"/>
      <w:lvlText w:val="•"/>
      <w:lvlJc w:val="left"/>
      <w:pPr>
        <w:ind w:left="2869" w:firstLine="2569"/>
      </w:pPr>
      <w:rPr>
        <w:rFonts w:ascii="Arial" w:eastAsia="Arial" w:hAnsi="Arial" w:cs="Arial"/>
        <w:sz w:val="20"/>
        <w:vertAlign w:val="baseline"/>
      </w:rPr>
    </w:lvl>
    <w:lvl w:ilvl="4">
      <w:start w:val="1"/>
      <w:numFmt w:val="bullet"/>
      <w:lvlText w:val="o"/>
      <w:lvlJc w:val="left"/>
      <w:pPr>
        <w:ind w:left="3589" w:firstLine="3289"/>
      </w:pPr>
      <w:rPr>
        <w:rFonts w:ascii="Arial" w:eastAsia="Arial" w:hAnsi="Arial" w:cs="Arial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09" w:firstLine="4009"/>
      </w:pPr>
      <w:rPr>
        <w:rFonts w:ascii="Arial" w:eastAsia="Arial" w:hAnsi="Arial" w:cs="Arial"/>
        <w:sz w:val="20"/>
        <w:vertAlign w:val="baseline"/>
      </w:rPr>
    </w:lvl>
    <w:lvl w:ilvl="6">
      <w:start w:val="1"/>
      <w:numFmt w:val="bullet"/>
      <w:lvlText w:val="•"/>
      <w:lvlJc w:val="left"/>
      <w:pPr>
        <w:ind w:left="5029" w:firstLine="4729"/>
      </w:pPr>
      <w:rPr>
        <w:rFonts w:ascii="Arial" w:eastAsia="Arial" w:hAnsi="Arial" w:cs="Arial"/>
        <w:sz w:val="20"/>
        <w:vertAlign w:val="baseline"/>
      </w:rPr>
    </w:lvl>
    <w:lvl w:ilvl="7">
      <w:start w:val="1"/>
      <w:numFmt w:val="bullet"/>
      <w:lvlText w:val="o"/>
      <w:lvlJc w:val="left"/>
      <w:pPr>
        <w:ind w:left="5749" w:firstLine="5449"/>
      </w:pPr>
      <w:rPr>
        <w:rFonts w:ascii="Arial" w:eastAsia="Arial" w:hAnsi="Arial" w:cs="Arial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69" w:firstLine="6169"/>
      </w:pPr>
      <w:rPr>
        <w:rFonts w:ascii="Arial" w:eastAsia="Arial" w:hAnsi="Arial" w:cs="Arial"/>
        <w:sz w:val="20"/>
        <w:vertAlign w:val="baseline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C0"/>
    <w:rsid w:val="00014E8D"/>
    <w:rsid w:val="000736A6"/>
    <w:rsid w:val="000A4CAD"/>
    <w:rsid w:val="002279B6"/>
    <w:rsid w:val="003C56E5"/>
    <w:rsid w:val="00402CC0"/>
    <w:rsid w:val="00471886"/>
    <w:rsid w:val="00577C29"/>
    <w:rsid w:val="0064390B"/>
    <w:rsid w:val="006731CE"/>
    <w:rsid w:val="00704D8B"/>
    <w:rsid w:val="007B38CA"/>
    <w:rsid w:val="00840EC9"/>
    <w:rsid w:val="00897BB6"/>
    <w:rsid w:val="009B01A1"/>
    <w:rsid w:val="00B335D2"/>
    <w:rsid w:val="00BC3E14"/>
    <w:rsid w:val="00C45798"/>
    <w:rsid w:val="00C501C0"/>
    <w:rsid w:val="00CF0409"/>
    <w:rsid w:val="00E42EA7"/>
    <w:rsid w:val="00F56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FE7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D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D8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D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D8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ontour.com" TargetMode="External"/><Relationship Id="rId12" Type="http://schemas.openxmlformats.org/officeDocument/2006/relationships/hyperlink" Target="mailto:don@verdepr.com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contour.com" TargetMode="External"/><Relationship Id="rId10" Type="http://schemas.openxmlformats.org/officeDocument/2006/relationships/hyperlink" Target="http://www.contou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432</Words>
  <Characters>2464</Characters>
  <Application>Microsoft Macintosh Word</Application>
  <DocSecurity>0</DocSecurity>
  <Lines>20</Lines>
  <Paragraphs>5</Paragraphs>
  <ScaleCrop>false</ScaleCrop>
  <Company>Verde PR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ROAM3-V9.docx</dc:title>
  <cp:lastModifiedBy>Don Stefanovich</cp:lastModifiedBy>
  <cp:revision>3</cp:revision>
  <cp:lastPrinted>2014-09-08T21:29:00Z</cp:lastPrinted>
  <dcterms:created xsi:type="dcterms:W3CDTF">2014-09-08T21:29:00Z</dcterms:created>
  <dcterms:modified xsi:type="dcterms:W3CDTF">2014-09-08T21:37:00Z</dcterms:modified>
</cp:coreProperties>
</file>