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21BB" w14:textId="77777777" w:rsidR="006040DB" w:rsidRDefault="00611C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Nedtælling til Tinderbox er</w:t>
      </w:r>
      <w:r w:rsidR="00655386">
        <w:rPr>
          <w:b/>
          <w:bCs/>
          <w:sz w:val="28"/>
          <w:szCs w:val="28"/>
        </w:rPr>
        <w:t xml:space="preserve"> </w:t>
      </w:r>
      <w:r w:rsidR="00374CC2">
        <w:rPr>
          <w:b/>
          <w:bCs/>
          <w:sz w:val="28"/>
          <w:szCs w:val="28"/>
        </w:rPr>
        <w:t>sat i</w:t>
      </w:r>
      <w:r w:rsidR="00464040">
        <w:rPr>
          <w:b/>
          <w:bCs/>
          <w:sz w:val="28"/>
          <w:szCs w:val="28"/>
        </w:rPr>
        <w:t xml:space="preserve"> </w:t>
      </w:r>
      <w:r w:rsidR="00374CC2">
        <w:rPr>
          <w:b/>
          <w:bCs/>
          <w:sz w:val="28"/>
          <w:szCs w:val="28"/>
        </w:rPr>
        <w:t>gang</w:t>
      </w:r>
      <w:r>
        <w:rPr>
          <w:b/>
          <w:bCs/>
          <w:sz w:val="28"/>
          <w:szCs w:val="28"/>
        </w:rPr>
        <w:t xml:space="preserve"> med </w:t>
      </w:r>
      <w:r w:rsidR="006040DB" w:rsidRPr="00884EA7">
        <w:rPr>
          <w:b/>
          <w:bCs/>
          <w:sz w:val="28"/>
          <w:szCs w:val="28"/>
        </w:rPr>
        <w:t>første musiknavn</w:t>
      </w:r>
      <w:r w:rsidR="006346FD">
        <w:rPr>
          <w:b/>
          <w:bCs/>
          <w:sz w:val="28"/>
          <w:szCs w:val="28"/>
        </w:rPr>
        <w:t xml:space="preserve"> og</w:t>
      </w:r>
      <w:r w:rsidR="006040DB" w:rsidRPr="00884EA7">
        <w:rPr>
          <w:b/>
          <w:bCs/>
          <w:sz w:val="28"/>
          <w:szCs w:val="28"/>
        </w:rPr>
        <w:t xml:space="preserve"> datoer </w:t>
      </w:r>
      <w:r w:rsidR="00374CC2">
        <w:rPr>
          <w:b/>
          <w:bCs/>
          <w:sz w:val="28"/>
          <w:szCs w:val="28"/>
        </w:rPr>
        <w:t>for 2021.</w:t>
      </w:r>
    </w:p>
    <w:p w14:paraId="283BC95E" w14:textId="77777777" w:rsidR="00E2707F" w:rsidRPr="00884EA7" w:rsidRDefault="00E2707F">
      <w:pPr>
        <w:rPr>
          <w:b/>
          <w:bCs/>
          <w:sz w:val="28"/>
          <w:szCs w:val="28"/>
        </w:rPr>
      </w:pPr>
    </w:p>
    <w:p w14:paraId="18A8EB1A" w14:textId="77777777" w:rsidR="00E2707F" w:rsidRPr="00884EA7" w:rsidRDefault="00464040">
      <w:pPr>
        <w:rPr>
          <w:b/>
          <w:bCs/>
        </w:rPr>
      </w:pPr>
      <w:r>
        <w:rPr>
          <w:b/>
          <w:bCs/>
        </w:rPr>
        <w:t>Det bliver rock</w:t>
      </w:r>
      <w:r w:rsidR="00374CC2">
        <w:rPr>
          <w:b/>
          <w:bCs/>
        </w:rPr>
        <w:t>legenderne i Kashmir, der bliver det først</w:t>
      </w:r>
      <w:r>
        <w:rPr>
          <w:b/>
          <w:bCs/>
        </w:rPr>
        <w:t>e</w:t>
      </w:r>
      <w:r w:rsidR="00374CC2">
        <w:rPr>
          <w:b/>
          <w:bCs/>
        </w:rPr>
        <w:t xml:space="preserve"> navn på plakaten for 2021</w:t>
      </w:r>
      <w:r w:rsidR="00611CA9">
        <w:rPr>
          <w:b/>
          <w:bCs/>
        </w:rPr>
        <w:t xml:space="preserve">, når Tinderbox vender tilbage 24. – 26. juni 2021. Samtidig åbner festivalen </w:t>
      </w:r>
      <w:r w:rsidR="009343F1">
        <w:rPr>
          <w:b/>
          <w:bCs/>
        </w:rPr>
        <w:t>midlertidigt op for</w:t>
      </w:r>
      <w:r w:rsidR="006040DB" w:rsidRPr="00884EA7">
        <w:rPr>
          <w:b/>
          <w:bCs/>
        </w:rPr>
        <w:t xml:space="preserve"> billetsalget til næste års festival.</w:t>
      </w:r>
    </w:p>
    <w:p w14:paraId="234FF0A8" w14:textId="77777777" w:rsidR="000E3E1C" w:rsidRDefault="00DA67B3" w:rsidP="000E3E1C">
      <w:pPr>
        <w:rPr>
          <w:sz w:val="20"/>
          <w:szCs w:val="20"/>
        </w:rPr>
      </w:pPr>
      <w:r>
        <w:rPr>
          <w:sz w:val="20"/>
          <w:szCs w:val="20"/>
        </w:rPr>
        <w:t>Da</w:t>
      </w:r>
      <w:r w:rsidR="008068C9">
        <w:rPr>
          <w:sz w:val="20"/>
          <w:szCs w:val="20"/>
        </w:rPr>
        <w:t xml:space="preserve"> dette års</w:t>
      </w:r>
      <w:r>
        <w:rPr>
          <w:sz w:val="20"/>
          <w:szCs w:val="20"/>
        </w:rPr>
        <w:t xml:space="preserve"> Tinderbox for god</w:t>
      </w:r>
      <w:r w:rsidR="008068C9">
        <w:rPr>
          <w:sz w:val="20"/>
          <w:szCs w:val="20"/>
        </w:rPr>
        <w:t>t to uger siden blev aflyst</w:t>
      </w:r>
      <w:r>
        <w:rPr>
          <w:sz w:val="20"/>
          <w:szCs w:val="20"/>
        </w:rPr>
        <w:t xml:space="preserve"> på grund af corona</w:t>
      </w:r>
      <w:r w:rsidR="00E2707F">
        <w:rPr>
          <w:sz w:val="20"/>
          <w:szCs w:val="20"/>
        </w:rPr>
        <w:t>-</w:t>
      </w:r>
      <w:r>
        <w:rPr>
          <w:sz w:val="20"/>
          <w:szCs w:val="20"/>
        </w:rPr>
        <w:t xml:space="preserve">krisen, </w:t>
      </w:r>
      <w:r w:rsidR="008068C9">
        <w:rPr>
          <w:sz w:val="20"/>
          <w:szCs w:val="20"/>
        </w:rPr>
        <w:t>modtog fans og billetholdere budskabet med ærgrelse og forståelse. Siden</w:t>
      </w:r>
      <w:r w:rsidR="00655386">
        <w:rPr>
          <w:sz w:val="20"/>
          <w:szCs w:val="20"/>
        </w:rPr>
        <w:t xml:space="preserve"> </w:t>
      </w:r>
      <w:r w:rsidR="000E3E1C">
        <w:rPr>
          <w:sz w:val="20"/>
          <w:szCs w:val="20"/>
        </w:rPr>
        <w:t xml:space="preserve">har festivalen oplevet en overvældende opbakning og efterspørgsel på, hvordan man helt konkret kan støtte festivalen: </w:t>
      </w:r>
    </w:p>
    <w:p w14:paraId="4CD016F3" w14:textId="77777777" w:rsidR="00374CC2" w:rsidRDefault="00E2707F" w:rsidP="00374CC2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374CC2">
        <w:rPr>
          <w:sz w:val="20"/>
          <w:szCs w:val="20"/>
        </w:rPr>
        <w:t xml:space="preserve">ange har efterlyst muligheden for allerede nu at købe billet til 2021 for at støtte op om festivalen. Tinderbox vælger derfor at sætte </w:t>
      </w:r>
      <w:r w:rsidR="00C73054">
        <w:rPr>
          <w:sz w:val="20"/>
          <w:szCs w:val="20"/>
        </w:rPr>
        <w:t xml:space="preserve">et mindre antal </w:t>
      </w:r>
      <w:r w:rsidR="00374CC2">
        <w:rPr>
          <w:sz w:val="20"/>
          <w:szCs w:val="20"/>
        </w:rPr>
        <w:t>partout-billetter til salg, til s</w:t>
      </w:r>
      <w:r w:rsidR="00464040">
        <w:rPr>
          <w:sz w:val="20"/>
          <w:szCs w:val="20"/>
        </w:rPr>
        <w:t>amme pris som den var for 2020,</w:t>
      </w:r>
      <w:r w:rsidR="00374CC2">
        <w:rPr>
          <w:sz w:val="20"/>
          <w:szCs w:val="20"/>
        </w:rPr>
        <w:t xml:space="preserve"> i en begrænset periode frem til, at Tinderbox skulle </w:t>
      </w:r>
      <w:r>
        <w:rPr>
          <w:sz w:val="20"/>
          <w:szCs w:val="20"/>
        </w:rPr>
        <w:t>have</w:t>
      </w:r>
      <w:r w:rsidR="00374CC2">
        <w:rPr>
          <w:sz w:val="20"/>
          <w:szCs w:val="20"/>
        </w:rPr>
        <w:t xml:space="preserve"> fundet sted</w:t>
      </w:r>
      <w:r w:rsidR="00C73054">
        <w:rPr>
          <w:sz w:val="20"/>
          <w:szCs w:val="20"/>
        </w:rPr>
        <w:t xml:space="preserve"> i år</w:t>
      </w:r>
      <w:r w:rsidR="00374CC2">
        <w:rPr>
          <w:sz w:val="20"/>
          <w:szCs w:val="20"/>
        </w:rPr>
        <w:t xml:space="preserve">:  </w:t>
      </w:r>
    </w:p>
    <w:p w14:paraId="660D51C6" w14:textId="6FE69C44" w:rsidR="00E2707F" w:rsidRPr="00464040" w:rsidRDefault="00374CC2" w:rsidP="007229F7">
      <w:pPr>
        <w:pStyle w:val="Listeafsnit"/>
        <w:numPr>
          <w:ilvl w:val="0"/>
          <w:numId w:val="2"/>
        </w:numPr>
        <w:rPr>
          <w:sz w:val="20"/>
          <w:szCs w:val="20"/>
        </w:rPr>
      </w:pPr>
      <w:r w:rsidRPr="008068C9">
        <w:rPr>
          <w:sz w:val="20"/>
          <w:szCs w:val="20"/>
        </w:rPr>
        <w:t>Vi er meget taknemmelige for den konkrete efterspørgsel på</w:t>
      </w:r>
      <w:r>
        <w:rPr>
          <w:sz w:val="20"/>
          <w:szCs w:val="20"/>
        </w:rPr>
        <w:t xml:space="preserve"> 2021-billetter til Tinderbox. </w:t>
      </w:r>
      <w:r w:rsidRPr="008068C9">
        <w:rPr>
          <w:sz w:val="20"/>
          <w:szCs w:val="20"/>
        </w:rPr>
        <w:t>For os er det den ultimative støtt</w:t>
      </w:r>
      <w:r w:rsidR="00E2707F">
        <w:rPr>
          <w:sz w:val="20"/>
          <w:szCs w:val="20"/>
        </w:rPr>
        <w:t>e, og det giver os både håb og sikkerhed for</w:t>
      </w:r>
      <w:r w:rsidR="00464040">
        <w:rPr>
          <w:sz w:val="20"/>
          <w:szCs w:val="20"/>
        </w:rPr>
        <w:t>,</w:t>
      </w:r>
      <w:r w:rsidR="00E2707F">
        <w:rPr>
          <w:sz w:val="20"/>
          <w:szCs w:val="20"/>
        </w:rPr>
        <w:t xml:space="preserve"> at folk ønsker at tage på festival i 2021 oven på den krise</w:t>
      </w:r>
      <w:r w:rsidR="00464040">
        <w:rPr>
          <w:sz w:val="20"/>
          <w:szCs w:val="20"/>
        </w:rPr>
        <w:t>, vi gennemgår lige nu. D</w:t>
      </w:r>
      <w:r w:rsidR="00E2707F">
        <w:rPr>
          <w:sz w:val="20"/>
          <w:szCs w:val="20"/>
        </w:rPr>
        <w:t>et gør vores fremtidige planlægning af festivalen en hel del nemmere</w:t>
      </w:r>
      <w:r w:rsidR="00C73054">
        <w:rPr>
          <w:sz w:val="20"/>
          <w:szCs w:val="20"/>
        </w:rPr>
        <w:t xml:space="preserve">, udtaler Festival Chef </w:t>
      </w:r>
      <w:r w:rsidRPr="008068C9">
        <w:rPr>
          <w:sz w:val="20"/>
          <w:szCs w:val="20"/>
        </w:rPr>
        <w:t xml:space="preserve">Brian Nielsen. </w:t>
      </w:r>
    </w:p>
    <w:p w14:paraId="28070F8B" w14:textId="77777777" w:rsidR="007229F7" w:rsidRPr="009343F1" w:rsidRDefault="000A6F44" w:rsidP="00464040">
      <w:pPr>
        <w:rPr>
          <w:b/>
          <w:bCs/>
          <w:sz w:val="20"/>
          <w:szCs w:val="20"/>
        </w:rPr>
      </w:pPr>
      <w:r w:rsidRPr="009343F1">
        <w:rPr>
          <w:b/>
          <w:bCs/>
          <w:sz w:val="20"/>
          <w:szCs w:val="20"/>
        </w:rPr>
        <w:t xml:space="preserve">Kashmir </w:t>
      </w:r>
      <w:r w:rsidR="00DA67B3">
        <w:rPr>
          <w:b/>
          <w:bCs/>
          <w:sz w:val="20"/>
          <w:szCs w:val="20"/>
        </w:rPr>
        <w:t xml:space="preserve">festival-reunion i </w:t>
      </w:r>
      <w:r w:rsidRPr="009343F1">
        <w:rPr>
          <w:b/>
          <w:bCs/>
          <w:sz w:val="20"/>
          <w:szCs w:val="20"/>
        </w:rPr>
        <w:t>2021</w:t>
      </w:r>
      <w:r w:rsidRPr="009343F1">
        <w:rPr>
          <w:b/>
          <w:bCs/>
          <w:sz w:val="20"/>
          <w:szCs w:val="20"/>
        </w:rPr>
        <w:br/>
      </w:r>
      <w:r w:rsidR="008068C9">
        <w:rPr>
          <w:sz w:val="20"/>
          <w:szCs w:val="20"/>
        </w:rPr>
        <w:t>I forbindelse med festivalaflysninge</w:t>
      </w:r>
      <w:r w:rsidR="000E3E1C">
        <w:rPr>
          <w:sz w:val="20"/>
          <w:szCs w:val="20"/>
        </w:rPr>
        <w:t>n er</w:t>
      </w:r>
      <w:r w:rsidR="008068C9">
        <w:rPr>
          <w:sz w:val="20"/>
          <w:szCs w:val="20"/>
        </w:rPr>
        <w:t xml:space="preserve"> gæster</w:t>
      </w:r>
      <w:r w:rsidR="000E3E1C">
        <w:rPr>
          <w:sz w:val="20"/>
          <w:szCs w:val="20"/>
        </w:rPr>
        <w:t xml:space="preserve"> blevet</w:t>
      </w:r>
      <w:r w:rsidR="008068C9">
        <w:rPr>
          <w:sz w:val="20"/>
          <w:szCs w:val="20"/>
        </w:rPr>
        <w:t xml:space="preserve"> opfordret til at beholde deres billet, som automatisk gælder til </w:t>
      </w:r>
      <w:r w:rsidR="000E3E1C">
        <w:rPr>
          <w:sz w:val="20"/>
          <w:szCs w:val="20"/>
        </w:rPr>
        <w:t>Tinderbox 2021</w:t>
      </w:r>
      <w:r w:rsidR="008068C9">
        <w:rPr>
          <w:sz w:val="20"/>
          <w:szCs w:val="20"/>
        </w:rPr>
        <w:t xml:space="preserve">. </w:t>
      </w:r>
      <w:r w:rsidR="00655386">
        <w:rPr>
          <w:sz w:val="20"/>
          <w:szCs w:val="20"/>
        </w:rPr>
        <w:t>Derfor</w:t>
      </w:r>
      <w:r w:rsidR="008068C9">
        <w:rPr>
          <w:sz w:val="20"/>
          <w:szCs w:val="20"/>
        </w:rPr>
        <w:t xml:space="preserve"> har holdet bag festivalen </w:t>
      </w:r>
      <w:r w:rsidR="00655386">
        <w:rPr>
          <w:sz w:val="20"/>
          <w:szCs w:val="20"/>
        </w:rPr>
        <w:t xml:space="preserve">også </w:t>
      </w:r>
      <w:r w:rsidR="008068C9">
        <w:rPr>
          <w:sz w:val="20"/>
          <w:szCs w:val="20"/>
        </w:rPr>
        <w:t>knoklet for h</w:t>
      </w:r>
      <w:r w:rsidR="005C7D8A">
        <w:rPr>
          <w:sz w:val="20"/>
          <w:szCs w:val="20"/>
        </w:rPr>
        <w:t xml:space="preserve">urtigt at have det første navn </w:t>
      </w:r>
      <w:r w:rsidR="008068C9">
        <w:rPr>
          <w:sz w:val="20"/>
          <w:szCs w:val="20"/>
        </w:rPr>
        <w:t>klar</w:t>
      </w:r>
      <w:r w:rsidR="00655386">
        <w:rPr>
          <w:sz w:val="20"/>
          <w:szCs w:val="20"/>
        </w:rPr>
        <w:t>, så billetholderne kan få en forsmag på musikplakaten</w:t>
      </w:r>
      <w:r w:rsidR="008068C9">
        <w:rPr>
          <w:sz w:val="20"/>
          <w:szCs w:val="20"/>
        </w:rPr>
        <w:t xml:space="preserve">. </w:t>
      </w:r>
      <w:r w:rsidR="009056E4">
        <w:rPr>
          <w:sz w:val="20"/>
          <w:szCs w:val="20"/>
        </w:rPr>
        <w:t xml:space="preserve">At </w:t>
      </w:r>
      <w:r w:rsidR="007229F7" w:rsidRPr="009343F1">
        <w:rPr>
          <w:sz w:val="20"/>
          <w:szCs w:val="20"/>
        </w:rPr>
        <w:t xml:space="preserve">det lige præcis er danske Kashmir, </w:t>
      </w:r>
      <w:r w:rsidR="00884EA7" w:rsidRPr="009343F1">
        <w:rPr>
          <w:sz w:val="20"/>
          <w:szCs w:val="20"/>
        </w:rPr>
        <w:t xml:space="preserve">der bliver det første bekræftede </w:t>
      </w:r>
      <w:r w:rsidR="00E2707F">
        <w:rPr>
          <w:sz w:val="20"/>
          <w:szCs w:val="20"/>
        </w:rPr>
        <w:t>navn på plakaten</w:t>
      </w:r>
      <w:r w:rsidR="00884EA7" w:rsidRPr="009343F1">
        <w:rPr>
          <w:sz w:val="20"/>
          <w:szCs w:val="20"/>
        </w:rPr>
        <w:t xml:space="preserve">, </w:t>
      </w:r>
      <w:r w:rsidR="007229F7" w:rsidRPr="009343F1">
        <w:rPr>
          <w:sz w:val="20"/>
          <w:szCs w:val="20"/>
        </w:rPr>
        <w:t xml:space="preserve">er </w:t>
      </w:r>
      <w:r w:rsidR="000E0D83">
        <w:rPr>
          <w:sz w:val="20"/>
          <w:szCs w:val="20"/>
        </w:rPr>
        <w:t xml:space="preserve">tilmed </w:t>
      </w:r>
      <w:r w:rsidR="007229F7" w:rsidRPr="009343F1">
        <w:rPr>
          <w:sz w:val="20"/>
          <w:szCs w:val="20"/>
        </w:rPr>
        <w:t>noget ganske særligt:</w:t>
      </w:r>
    </w:p>
    <w:p w14:paraId="31EC0F94" w14:textId="61552BEE" w:rsidR="008068C9" w:rsidRPr="00464040" w:rsidRDefault="005C7D8A" w:rsidP="008068C9">
      <w:pPr>
        <w:pStyle w:val="Listeafsni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8068C9">
        <w:rPr>
          <w:sz w:val="20"/>
          <w:szCs w:val="20"/>
        </w:rPr>
        <w:t xml:space="preserve">t vi </w:t>
      </w:r>
      <w:r w:rsidR="000E3E1C">
        <w:rPr>
          <w:sz w:val="20"/>
          <w:szCs w:val="20"/>
        </w:rPr>
        <w:t>skyder</w:t>
      </w:r>
      <w:r w:rsidR="008068C9">
        <w:rPr>
          <w:sz w:val="20"/>
          <w:szCs w:val="20"/>
        </w:rPr>
        <w:t xml:space="preserve"> nedtællingen</w:t>
      </w:r>
      <w:r w:rsidR="000E3E1C">
        <w:rPr>
          <w:sz w:val="20"/>
          <w:szCs w:val="20"/>
        </w:rPr>
        <w:t xml:space="preserve"> til Tinderbox 2021</w:t>
      </w:r>
      <w:r w:rsidR="008068C9">
        <w:rPr>
          <w:sz w:val="20"/>
          <w:szCs w:val="20"/>
        </w:rPr>
        <w:t xml:space="preserve"> i gang med lige præcis </w:t>
      </w:r>
      <w:r w:rsidR="007229F7" w:rsidRPr="009343F1">
        <w:rPr>
          <w:sz w:val="20"/>
          <w:szCs w:val="20"/>
        </w:rPr>
        <w:t>Kashmir</w:t>
      </w:r>
      <w:r w:rsidR="000E3E1C">
        <w:rPr>
          <w:sz w:val="20"/>
          <w:szCs w:val="20"/>
        </w:rPr>
        <w:t>,</w:t>
      </w:r>
      <w:r w:rsidR="008068C9">
        <w:rPr>
          <w:sz w:val="20"/>
          <w:szCs w:val="20"/>
        </w:rPr>
        <w:t xml:space="preserve"> er vi enormt glade for. </w:t>
      </w:r>
      <w:r w:rsidR="00374CC2">
        <w:rPr>
          <w:sz w:val="20"/>
          <w:szCs w:val="20"/>
        </w:rPr>
        <w:t>Mange havde set frem til at skulle se Kashmir denne sommer</w:t>
      </w:r>
      <w:r w:rsidR="008068C9">
        <w:rPr>
          <w:sz w:val="20"/>
          <w:szCs w:val="20"/>
        </w:rPr>
        <w:t xml:space="preserve">, og at </w:t>
      </w:r>
      <w:r w:rsidR="00C73054">
        <w:rPr>
          <w:sz w:val="20"/>
          <w:szCs w:val="20"/>
        </w:rPr>
        <w:t xml:space="preserve">bandet </w:t>
      </w:r>
      <w:r w:rsidR="008068C9">
        <w:rPr>
          <w:sz w:val="20"/>
          <w:szCs w:val="20"/>
        </w:rPr>
        <w:t>er med på at skubbe</w:t>
      </w:r>
      <w:r w:rsidR="00E2707F">
        <w:rPr>
          <w:sz w:val="20"/>
          <w:szCs w:val="20"/>
        </w:rPr>
        <w:t xml:space="preserve"> deres reunion </w:t>
      </w:r>
      <w:r w:rsidR="000E3E1C">
        <w:rPr>
          <w:sz w:val="20"/>
          <w:szCs w:val="20"/>
        </w:rPr>
        <w:t>til 2021</w:t>
      </w:r>
      <w:r w:rsidR="008068C9">
        <w:rPr>
          <w:sz w:val="20"/>
          <w:szCs w:val="20"/>
        </w:rPr>
        <w:t xml:space="preserve">, </w:t>
      </w:r>
      <w:r w:rsidR="00374CC2">
        <w:rPr>
          <w:sz w:val="20"/>
          <w:szCs w:val="20"/>
        </w:rPr>
        <w:t>betyder virkeligt meget for os alle</w:t>
      </w:r>
      <w:r w:rsidR="00E2707F">
        <w:rPr>
          <w:sz w:val="20"/>
          <w:szCs w:val="20"/>
        </w:rPr>
        <w:t>. Kashmir er noget helt specielt, og de spiller kun 2 festivaler næste år, så det er også meget eksklusivt, at de har valgt Tinderbox</w:t>
      </w:r>
      <w:r w:rsidR="00C73054">
        <w:rPr>
          <w:sz w:val="20"/>
          <w:szCs w:val="20"/>
        </w:rPr>
        <w:t xml:space="preserve"> </w:t>
      </w:r>
      <w:r w:rsidR="00E2707F">
        <w:rPr>
          <w:sz w:val="20"/>
          <w:szCs w:val="20"/>
        </w:rPr>
        <w:t xml:space="preserve">som den ene, </w:t>
      </w:r>
      <w:r w:rsidR="007229F7" w:rsidRPr="009343F1">
        <w:rPr>
          <w:sz w:val="20"/>
          <w:szCs w:val="20"/>
        </w:rPr>
        <w:t>siger Brian Nielsen.</w:t>
      </w:r>
    </w:p>
    <w:p w14:paraId="481E7090" w14:textId="77777777" w:rsidR="000A6F44" w:rsidRPr="008068C9" w:rsidRDefault="008068C9" w:rsidP="008068C9">
      <w:pPr>
        <w:rPr>
          <w:sz w:val="20"/>
          <w:szCs w:val="20"/>
        </w:rPr>
      </w:pPr>
      <w:r>
        <w:rPr>
          <w:sz w:val="20"/>
          <w:szCs w:val="20"/>
        </w:rPr>
        <w:t>Tinderbox</w:t>
      </w:r>
      <w:r w:rsidR="00C62064" w:rsidRPr="008068C9">
        <w:rPr>
          <w:sz w:val="20"/>
          <w:szCs w:val="20"/>
        </w:rPr>
        <w:t xml:space="preserve"> 2021 finder sted i </w:t>
      </w:r>
      <w:r>
        <w:rPr>
          <w:sz w:val="20"/>
          <w:szCs w:val="20"/>
        </w:rPr>
        <w:t>Tusindårsskoven</w:t>
      </w:r>
      <w:r w:rsidR="00C62064" w:rsidRPr="008068C9">
        <w:rPr>
          <w:sz w:val="20"/>
          <w:szCs w:val="20"/>
        </w:rPr>
        <w:t xml:space="preserve"> </w:t>
      </w:r>
      <w:r>
        <w:rPr>
          <w:sz w:val="20"/>
          <w:szCs w:val="20"/>
        </w:rPr>
        <w:t>i Odense</w:t>
      </w:r>
      <w:r w:rsidR="00C62064" w:rsidRPr="008068C9">
        <w:rPr>
          <w:sz w:val="20"/>
          <w:szCs w:val="20"/>
        </w:rPr>
        <w:t xml:space="preserve"> den </w:t>
      </w:r>
      <w:r>
        <w:rPr>
          <w:sz w:val="20"/>
          <w:szCs w:val="20"/>
        </w:rPr>
        <w:t>24</w:t>
      </w:r>
      <w:r w:rsidR="00C62064" w:rsidRPr="008068C9">
        <w:rPr>
          <w:sz w:val="20"/>
          <w:szCs w:val="20"/>
        </w:rPr>
        <w:t xml:space="preserve">.- </w:t>
      </w:r>
      <w:r>
        <w:rPr>
          <w:sz w:val="20"/>
          <w:szCs w:val="20"/>
        </w:rPr>
        <w:t>26</w:t>
      </w:r>
      <w:r w:rsidR="00C62064" w:rsidRPr="008068C9">
        <w:rPr>
          <w:sz w:val="20"/>
          <w:szCs w:val="20"/>
        </w:rPr>
        <w:t xml:space="preserve">. juni 2021. Billetter kan købes på </w:t>
      </w:r>
      <w:r>
        <w:rPr>
          <w:sz w:val="20"/>
          <w:szCs w:val="20"/>
        </w:rPr>
        <w:t>Tind</w:t>
      </w:r>
      <w:r w:rsidR="00C62064" w:rsidRPr="008068C9">
        <w:rPr>
          <w:sz w:val="20"/>
          <w:szCs w:val="20"/>
        </w:rPr>
        <w:t>e</w:t>
      </w:r>
      <w:r>
        <w:rPr>
          <w:sz w:val="20"/>
          <w:szCs w:val="20"/>
        </w:rPr>
        <w:t>rbox</w:t>
      </w:r>
      <w:r w:rsidR="00C62064" w:rsidRPr="008068C9">
        <w:rPr>
          <w:sz w:val="20"/>
          <w:szCs w:val="20"/>
        </w:rPr>
        <w:t>.dk fra den 24. april kl. 10.00</w:t>
      </w:r>
      <w:r w:rsidR="00FE7277" w:rsidRPr="008068C9">
        <w:rPr>
          <w:sz w:val="20"/>
          <w:szCs w:val="20"/>
        </w:rPr>
        <w:t xml:space="preserve"> til </w:t>
      </w:r>
      <w:r w:rsidR="00FE7277" w:rsidRPr="00655386">
        <w:rPr>
          <w:sz w:val="20"/>
          <w:szCs w:val="20"/>
        </w:rPr>
        <w:t xml:space="preserve">den </w:t>
      </w:r>
      <w:r w:rsidR="000E3E1C" w:rsidRPr="00655386">
        <w:rPr>
          <w:sz w:val="20"/>
          <w:szCs w:val="20"/>
        </w:rPr>
        <w:t>27</w:t>
      </w:r>
      <w:r w:rsidR="00FE7277" w:rsidRPr="00655386">
        <w:rPr>
          <w:sz w:val="20"/>
          <w:szCs w:val="20"/>
        </w:rPr>
        <w:t>. juni kl</w:t>
      </w:r>
      <w:r w:rsidR="009056E4" w:rsidRPr="00655386">
        <w:rPr>
          <w:sz w:val="20"/>
          <w:szCs w:val="20"/>
        </w:rPr>
        <w:t>.</w:t>
      </w:r>
      <w:r w:rsidR="00FE7277" w:rsidRPr="00655386">
        <w:rPr>
          <w:sz w:val="20"/>
          <w:szCs w:val="20"/>
        </w:rPr>
        <w:t xml:space="preserve"> 23.59</w:t>
      </w:r>
      <w:r w:rsidR="00C62064" w:rsidRPr="00655386">
        <w:rPr>
          <w:sz w:val="20"/>
          <w:szCs w:val="20"/>
        </w:rPr>
        <w:t>.</w:t>
      </w:r>
    </w:p>
    <w:p w14:paraId="52D12F4F" w14:textId="77777777" w:rsidR="000C079A" w:rsidRPr="000C079A" w:rsidRDefault="000C079A" w:rsidP="000A6F44">
      <w:pPr>
        <w:rPr>
          <w:color w:val="FF0000"/>
          <w:sz w:val="20"/>
          <w:szCs w:val="20"/>
        </w:rPr>
      </w:pPr>
    </w:p>
    <w:p w14:paraId="3E10D23A" w14:textId="77777777" w:rsidR="001A1864" w:rsidRPr="009056E4" w:rsidRDefault="001A1864" w:rsidP="009056E4">
      <w:pPr>
        <w:rPr>
          <w:color w:val="FF0000"/>
          <w:sz w:val="20"/>
          <w:szCs w:val="20"/>
        </w:rPr>
      </w:pPr>
    </w:p>
    <w:sectPr w:rsidR="001A1864" w:rsidRPr="0090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5BAC"/>
    <w:multiLevelType w:val="hybridMultilevel"/>
    <w:tmpl w:val="791C9E5A"/>
    <w:lvl w:ilvl="0" w:tplc="561CC2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016270A"/>
    <w:multiLevelType w:val="hybridMultilevel"/>
    <w:tmpl w:val="C3704938"/>
    <w:lvl w:ilvl="0" w:tplc="C1FEC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A41AB1"/>
    <w:multiLevelType w:val="hybridMultilevel"/>
    <w:tmpl w:val="5810D8E4"/>
    <w:lvl w:ilvl="0" w:tplc="BB1814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1E1039"/>
    <w:multiLevelType w:val="hybridMultilevel"/>
    <w:tmpl w:val="A1BC3BE0"/>
    <w:lvl w:ilvl="0" w:tplc="D9A057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64"/>
    <w:rsid w:val="000A6F44"/>
    <w:rsid w:val="000C079A"/>
    <w:rsid w:val="000C664C"/>
    <w:rsid w:val="000E0D83"/>
    <w:rsid w:val="000E3E1C"/>
    <w:rsid w:val="001A1864"/>
    <w:rsid w:val="0036737F"/>
    <w:rsid w:val="00374CC2"/>
    <w:rsid w:val="003F5DEF"/>
    <w:rsid w:val="00464040"/>
    <w:rsid w:val="005C7D8A"/>
    <w:rsid w:val="005E4409"/>
    <w:rsid w:val="006040DB"/>
    <w:rsid w:val="00611CA9"/>
    <w:rsid w:val="006346FD"/>
    <w:rsid w:val="00655386"/>
    <w:rsid w:val="007229F7"/>
    <w:rsid w:val="0077221B"/>
    <w:rsid w:val="008068C9"/>
    <w:rsid w:val="00822E3F"/>
    <w:rsid w:val="00884EA7"/>
    <w:rsid w:val="00896566"/>
    <w:rsid w:val="009056E4"/>
    <w:rsid w:val="009343F1"/>
    <w:rsid w:val="00C62064"/>
    <w:rsid w:val="00C73054"/>
    <w:rsid w:val="00DA67B3"/>
    <w:rsid w:val="00E2707F"/>
    <w:rsid w:val="00FE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3A08CB"/>
  <w15:chartTrackingRefBased/>
  <w15:docId w15:val="{30BE4E7C-0076-41F5-803A-FC8325C4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04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040DB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6040DB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346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346FD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346FD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346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346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4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Blumensaat</dc:creator>
  <cp:keywords/>
  <dc:description/>
  <cp:lastModifiedBy>Julie Blumensaat</cp:lastModifiedBy>
  <cp:revision>3</cp:revision>
  <dcterms:created xsi:type="dcterms:W3CDTF">2020-04-21T10:56:00Z</dcterms:created>
  <dcterms:modified xsi:type="dcterms:W3CDTF">2020-04-23T10:43:00Z</dcterms:modified>
</cp:coreProperties>
</file>