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57" w:rsidRDefault="0082659C" w:rsidP="006D2136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75079E6" wp14:editId="456151DC">
            <wp:simplePos x="0" y="0"/>
            <wp:positionH relativeFrom="column">
              <wp:posOffset>2259496</wp:posOffset>
            </wp:positionH>
            <wp:positionV relativeFrom="paragraph">
              <wp:align>top</wp:align>
            </wp:positionV>
            <wp:extent cx="3036570" cy="734695"/>
            <wp:effectExtent l="0" t="0" r="0" b="8255"/>
            <wp:wrapSquare wrapText="bothSides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13257" w:rsidRDefault="00713257" w:rsidP="00713257">
      <w:pPr>
        <w:jc w:val="center"/>
      </w:pPr>
    </w:p>
    <w:p w:rsidR="006D2136" w:rsidRDefault="006D2136" w:rsidP="00713257">
      <w:pPr>
        <w:jc w:val="center"/>
        <w:rPr>
          <w:b/>
          <w:sz w:val="32"/>
          <w:szCs w:val="32"/>
        </w:rPr>
      </w:pPr>
    </w:p>
    <w:p w:rsidR="00713257" w:rsidRPr="0082659C" w:rsidRDefault="00713257" w:rsidP="00713257">
      <w:pPr>
        <w:jc w:val="center"/>
        <w:rPr>
          <w:b/>
          <w:sz w:val="32"/>
          <w:szCs w:val="32"/>
        </w:rPr>
      </w:pPr>
      <w:r w:rsidRPr="0082659C">
        <w:rPr>
          <w:b/>
          <w:sz w:val="32"/>
          <w:szCs w:val="32"/>
        </w:rPr>
        <w:t>Vi tar initiativ för hållbar palmolja</w:t>
      </w:r>
      <w:r w:rsidR="006D2136">
        <w:rPr>
          <w:b/>
          <w:sz w:val="32"/>
          <w:szCs w:val="32"/>
        </w:rPr>
        <w:t xml:space="preserve"> i kemisk-tekniska produkter</w:t>
      </w:r>
    </w:p>
    <w:p w:rsidR="00713257" w:rsidRPr="0082659C" w:rsidRDefault="0082659C" w:rsidP="00713257">
      <w:pPr>
        <w:rPr>
          <w:i/>
        </w:rPr>
      </w:pPr>
      <w:r w:rsidRPr="0082659C">
        <w:t>Stockholm, 1 oktober 2015</w:t>
      </w:r>
      <w:r>
        <w:t xml:space="preserve"> – </w:t>
      </w:r>
      <w:r w:rsidR="006D2136">
        <w:rPr>
          <w:i/>
        </w:rPr>
        <w:t>Leverantörer</w:t>
      </w:r>
      <w:r>
        <w:rPr>
          <w:i/>
        </w:rPr>
        <w:t>, tillverkare</w:t>
      </w:r>
      <w:r w:rsidR="00713257" w:rsidRPr="0082659C">
        <w:rPr>
          <w:i/>
        </w:rPr>
        <w:t xml:space="preserve"> och detaljhandel går </w:t>
      </w:r>
      <w:r w:rsidR="00184C8F" w:rsidRPr="0082659C">
        <w:rPr>
          <w:i/>
        </w:rPr>
        <w:t xml:space="preserve">nu </w:t>
      </w:r>
      <w:r w:rsidR="00713257" w:rsidRPr="0082659C">
        <w:rPr>
          <w:i/>
        </w:rPr>
        <w:t xml:space="preserve">samman i ett gemensamt </w:t>
      </w:r>
      <w:r w:rsidR="00AD0ABC">
        <w:rPr>
          <w:i/>
        </w:rPr>
        <w:t>initiativ</w:t>
      </w:r>
      <w:r w:rsidR="006D2136">
        <w:rPr>
          <w:i/>
        </w:rPr>
        <w:t xml:space="preserve"> </w:t>
      </w:r>
      <w:r w:rsidR="00695312">
        <w:rPr>
          <w:i/>
        </w:rPr>
        <w:t>som möjliggör</w:t>
      </w:r>
      <w:r w:rsidR="00713257" w:rsidRPr="0082659C">
        <w:rPr>
          <w:i/>
        </w:rPr>
        <w:t xml:space="preserve"> en långsiktig omställning till </w:t>
      </w:r>
      <w:r w:rsidR="00065FDB">
        <w:rPr>
          <w:i/>
        </w:rPr>
        <w:t xml:space="preserve">mer </w:t>
      </w:r>
      <w:r w:rsidR="00713257" w:rsidRPr="0082659C">
        <w:rPr>
          <w:i/>
        </w:rPr>
        <w:t xml:space="preserve">hållbart producerad, certifierad och spårbar palmolja i </w:t>
      </w:r>
      <w:r w:rsidR="00184C8F" w:rsidRPr="0082659C">
        <w:rPr>
          <w:i/>
        </w:rPr>
        <w:t xml:space="preserve">såväl </w:t>
      </w:r>
      <w:r w:rsidR="003E4C58">
        <w:rPr>
          <w:i/>
        </w:rPr>
        <w:t>kosmetika och</w:t>
      </w:r>
      <w:r w:rsidR="00AF0413">
        <w:rPr>
          <w:i/>
        </w:rPr>
        <w:t xml:space="preserve"> hygienprodukter</w:t>
      </w:r>
      <w:r w:rsidR="003E4C58">
        <w:rPr>
          <w:i/>
        </w:rPr>
        <w:t xml:space="preserve"> som </w:t>
      </w:r>
      <w:r w:rsidR="001E3D16">
        <w:rPr>
          <w:i/>
        </w:rPr>
        <w:t>tvätt</w:t>
      </w:r>
      <w:r w:rsidR="003E4C58">
        <w:rPr>
          <w:i/>
        </w:rPr>
        <w:t>-</w:t>
      </w:r>
      <w:r w:rsidR="001E3D16">
        <w:rPr>
          <w:i/>
        </w:rPr>
        <w:t xml:space="preserve"> och rengöringsprodukter.</w:t>
      </w:r>
    </w:p>
    <w:p w:rsidR="00713257" w:rsidRPr="0082659C" w:rsidRDefault="00713257" w:rsidP="0082659C">
      <w:pPr>
        <w:jc w:val="both"/>
        <w:rPr>
          <w:sz w:val="20"/>
          <w:szCs w:val="20"/>
        </w:rPr>
      </w:pPr>
      <w:r w:rsidRPr="0082659C">
        <w:rPr>
          <w:sz w:val="20"/>
          <w:szCs w:val="20"/>
        </w:rPr>
        <w:t>Genom initiativet vill vi bidra ti</w:t>
      </w:r>
      <w:r w:rsidR="00065FDB">
        <w:rPr>
          <w:sz w:val="20"/>
          <w:szCs w:val="20"/>
        </w:rPr>
        <w:t xml:space="preserve">ll en ökad användning </w:t>
      </w:r>
      <w:r w:rsidRPr="0082659C">
        <w:rPr>
          <w:sz w:val="20"/>
          <w:szCs w:val="20"/>
        </w:rPr>
        <w:t>av ansvar</w:t>
      </w:r>
      <w:r w:rsidR="005822C4" w:rsidRPr="0082659C">
        <w:rPr>
          <w:sz w:val="20"/>
          <w:szCs w:val="20"/>
        </w:rPr>
        <w:t>s</w:t>
      </w:r>
      <w:r w:rsidRPr="0082659C">
        <w:rPr>
          <w:sz w:val="20"/>
          <w:szCs w:val="20"/>
        </w:rPr>
        <w:t>fullt producerad och certifierad palmol</w:t>
      </w:r>
      <w:r w:rsidR="00AF0413">
        <w:rPr>
          <w:sz w:val="20"/>
          <w:szCs w:val="20"/>
        </w:rPr>
        <w:t>ja och palmkärnolja</w:t>
      </w:r>
      <w:r w:rsidR="00065FDB">
        <w:rPr>
          <w:sz w:val="20"/>
          <w:szCs w:val="20"/>
        </w:rPr>
        <w:t xml:space="preserve">, en ökad </w:t>
      </w:r>
      <w:r w:rsidRPr="0082659C">
        <w:rPr>
          <w:sz w:val="20"/>
          <w:szCs w:val="20"/>
        </w:rPr>
        <w:t>spårbarhe</w:t>
      </w:r>
      <w:r w:rsidR="006E5527">
        <w:rPr>
          <w:sz w:val="20"/>
          <w:szCs w:val="20"/>
        </w:rPr>
        <w:t>t i råvaru</w:t>
      </w:r>
      <w:r w:rsidR="00AF0413">
        <w:rPr>
          <w:sz w:val="20"/>
          <w:szCs w:val="20"/>
        </w:rPr>
        <w:t xml:space="preserve">ledet och </w:t>
      </w:r>
      <w:r w:rsidR="00C67896">
        <w:rPr>
          <w:sz w:val="20"/>
          <w:szCs w:val="20"/>
        </w:rPr>
        <w:t>till att efterfrågan på</w:t>
      </w:r>
      <w:r w:rsidRPr="0082659C">
        <w:rPr>
          <w:sz w:val="20"/>
          <w:szCs w:val="20"/>
        </w:rPr>
        <w:t xml:space="preserve"> ansvarsfullt producerad palmolja ökar.</w:t>
      </w:r>
    </w:p>
    <w:p w:rsidR="00AD0ABC" w:rsidRPr="00AD0ABC" w:rsidRDefault="00184C8F" w:rsidP="00AD0ABC">
      <w:pPr>
        <w:rPr>
          <w:sz w:val="20"/>
          <w:szCs w:val="20"/>
        </w:rPr>
      </w:pPr>
      <w:r w:rsidRPr="0082659C">
        <w:rPr>
          <w:sz w:val="20"/>
          <w:szCs w:val="20"/>
        </w:rPr>
        <w:t xml:space="preserve">Svensk detaljhandel, leverantörer och tillverkare </w:t>
      </w:r>
      <w:r w:rsidR="00713257" w:rsidRPr="0082659C">
        <w:rPr>
          <w:sz w:val="20"/>
          <w:szCs w:val="20"/>
        </w:rPr>
        <w:t>har aktivt och gemensam</w:t>
      </w:r>
      <w:r w:rsidR="005822C4" w:rsidRPr="0082659C">
        <w:rPr>
          <w:sz w:val="20"/>
          <w:szCs w:val="20"/>
        </w:rPr>
        <w:t>t</w:t>
      </w:r>
      <w:r w:rsidR="00713257" w:rsidRPr="0082659C">
        <w:rPr>
          <w:sz w:val="20"/>
          <w:szCs w:val="20"/>
        </w:rPr>
        <w:t xml:space="preserve"> arbetat för att få till detta initiativ som </w:t>
      </w:r>
      <w:r w:rsidR="006E5527">
        <w:rPr>
          <w:sz w:val="20"/>
          <w:szCs w:val="20"/>
        </w:rPr>
        <w:t xml:space="preserve">på sikt </w:t>
      </w:r>
      <w:r w:rsidR="00713257" w:rsidRPr="0082659C">
        <w:rPr>
          <w:sz w:val="20"/>
          <w:szCs w:val="20"/>
        </w:rPr>
        <w:t>innebär</w:t>
      </w:r>
      <w:r w:rsidRPr="0082659C">
        <w:rPr>
          <w:sz w:val="20"/>
          <w:szCs w:val="20"/>
        </w:rPr>
        <w:t xml:space="preserve"> en omställning till </w:t>
      </w:r>
      <w:r w:rsidR="00065FDB">
        <w:rPr>
          <w:sz w:val="20"/>
          <w:szCs w:val="20"/>
        </w:rPr>
        <w:t xml:space="preserve">mer </w:t>
      </w:r>
      <w:r w:rsidRPr="0082659C">
        <w:rPr>
          <w:sz w:val="20"/>
          <w:szCs w:val="20"/>
        </w:rPr>
        <w:t>hållbart</w:t>
      </w:r>
      <w:r w:rsidR="00713257" w:rsidRPr="0082659C">
        <w:rPr>
          <w:sz w:val="20"/>
          <w:szCs w:val="20"/>
        </w:rPr>
        <w:t xml:space="preserve"> producerad palmolja enligt </w:t>
      </w:r>
      <w:proofErr w:type="spellStart"/>
      <w:r w:rsidR="00713257" w:rsidRPr="0082659C">
        <w:rPr>
          <w:sz w:val="20"/>
          <w:szCs w:val="20"/>
        </w:rPr>
        <w:t>RSPOs</w:t>
      </w:r>
      <w:proofErr w:type="spellEnd"/>
      <w:r w:rsidR="00713257" w:rsidRPr="0082659C">
        <w:rPr>
          <w:sz w:val="20"/>
          <w:szCs w:val="20"/>
        </w:rPr>
        <w:t xml:space="preserve"> </w:t>
      </w:r>
      <w:r w:rsidR="00563DA0" w:rsidRPr="0082659C">
        <w:rPr>
          <w:sz w:val="20"/>
          <w:szCs w:val="20"/>
        </w:rPr>
        <w:t>(</w:t>
      </w:r>
      <w:proofErr w:type="spellStart"/>
      <w:r w:rsidR="00563DA0" w:rsidRPr="0082659C">
        <w:rPr>
          <w:sz w:val="20"/>
          <w:szCs w:val="20"/>
        </w:rPr>
        <w:t>Round</w:t>
      </w:r>
      <w:r w:rsidR="00563DA0">
        <w:rPr>
          <w:sz w:val="20"/>
          <w:szCs w:val="20"/>
        </w:rPr>
        <w:t>table</w:t>
      </w:r>
      <w:proofErr w:type="spellEnd"/>
      <w:r w:rsidR="00563DA0">
        <w:rPr>
          <w:sz w:val="20"/>
          <w:szCs w:val="20"/>
        </w:rPr>
        <w:t xml:space="preserve"> for </w:t>
      </w:r>
      <w:proofErr w:type="spellStart"/>
      <w:r w:rsidR="00563DA0">
        <w:rPr>
          <w:sz w:val="20"/>
          <w:szCs w:val="20"/>
        </w:rPr>
        <w:t>Sustainable</w:t>
      </w:r>
      <w:proofErr w:type="spellEnd"/>
      <w:r w:rsidR="00563DA0">
        <w:rPr>
          <w:sz w:val="20"/>
          <w:szCs w:val="20"/>
        </w:rPr>
        <w:t xml:space="preserve"> Palm </w:t>
      </w:r>
      <w:proofErr w:type="spellStart"/>
      <w:r w:rsidR="00563DA0">
        <w:rPr>
          <w:sz w:val="20"/>
          <w:szCs w:val="20"/>
        </w:rPr>
        <w:t>O</w:t>
      </w:r>
      <w:r w:rsidR="00563DA0" w:rsidRPr="0082659C">
        <w:rPr>
          <w:sz w:val="20"/>
          <w:szCs w:val="20"/>
        </w:rPr>
        <w:t>il</w:t>
      </w:r>
      <w:proofErr w:type="spellEnd"/>
      <w:r w:rsidR="00563DA0">
        <w:rPr>
          <w:sz w:val="20"/>
          <w:szCs w:val="20"/>
        </w:rPr>
        <w:t>)</w:t>
      </w:r>
      <w:r w:rsidR="00563DA0" w:rsidRPr="0082659C">
        <w:rPr>
          <w:sz w:val="20"/>
          <w:szCs w:val="20"/>
        </w:rPr>
        <w:t xml:space="preserve"> </w:t>
      </w:r>
      <w:r w:rsidR="00713257" w:rsidRPr="0082659C">
        <w:rPr>
          <w:sz w:val="20"/>
          <w:szCs w:val="20"/>
        </w:rPr>
        <w:t>principer</w:t>
      </w:r>
      <w:r w:rsidR="0082659C">
        <w:rPr>
          <w:sz w:val="20"/>
          <w:szCs w:val="20"/>
        </w:rPr>
        <w:t xml:space="preserve"> </w:t>
      </w:r>
      <w:r w:rsidR="00563DA0">
        <w:rPr>
          <w:sz w:val="20"/>
          <w:szCs w:val="20"/>
        </w:rPr>
        <w:t xml:space="preserve">(eller motsvarande) </w:t>
      </w:r>
      <w:r w:rsidR="0082659C">
        <w:rPr>
          <w:sz w:val="20"/>
          <w:szCs w:val="20"/>
        </w:rPr>
        <w:t xml:space="preserve">för hållbar odling och produktion av palmolja. </w:t>
      </w:r>
      <w:r w:rsidR="00AD0ABC">
        <w:rPr>
          <w:sz w:val="20"/>
          <w:szCs w:val="20"/>
        </w:rPr>
        <w:t xml:space="preserve">Deltagarna i initiativet åtar sig att säkerställa att minst </w:t>
      </w:r>
      <w:proofErr w:type="gramStart"/>
      <w:r w:rsidR="00AD0ABC">
        <w:rPr>
          <w:sz w:val="20"/>
          <w:szCs w:val="20"/>
        </w:rPr>
        <w:t>90%</w:t>
      </w:r>
      <w:proofErr w:type="gramEnd"/>
      <w:r w:rsidR="00AD0ABC">
        <w:rPr>
          <w:sz w:val="20"/>
          <w:szCs w:val="20"/>
        </w:rPr>
        <w:t xml:space="preserve"> av den </w:t>
      </w:r>
      <w:r w:rsidR="00AD0ABC" w:rsidRPr="00AD0ABC">
        <w:rPr>
          <w:sz w:val="20"/>
          <w:szCs w:val="20"/>
        </w:rPr>
        <w:t>palmolja som används ska vara hållbart producerad senast år 2020. Genom spridning av initiativet är ambitionen</w:t>
      </w:r>
      <w:r w:rsidR="00AD0ABC">
        <w:rPr>
          <w:sz w:val="20"/>
          <w:szCs w:val="20"/>
        </w:rPr>
        <w:t xml:space="preserve"> </w:t>
      </w:r>
      <w:r w:rsidR="00AD0ABC" w:rsidRPr="00AD0ABC">
        <w:rPr>
          <w:sz w:val="20"/>
          <w:szCs w:val="20"/>
        </w:rPr>
        <w:t xml:space="preserve">att täcka större delen av använd palmolja på den svenska marknaden för </w:t>
      </w:r>
      <w:r w:rsidR="00AD0ABC">
        <w:rPr>
          <w:sz w:val="20"/>
          <w:szCs w:val="20"/>
        </w:rPr>
        <w:t xml:space="preserve">kosmetik-, </w:t>
      </w:r>
      <w:r w:rsidR="00AD0ABC" w:rsidRPr="00AD0ABC">
        <w:rPr>
          <w:sz w:val="20"/>
          <w:szCs w:val="20"/>
        </w:rPr>
        <w:t>hygien</w:t>
      </w:r>
      <w:r w:rsidR="00AD0ABC">
        <w:rPr>
          <w:sz w:val="20"/>
          <w:szCs w:val="20"/>
        </w:rPr>
        <w:t>-</w:t>
      </w:r>
      <w:r w:rsidR="00AD0ABC" w:rsidRPr="00AD0ABC">
        <w:rPr>
          <w:sz w:val="20"/>
          <w:szCs w:val="20"/>
        </w:rPr>
        <w:t xml:space="preserve"> och rengöringsprodukter.</w:t>
      </w:r>
    </w:p>
    <w:p w:rsidR="00695312" w:rsidRPr="004C6892" w:rsidRDefault="006D2136" w:rsidP="004C6892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4C6892">
        <w:rPr>
          <w:sz w:val="20"/>
          <w:szCs w:val="20"/>
        </w:rPr>
        <w:t xml:space="preserve">Detaljhandeln inom både kosmetik och dagligvaror är de som varit mest drivande </w:t>
      </w:r>
      <w:r w:rsidR="00695312" w:rsidRPr="004C6892">
        <w:rPr>
          <w:sz w:val="20"/>
          <w:szCs w:val="20"/>
        </w:rPr>
        <w:t xml:space="preserve">i detta projekt. Vår roll som branschförening har varit att koordinera </w:t>
      </w:r>
      <w:r w:rsidR="00AF0413">
        <w:rPr>
          <w:sz w:val="20"/>
          <w:szCs w:val="20"/>
        </w:rPr>
        <w:t>alla olika viljor så att</w:t>
      </w:r>
      <w:r w:rsidR="00695312" w:rsidRPr="004C6892">
        <w:rPr>
          <w:sz w:val="20"/>
          <w:szCs w:val="20"/>
        </w:rPr>
        <w:t xml:space="preserve"> vi får till ett system som gör det möjligt för alla leverantörer,</w:t>
      </w:r>
      <w:r w:rsidR="003F6420">
        <w:rPr>
          <w:sz w:val="20"/>
          <w:szCs w:val="20"/>
        </w:rPr>
        <w:t xml:space="preserve"> stora som små, att ansluta sig,</w:t>
      </w:r>
      <w:r w:rsidR="00695312" w:rsidRPr="004C6892">
        <w:rPr>
          <w:sz w:val="20"/>
          <w:szCs w:val="20"/>
        </w:rPr>
        <w:t xml:space="preserve"> säger KTFs VD Olof Holmer. </w:t>
      </w:r>
    </w:p>
    <w:p w:rsidR="00184C8F" w:rsidRPr="0082659C" w:rsidRDefault="0082659C" w:rsidP="0082659C">
      <w:pPr>
        <w:jc w:val="both"/>
        <w:rPr>
          <w:b/>
        </w:rPr>
      </w:pPr>
      <w:r w:rsidRPr="0082659C">
        <w:rPr>
          <w:b/>
        </w:rPr>
        <w:t>Hållbar palmolja måste bli norm</w:t>
      </w:r>
      <w:r w:rsidR="00184C8F" w:rsidRPr="0082659C">
        <w:rPr>
          <w:b/>
        </w:rPr>
        <w:t xml:space="preserve"> </w:t>
      </w:r>
    </w:p>
    <w:p w:rsidR="001E3D16" w:rsidRDefault="00713257" w:rsidP="001E3D16">
      <w:pPr>
        <w:rPr>
          <w:sz w:val="20"/>
          <w:szCs w:val="20"/>
        </w:rPr>
      </w:pPr>
      <w:r w:rsidRPr="0082659C">
        <w:rPr>
          <w:sz w:val="20"/>
          <w:szCs w:val="20"/>
        </w:rPr>
        <w:t xml:space="preserve">Palmolja </w:t>
      </w:r>
      <w:r w:rsidR="001E3D16">
        <w:rPr>
          <w:sz w:val="20"/>
          <w:szCs w:val="20"/>
        </w:rPr>
        <w:t xml:space="preserve">kommer från den så kallade oljepalmen som odlas i </w:t>
      </w:r>
      <w:r w:rsidR="00B74369">
        <w:rPr>
          <w:sz w:val="20"/>
          <w:szCs w:val="20"/>
        </w:rPr>
        <w:t xml:space="preserve">länder med varmt klimat. </w:t>
      </w:r>
      <w:r w:rsidRPr="0082659C">
        <w:rPr>
          <w:sz w:val="20"/>
          <w:szCs w:val="20"/>
        </w:rPr>
        <w:t xml:space="preserve">Indonesien och Malaysia står för cirka </w:t>
      </w:r>
      <w:proofErr w:type="gramStart"/>
      <w:r w:rsidRPr="0082659C">
        <w:rPr>
          <w:sz w:val="20"/>
          <w:szCs w:val="20"/>
        </w:rPr>
        <w:t>85</w:t>
      </w:r>
      <w:r w:rsidR="00AF0413">
        <w:rPr>
          <w:sz w:val="20"/>
          <w:szCs w:val="20"/>
        </w:rPr>
        <w:t>%</w:t>
      </w:r>
      <w:proofErr w:type="gramEnd"/>
      <w:r w:rsidR="00AF0413">
        <w:rPr>
          <w:sz w:val="20"/>
          <w:szCs w:val="20"/>
        </w:rPr>
        <w:t xml:space="preserve"> </w:t>
      </w:r>
      <w:r w:rsidRPr="0082659C">
        <w:rPr>
          <w:sz w:val="20"/>
          <w:szCs w:val="20"/>
        </w:rPr>
        <w:t>av den globala palmolje</w:t>
      </w:r>
      <w:r w:rsidR="001E3D16">
        <w:rPr>
          <w:sz w:val="20"/>
          <w:szCs w:val="20"/>
        </w:rPr>
        <w:t xml:space="preserve">produktionen. Ca </w:t>
      </w:r>
      <w:r w:rsidRPr="0082659C">
        <w:rPr>
          <w:sz w:val="20"/>
          <w:szCs w:val="20"/>
        </w:rPr>
        <w:t xml:space="preserve">4,5 </w:t>
      </w:r>
      <w:r w:rsidR="001E3D16">
        <w:rPr>
          <w:sz w:val="20"/>
          <w:szCs w:val="20"/>
        </w:rPr>
        <w:t xml:space="preserve">miljoner personer har palmolja som sin huvudsakliga inkomstkälla </w:t>
      </w:r>
      <w:r w:rsidRPr="0082659C">
        <w:rPr>
          <w:sz w:val="20"/>
          <w:szCs w:val="20"/>
        </w:rPr>
        <w:t>i Sydostasien. Den glob</w:t>
      </w:r>
      <w:r w:rsidR="00184C8F" w:rsidRPr="0082659C">
        <w:rPr>
          <w:sz w:val="20"/>
          <w:szCs w:val="20"/>
        </w:rPr>
        <w:t xml:space="preserve">ala efterfrågan på palmolja </w:t>
      </w:r>
      <w:r w:rsidRPr="0082659C">
        <w:rPr>
          <w:sz w:val="20"/>
          <w:szCs w:val="20"/>
        </w:rPr>
        <w:t xml:space="preserve">ökar </w:t>
      </w:r>
      <w:r w:rsidR="00184C8F" w:rsidRPr="0082659C">
        <w:rPr>
          <w:sz w:val="20"/>
          <w:szCs w:val="20"/>
        </w:rPr>
        <w:t>och palmolja i olika former används numer</w:t>
      </w:r>
      <w:r w:rsidR="00AF0413">
        <w:rPr>
          <w:sz w:val="20"/>
          <w:szCs w:val="20"/>
        </w:rPr>
        <w:t>a</w:t>
      </w:r>
      <w:r w:rsidR="00184C8F" w:rsidRPr="0082659C">
        <w:rPr>
          <w:sz w:val="20"/>
          <w:szCs w:val="20"/>
        </w:rPr>
        <w:t xml:space="preserve"> i en rad olika sammanhang och ersätter i </w:t>
      </w:r>
      <w:r w:rsidR="005822C4" w:rsidRPr="0082659C">
        <w:rPr>
          <w:sz w:val="20"/>
          <w:szCs w:val="20"/>
        </w:rPr>
        <w:t>allt större utsträckning petroleumbaserade råvaror</w:t>
      </w:r>
      <w:r w:rsidR="001E3D16">
        <w:rPr>
          <w:sz w:val="20"/>
          <w:szCs w:val="20"/>
        </w:rPr>
        <w:t>. Rätt odlad är olj</w:t>
      </w:r>
      <w:r w:rsidR="00B74369">
        <w:rPr>
          <w:sz w:val="20"/>
          <w:szCs w:val="20"/>
        </w:rPr>
        <w:t>epalmen</w:t>
      </w:r>
      <w:r w:rsidR="00AF0413">
        <w:rPr>
          <w:sz w:val="20"/>
          <w:szCs w:val="20"/>
        </w:rPr>
        <w:t xml:space="preserve"> antagligen </w:t>
      </w:r>
      <w:proofErr w:type="gramStart"/>
      <w:r w:rsidR="00AF0413">
        <w:rPr>
          <w:sz w:val="20"/>
          <w:szCs w:val="20"/>
        </w:rPr>
        <w:t>en</w:t>
      </w:r>
      <w:proofErr w:type="gramEnd"/>
      <w:r w:rsidR="00AF0413">
        <w:rPr>
          <w:sz w:val="20"/>
          <w:szCs w:val="20"/>
        </w:rPr>
        <w:t xml:space="preserve"> av de</w:t>
      </w:r>
      <w:r w:rsidR="00AD0ABC">
        <w:rPr>
          <w:sz w:val="20"/>
          <w:szCs w:val="20"/>
        </w:rPr>
        <w:t xml:space="preserve"> mest resurseffektiva</w:t>
      </w:r>
      <w:r w:rsidR="001E3D16">
        <w:rPr>
          <w:sz w:val="20"/>
          <w:szCs w:val="20"/>
        </w:rPr>
        <w:t xml:space="preserve"> sätten</w:t>
      </w:r>
      <w:r w:rsidR="00B74369">
        <w:rPr>
          <w:sz w:val="20"/>
          <w:szCs w:val="20"/>
        </w:rPr>
        <w:t xml:space="preserve"> att få tillgång till</w:t>
      </w:r>
      <w:r w:rsidR="001E3D16">
        <w:rPr>
          <w:sz w:val="20"/>
          <w:szCs w:val="20"/>
        </w:rPr>
        <w:t xml:space="preserve"> vegetabiliska oljor</w:t>
      </w:r>
      <w:r w:rsidR="00AF0413">
        <w:rPr>
          <w:sz w:val="20"/>
          <w:szCs w:val="20"/>
        </w:rPr>
        <w:t>,</w:t>
      </w:r>
      <w:r w:rsidR="00AD0ABC">
        <w:rPr>
          <w:sz w:val="20"/>
          <w:szCs w:val="20"/>
        </w:rPr>
        <w:t xml:space="preserve"> efter</w:t>
      </w:r>
      <w:r w:rsidR="001E3D16">
        <w:rPr>
          <w:sz w:val="20"/>
          <w:szCs w:val="20"/>
        </w:rPr>
        <w:t>som avkastningen är</w:t>
      </w:r>
      <w:r w:rsidR="00B74369">
        <w:rPr>
          <w:sz w:val="20"/>
          <w:szCs w:val="20"/>
        </w:rPr>
        <w:t xml:space="preserve"> ca 5 gånger högre per odlad hektar</w:t>
      </w:r>
      <w:r w:rsidR="001E3D16">
        <w:rPr>
          <w:sz w:val="20"/>
          <w:szCs w:val="20"/>
        </w:rPr>
        <w:t xml:space="preserve"> än andra jämförbara grödor.</w:t>
      </w:r>
      <w:r w:rsidR="00B74369">
        <w:rPr>
          <w:sz w:val="20"/>
          <w:szCs w:val="20"/>
        </w:rPr>
        <w:t xml:space="preserve"> Tyvärr förekommer det dock odling som inte kan kallas hållbar då </w:t>
      </w:r>
      <w:r w:rsidR="00017084">
        <w:rPr>
          <w:sz w:val="20"/>
          <w:szCs w:val="20"/>
        </w:rPr>
        <w:t xml:space="preserve">den </w:t>
      </w:r>
      <w:r w:rsidR="00B67CA2">
        <w:rPr>
          <w:sz w:val="20"/>
          <w:szCs w:val="20"/>
        </w:rPr>
        <w:t>åsidosätter viktiga naturvärden och mänsk</w:t>
      </w:r>
      <w:r w:rsidR="00C775CC">
        <w:rPr>
          <w:sz w:val="20"/>
          <w:szCs w:val="20"/>
        </w:rPr>
        <w:t>liga rättigheter.</w:t>
      </w:r>
    </w:p>
    <w:p w:rsidR="001E3D16" w:rsidRDefault="001E3D16" w:rsidP="001E3D16">
      <w:pPr>
        <w:rPr>
          <w:sz w:val="20"/>
          <w:szCs w:val="20"/>
        </w:rPr>
      </w:pPr>
      <w:r w:rsidRPr="0082659C">
        <w:rPr>
          <w:sz w:val="20"/>
          <w:szCs w:val="20"/>
        </w:rPr>
        <w:t>Det är sällan som ren palmolja eller</w:t>
      </w:r>
      <w:r w:rsidR="00B74369">
        <w:rPr>
          <w:sz w:val="20"/>
          <w:szCs w:val="20"/>
        </w:rPr>
        <w:t xml:space="preserve"> palmkärnolja används i kosmetik och rengöringsprodukter</w:t>
      </w:r>
      <w:r w:rsidRPr="0082659C">
        <w:rPr>
          <w:sz w:val="20"/>
          <w:szCs w:val="20"/>
        </w:rPr>
        <w:t xml:space="preserve">. Den största användningen utgörs istället av </w:t>
      </w:r>
      <w:r w:rsidR="00B74369">
        <w:rPr>
          <w:sz w:val="20"/>
          <w:szCs w:val="20"/>
        </w:rPr>
        <w:t xml:space="preserve">olika </w:t>
      </w:r>
      <w:r w:rsidRPr="0082659C">
        <w:rPr>
          <w:sz w:val="20"/>
          <w:szCs w:val="20"/>
        </w:rPr>
        <w:t>deriv</w:t>
      </w:r>
      <w:r w:rsidR="00B74369">
        <w:rPr>
          <w:sz w:val="20"/>
          <w:szCs w:val="20"/>
        </w:rPr>
        <w:t xml:space="preserve">at där </w:t>
      </w:r>
      <w:r w:rsidRPr="0082659C">
        <w:rPr>
          <w:sz w:val="20"/>
          <w:szCs w:val="20"/>
        </w:rPr>
        <w:t>olja</w:t>
      </w:r>
      <w:r w:rsidR="00B74369">
        <w:rPr>
          <w:sz w:val="20"/>
          <w:szCs w:val="20"/>
        </w:rPr>
        <w:t>n blivit modifierad</w:t>
      </w:r>
      <w:r w:rsidR="00C775CC">
        <w:rPr>
          <w:sz w:val="20"/>
          <w:szCs w:val="20"/>
        </w:rPr>
        <w:t xml:space="preserve"> till en rad andra ämnen med andra funktioner</w:t>
      </w:r>
      <w:r w:rsidR="00B74369">
        <w:rPr>
          <w:sz w:val="20"/>
          <w:szCs w:val="20"/>
        </w:rPr>
        <w:t xml:space="preserve">. Detta </w:t>
      </w:r>
      <w:r>
        <w:rPr>
          <w:sz w:val="20"/>
          <w:szCs w:val="20"/>
        </w:rPr>
        <w:t>gör</w:t>
      </w:r>
      <w:r w:rsidRPr="0082659C">
        <w:rPr>
          <w:sz w:val="20"/>
          <w:szCs w:val="20"/>
        </w:rPr>
        <w:t xml:space="preserve"> </w:t>
      </w:r>
      <w:r w:rsidR="00C775CC">
        <w:rPr>
          <w:sz w:val="20"/>
          <w:szCs w:val="20"/>
        </w:rPr>
        <w:t xml:space="preserve">omställningen mer komplex eftersom </w:t>
      </w:r>
      <w:r w:rsidR="00712216">
        <w:rPr>
          <w:sz w:val="20"/>
          <w:szCs w:val="20"/>
        </w:rPr>
        <w:t>närmare k</w:t>
      </w:r>
      <w:r w:rsidR="00456CD2">
        <w:rPr>
          <w:sz w:val="20"/>
          <w:szCs w:val="20"/>
        </w:rPr>
        <w:t>ännedom om ursprung normalt inte finns tillgänglig på marknaden för dessa ämnen.</w:t>
      </w:r>
    </w:p>
    <w:p w:rsidR="00AF6CE4" w:rsidRPr="00AF6CE4" w:rsidRDefault="0082659C" w:rsidP="00AF6CE4">
      <w:pPr>
        <w:pStyle w:val="Liststycke"/>
        <w:numPr>
          <w:ilvl w:val="0"/>
          <w:numId w:val="1"/>
        </w:numPr>
        <w:rPr>
          <w:sz w:val="20"/>
          <w:szCs w:val="20"/>
          <w:u w:val="single"/>
        </w:rPr>
      </w:pPr>
      <w:r w:rsidRPr="00B97408">
        <w:rPr>
          <w:sz w:val="20"/>
          <w:szCs w:val="20"/>
        </w:rPr>
        <w:t xml:space="preserve">Det är </w:t>
      </w:r>
      <w:r w:rsidR="00184C8F" w:rsidRPr="00B97408">
        <w:rPr>
          <w:sz w:val="20"/>
          <w:szCs w:val="20"/>
        </w:rPr>
        <w:t>v</w:t>
      </w:r>
      <w:r w:rsidR="00B74369" w:rsidRPr="00B97408">
        <w:rPr>
          <w:sz w:val="20"/>
          <w:szCs w:val="20"/>
        </w:rPr>
        <w:t xml:space="preserve">iktigt att handel och leverantörer i Sverige </w:t>
      </w:r>
      <w:r w:rsidR="00713257" w:rsidRPr="00B97408">
        <w:rPr>
          <w:sz w:val="20"/>
          <w:szCs w:val="20"/>
        </w:rPr>
        <w:t xml:space="preserve">visar vägen och driver </w:t>
      </w:r>
      <w:r w:rsidR="00184C8F" w:rsidRPr="00B97408">
        <w:rPr>
          <w:sz w:val="20"/>
          <w:szCs w:val="20"/>
        </w:rPr>
        <w:t>användningen av palmolja</w:t>
      </w:r>
      <w:r w:rsidR="00B97408" w:rsidRPr="00B97408">
        <w:rPr>
          <w:sz w:val="20"/>
          <w:szCs w:val="20"/>
        </w:rPr>
        <w:t xml:space="preserve"> i en mer ansvarsfull riktning. Vi välkomnar </w:t>
      </w:r>
      <w:r w:rsidR="00456CD2">
        <w:rPr>
          <w:sz w:val="20"/>
          <w:szCs w:val="20"/>
        </w:rPr>
        <w:t>bredast möjliga uppslutning kring</w:t>
      </w:r>
      <w:r w:rsidR="00AF6CE4">
        <w:rPr>
          <w:sz w:val="20"/>
          <w:szCs w:val="20"/>
        </w:rPr>
        <w:t xml:space="preserve"> </w:t>
      </w:r>
      <w:r w:rsidR="00B97408">
        <w:rPr>
          <w:sz w:val="20"/>
          <w:szCs w:val="20"/>
        </w:rPr>
        <w:t>initiativet</w:t>
      </w:r>
      <w:r w:rsidR="00712216">
        <w:rPr>
          <w:sz w:val="20"/>
          <w:szCs w:val="20"/>
        </w:rPr>
        <w:t xml:space="preserve"> </w:t>
      </w:r>
      <w:r w:rsidR="00AF6CE4">
        <w:rPr>
          <w:sz w:val="20"/>
          <w:szCs w:val="20"/>
        </w:rPr>
        <w:t>och det ska bli väldigt spännande att se hur många vi kan få med oss</w:t>
      </w:r>
      <w:r w:rsidR="003F6420">
        <w:rPr>
          <w:sz w:val="20"/>
          <w:szCs w:val="20"/>
        </w:rPr>
        <w:t>,</w:t>
      </w:r>
      <w:r w:rsidR="00AF6CE4">
        <w:rPr>
          <w:sz w:val="20"/>
          <w:szCs w:val="20"/>
        </w:rPr>
        <w:t xml:space="preserve"> </w:t>
      </w:r>
      <w:r w:rsidR="009D547E">
        <w:rPr>
          <w:sz w:val="20"/>
          <w:szCs w:val="20"/>
        </w:rPr>
        <w:t xml:space="preserve">säger initiativets ordförande </w:t>
      </w:r>
      <w:r w:rsidR="00712216">
        <w:rPr>
          <w:sz w:val="20"/>
          <w:szCs w:val="20"/>
        </w:rPr>
        <w:t xml:space="preserve">Malin Bjurvald. </w:t>
      </w:r>
    </w:p>
    <w:p w:rsidR="008D7BB0" w:rsidRPr="00AF6CE4" w:rsidRDefault="00456CD2" w:rsidP="00AF6CE4">
      <w:pPr>
        <w:rPr>
          <w:sz w:val="20"/>
          <w:szCs w:val="20"/>
          <w:u w:val="single"/>
        </w:rPr>
      </w:pPr>
      <w:r>
        <w:rPr>
          <w:sz w:val="20"/>
          <w:szCs w:val="20"/>
        </w:rPr>
        <w:t>Initiativet</w:t>
      </w:r>
      <w:r w:rsidR="008D7BB0" w:rsidRPr="00AF6CE4">
        <w:rPr>
          <w:sz w:val="20"/>
          <w:szCs w:val="20"/>
        </w:rPr>
        <w:t xml:space="preserve"> är framarbeta</w:t>
      </w:r>
      <w:r w:rsidR="000463CD" w:rsidRPr="00AF6CE4">
        <w:rPr>
          <w:sz w:val="20"/>
          <w:szCs w:val="20"/>
        </w:rPr>
        <w:t>t av bolag i</w:t>
      </w:r>
      <w:r>
        <w:rPr>
          <w:sz w:val="20"/>
          <w:szCs w:val="20"/>
        </w:rPr>
        <w:t>nom detaljhandel och leverantör</w:t>
      </w:r>
      <w:r w:rsidR="000463CD" w:rsidRPr="00AF6CE4">
        <w:rPr>
          <w:sz w:val="20"/>
          <w:szCs w:val="20"/>
        </w:rPr>
        <w:t>er av kemisktekniska produkter</w:t>
      </w:r>
      <w:r w:rsidR="004C6892" w:rsidRPr="00AF6CE4">
        <w:rPr>
          <w:sz w:val="20"/>
          <w:szCs w:val="20"/>
        </w:rPr>
        <w:t xml:space="preserve"> i Sverige</w:t>
      </w:r>
      <w:r w:rsidR="00A8592E">
        <w:rPr>
          <w:sz w:val="20"/>
          <w:szCs w:val="20"/>
        </w:rPr>
        <w:t xml:space="preserve"> (se nästa sida)</w:t>
      </w:r>
      <w:r w:rsidR="004C6892" w:rsidRPr="00AF6CE4">
        <w:rPr>
          <w:sz w:val="20"/>
          <w:szCs w:val="20"/>
        </w:rPr>
        <w:t xml:space="preserve">. Ordförande är </w:t>
      </w:r>
      <w:r w:rsidR="000463CD" w:rsidRPr="00AF6CE4">
        <w:rPr>
          <w:sz w:val="20"/>
          <w:szCs w:val="20"/>
        </w:rPr>
        <w:t xml:space="preserve">KICKS </w:t>
      </w:r>
      <w:proofErr w:type="spellStart"/>
      <w:r w:rsidR="00612865">
        <w:rPr>
          <w:sz w:val="20"/>
          <w:szCs w:val="20"/>
        </w:rPr>
        <w:t>Sustainability</w:t>
      </w:r>
      <w:proofErr w:type="spellEnd"/>
      <w:r w:rsidR="00612865">
        <w:rPr>
          <w:sz w:val="20"/>
          <w:szCs w:val="20"/>
        </w:rPr>
        <w:t xml:space="preserve"> Manager</w:t>
      </w:r>
      <w:r w:rsidR="000463CD" w:rsidRPr="00AF6CE4">
        <w:rPr>
          <w:sz w:val="20"/>
          <w:szCs w:val="20"/>
        </w:rPr>
        <w:t xml:space="preserve"> Malin Bjurvald och sekreterare KTFs VD Olof Holmer.</w:t>
      </w:r>
    </w:p>
    <w:p w:rsidR="004D2C0F" w:rsidRPr="00F15CA4" w:rsidRDefault="0082659C" w:rsidP="0082659C">
      <w:pPr>
        <w:jc w:val="both"/>
        <w:rPr>
          <w:sz w:val="20"/>
          <w:szCs w:val="20"/>
          <w:u w:val="single"/>
        </w:rPr>
      </w:pPr>
      <w:r w:rsidRPr="00F15CA4">
        <w:rPr>
          <w:sz w:val="20"/>
          <w:szCs w:val="20"/>
          <w:u w:val="single"/>
        </w:rPr>
        <w:t xml:space="preserve">För ytterligare information: </w:t>
      </w:r>
    </w:p>
    <w:p w:rsidR="00F6509A" w:rsidRPr="00423C67" w:rsidRDefault="00F6509A" w:rsidP="00F6509A">
      <w:pPr>
        <w:pStyle w:val="Normalwebb"/>
        <w:rPr>
          <w:rFonts w:asciiTheme="minorHAnsi" w:hAnsiTheme="minorHAnsi" w:cstheme="minorHAnsi"/>
          <w:color w:val="222222"/>
          <w:sz w:val="20"/>
          <w:szCs w:val="20"/>
        </w:rPr>
      </w:pPr>
      <w:r w:rsidRPr="00423C67">
        <w:rPr>
          <w:rFonts w:asciiTheme="minorHAnsi" w:hAnsiTheme="minorHAnsi" w:cstheme="minorHAnsi"/>
          <w:color w:val="222222"/>
          <w:sz w:val="20"/>
          <w:szCs w:val="20"/>
        </w:rPr>
        <w:t>Olof Holmer</w:t>
      </w:r>
      <w:r w:rsidR="00F15CA4" w:rsidRPr="00423C67">
        <w:rPr>
          <w:rFonts w:asciiTheme="minorHAnsi" w:hAnsiTheme="minorHAnsi" w:cstheme="minorHAnsi"/>
          <w:color w:val="222222"/>
          <w:sz w:val="20"/>
          <w:szCs w:val="20"/>
        </w:rPr>
        <w:tab/>
      </w:r>
      <w:r w:rsidR="00F15CA4" w:rsidRPr="00423C67">
        <w:rPr>
          <w:rFonts w:asciiTheme="minorHAnsi" w:hAnsiTheme="minorHAnsi" w:cstheme="minorHAnsi"/>
          <w:color w:val="222222"/>
          <w:sz w:val="20"/>
          <w:szCs w:val="20"/>
        </w:rPr>
        <w:tab/>
      </w:r>
      <w:r w:rsidR="00F15CA4" w:rsidRPr="00423C67">
        <w:rPr>
          <w:rFonts w:asciiTheme="minorHAnsi" w:hAnsiTheme="minorHAnsi" w:cstheme="minorHAnsi"/>
          <w:color w:val="222222"/>
          <w:sz w:val="20"/>
          <w:szCs w:val="20"/>
        </w:rPr>
        <w:tab/>
      </w:r>
      <w:r w:rsidR="009D547E" w:rsidRPr="00423C67">
        <w:rPr>
          <w:rFonts w:asciiTheme="minorHAnsi" w:hAnsiTheme="minorHAnsi" w:cstheme="minorHAnsi"/>
          <w:color w:val="222222"/>
          <w:sz w:val="20"/>
          <w:szCs w:val="20"/>
        </w:rPr>
        <w:tab/>
      </w:r>
      <w:r w:rsidR="00F15CA4" w:rsidRPr="00423C67">
        <w:rPr>
          <w:rFonts w:asciiTheme="minorHAnsi" w:hAnsiTheme="minorHAnsi" w:cstheme="minorHAnsi"/>
          <w:color w:val="222222"/>
          <w:sz w:val="20"/>
          <w:szCs w:val="20"/>
        </w:rPr>
        <w:t xml:space="preserve">Malin Bjurvald, </w:t>
      </w:r>
      <w:r w:rsidRPr="00423C67">
        <w:rPr>
          <w:rFonts w:asciiTheme="minorHAnsi" w:hAnsiTheme="minorHAnsi" w:cstheme="minorHAnsi"/>
          <w:color w:val="222222"/>
          <w:sz w:val="20"/>
          <w:szCs w:val="20"/>
        </w:rPr>
        <w:br/>
      </w:r>
      <w:r w:rsidR="00756238" w:rsidRPr="00423C67">
        <w:rPr>
          <w:rFonts w:asciiTheme="minorHAnsi" w:hAnsiTheme="minorHAnsi" w:cstheme="minorHAnsi"/>
          <w:color w:val="222222"/>
          <w:sz w:val="20"/>
          <w:szCs w:val="20"/>
        </w:rPr>
        <w:t>Tel: 08-783 82 43</w:t>
      </w:r>
      <w:r w:rsidR="00F15CA4" w:rsidRPr="00423C67">
        <w:rPr>
          <w:rFonts w:asciiTheme="minorHAnsi" w:hAnsiTheme="minorHAnsi" w:cstheme="minorHAnsi"/>
          <w:color w:val="222222"/>
          <w:sz w:val="20"/>
          <w:szCs w:val="20"/>
        </w:rPr>
        <w:tab/>
      </w:r>
      <w:r w:rsidR="00F15CA4" w:rsidRPr="00423C67">
        <w:rPr>
          <w:rFonts w:asciiTheme="minorHAnsi" w:hAnsiTheme="minorHAnsi" w:cstheme="minorHAnsi"/>
          <w:color w:val="222222"/>
          <w:sz w:val="20"/>
          <w:szCs w:val="20"/>
        </w:rPr>
        <w:tab/>
      </w:r>
      <w:r w:rsidR="00F15CA4" w:rsidRPr="00423C67">
        <w:rPr>
          <w:rFonts w:asciiTheme="minorHAnsi" w:hAnsiTheme="minorHAnsi" w:cstheme="minorHAnsi"/>
          <w:color w:val="222222"/>
          <w:sz w:val="20"/>
          <w:szCs w:val="20"/>
        </w:rPr>
        <w:tab/>
        <w:t>Mobil: 070-081 90 36</w:t>
      </w:r>
      <w:r w:rsidR="00756238" w:rsidRPr="00423C67">
        <w:rPr>
          <w:rFonts w:asciiTheme="minorHAnsi" w:hAnsiTheme="minorHAnsi" w:cstheme="minorHAnsi"/>
          <w:color w:val="222222"/>
          <w:sz w:val="20"/>
          <w:szCs w:val="20"/>
        </w:rPr>
        <w:br/>
        <w:t xml:space="preserve">Mobil: 070-950 70 19  </w:t>
      </w:r>
      <w:r w:rsidR="00F15CA4" w:rsidRPr="00423C67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                                            E-post: </w:t>
      </w:r>
      <w:r w:rsidR="00423C67">
        <w:fldChar w:fldCharType="begin"/>
      </w:r>
      <w:r w:rsidR="00423C67">
        <w:instrText xml:space="preserve"> HYPERLINK "mailto:malin.bjurvald@kicks.se" </w:instrText>
      </w:r>
      <w:r w:rsidR="00423C67">
        <w:fldChar w:fldCharType="separate"/>
      </w:r>
      <w:r w:rsidR="00F15CA4" w:rsidRPr="00423C67">
        <w:rPr>
          <w:rStyle w:val="Hyperlnk"/>
          <w:rFonts w:asciiTheme="minorHAnsi" w:hAnsiTheme="minorHAnsi" w:cstheme="minorHAnsi"/>
          <w:sz w:val="20"/>
          <w:szCs w:val="20"/>
        </w:rPr>
        <w:t>malin.bjurvald@kicks.se</w:t>
      </w:r>
      <w:r w:rsidR="00423C67">
        <w:rPr>
          <w:rStyle w:val="Hyperlnk"/>
          <w:rFonts w:asciiTheme="minorHAnsi" w:hAnsiTheme="minorHAnsi" w:cstheme="minorHAnsi"/>
          <w:sz w:val="20"/>
          <w:szCs w:val="20"/>
          <w:lang w:val="en-US"/>
        </w:rPr>
        <w:fldChar w:fldCharType="end"/>
      </w:r>
      <w:r w:rsidR="00756238" w:rsidRPr="00423C67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F15CA4" w:rsidRPr="00423C67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</w:t>
      </w:r>
      <w:r w:rsidR="009D547E" w:rsidRPr="00423C67">
        <w:rPr>
          <w:rFonts w:asciiTheme="minorHAnsi" w:hAnsiTheme="minorHAnsi" w:cstheme="minorHAnsi"/>
          <w:color w:val="222222"/>
          <w:sz w:val="20"/>
          <w:szCs w:val="20"/>
        </w:rPr>
        <w:t xml:space="preserve">E-post: </w:t>
      </w:r>
      <w:r w:rsidR="00423C67">
        <w:fldChar w:fldCharType="begin"/>
      </w:r>
      <w:r w:rsidR="00423C67">
        <w:instrText xml:space="preserve"> HYPERLINK "mailto:olof.holmer@ktf.se" </w:instrText>
      </w:r>
      <w:r w:rsidR="00423C67">
        <w:fldChar w:fldCharType="separate"/>
      </w:r>
      <w:r w:rsidRPr="00423C67">
        <w:rPr>
          <w:rStyle w:val="Hyperlnk"/>
          <w:rFonts w:asciiTheme="minorHAnsi" w:hAnsiTheme="minorHAnsi" w:cstheme="minorHAnsi"/>
          <w:sz w:val="20"/>
          <w:szCs w:val="20"/>
        </w:rPr>
        <w:t>olof.holmer@ktf.se</w:t>
      </w:r>
      <w:r w:rsidR="00423C67">
        <w:rPr>
          <w:rStyle w:val="Hyperlnk"/>
          <w:rFonts w:asciiTheme="minorHAnsi" w:hAnsiTheme="minorHAnsi" w:cstheme="minorHAnsi"/>
          <w:sz w:val="20"/>
          <w:szCs w:val="20"/>
          <w:lang w:val="en-US"/>
        </w:rPr>
        <w:fldChar w:fldCharType="end"/>
      </w:r>
    </w:p>
    <w:p w:rsidR="00A8592E" w:rsidRDefault="00F6509A" w:rsidP="00A8592E">
      <w:pPr>
        <w:rPr>
          <w:rFonts w:ascii="Helvetica" w:hAnsi="Helvetica" w:cs="Helvetica"/>
          <w:noProof/>
          <w:color w:val="3D9BBC"/>
          <w:sz w:val="20"/>
          <w:szCs w:val="20"/>
          <w:lang w:eastAsia="sv-SE"/>
        </w:rPr>
      </w:pPr>
      <w:r w:rsidRPr="005D706D">
        <w:rPr>
          <w:rFonts w:cstheme="minorHAnsi"/>
          <w:color w:val="222222"/>
          <w:sz w:val="20"/>
          <w:szCs w:val="20"/>
        </w:rPr>
        <w:br/>
      </w:r>
      <w:r w:rsidR="00F15CA4" w:rsidRPr="00BD3894">
        <w:rPr>
          <w:rFonts w:cstheme="minorHAnsi"/>
          <w:color w:val="222222"/>
          <w:sz w:val="20"/>
          <w:szCs w:val="20"/>
        </w:rPr>
        <w:t>Se även</w:t>
      </w:r>
      <w:r w:rsidR="000463CD">
        <w:rPr>
          <w:rStyle w:val="Hyperlnk"/>
          <w:rFonts w:cstheme="minorHAnsi"/>
          <w:sz w:val="20"/>
          <w:szCs w:val="20"/>
        </w:rPr>
        <w:t xml:space="preserve"> </w:t>
      </w:r>
      <w:hyperlink r:id="rId7" w:history="1">
        <w:r w:rsidR="00BD3894" w:rsidRPr="00D52556">
          <w:rPr>
            <w:rStyle w:val="Hyperlnk"/>
            <w:rFonts w:cstheme="minorHAnsi"/>
            <w:sz w:val="20"/>
            <w:szCs w:val="20"/>
          </w:rPr>
          <w:t>http://ktf.se/vill-du-veta-mer/palm-oil/</w:t>
        </w:r>
      </w:hyperlink>
      <w:r w:rsidR="00BD3894">
        <w:rPr>
          <w:rStyle w:val="Hyperlnk"/>
          <w:rFonts w:cstheme="minorHAnsi"/>
          <w:sz w:val="20"/>
          <w:szCs w:val="20"/>
        </w:rPr>
        <w:t xml:space="preserve"> </w:t>
      </w:r>
      <w:r w:rsidR="000463CD">
        <w:rPr>
          <w:rStyle w:val="Hyperlnk"/>
          <w:rFonts w:cstheme="minorHAnsi"/>
          <w:color w:val="000000" w:themeColor="text1"/>
          <w:sz w:val="20"/>
          <w:szCs w:val="20"/>
          <w:u w:val="none"/>
        </w:rPr>
        <w:t>för mer</w:t>
      </w:r>
      <w:r w:rsidR="000463CD" w:rsidRPr="000463CD">
        <w:rPr>
          <w:rStyle w:val="Hyperlnk"/>
          <w:rFonts w:cstheme="minorHAnsi"/>
          <w:color w:val="000000" w:themeColor="text1"/>
          <w:sz w:val="20"/>
          <w:szCs w:val="20"/>
          <w:u w:val="none"/>
        </w:rPr>
        <w:t xml:space="preserve"> information om projektet</w:t>
      </w:r>
      <w:r w:rsidRPr="00F6509A">
        <w:rPr>
          <w:rFonts w:cstheme="minorHAnsi"/>
          <w:color w:val="222222"/>
          <w:sz w:val="20"/>
          <w:szCs w:val="20"/>
        </w:rPr>
        <w:br/>
      </w:r>
    </w:p>
    <w:p w:rsidR="00A8592E" w:rsidRDefault="00A8592E" w:rsidP="00A8592E">
      <w:pPr>
        <w:jc w:val="both"/>
        <w:rPr>
          <w:rFonts w:ascii="Helvetica" w:hAnsi="Helvetica" w:cs="Helvetica"/>
          <w:noProof/>
          <w:color w:val="3D9BBC"/>
          <w:sz w:val="20"/>
          <w:szCs w:val="20"/>
          <w:lang w:eastAsia="sv-SE"/>
        </w:rPr>
      </w:pPr>
    </w:p>
    <w:p w:rsidR="00A8592E" w:rsidRDefault="00A8592E" w:rsidP="00A8592E">
      <w:pPr>
        <w:jc w:val="both"/>
        <w:rPr>
          <w:sz w:val="20"/>
          <w:szCs w:val="20"/>
        </w:rPr>
      </w:pPr>
    </w:p>
    <w:p w:rsidR="00A8592E" w:rsidRDefault="00A8592E" w:rsidP="00A8592E">
      <w:pPr>
        <w:jc w:val="both"/>
        <w:rPr>
          <w:sz w:val="20"/>
          <w:szCs w:val="20"/>
        </w:rPr>
      </w:pPr>
    </w:p>
    <w:p w:rsidR="007E6B98" w:rsidRPr="007E6B98" w:rsidRDefault="007E6B98" w:rsidP="007E6B98">
      <w:pPr>
        <w:spacing w:after="0"/>
        <w:jc w:val="both"/>
        <w:rPr>
          <w:sz w:val="24"/>
          <w:szCs w:val="24"/>
        </w:rPr>
      </w:pPr>
    </w:p>
    <w:p w:rsidR="007E6B98" w:rsidRPr="007E6B98" w:rsidRDefault="007E6B98" w:rsidP="007E6B98">
      <w:pPr>
        <w:spacing w:after="0"/>
        <w:jc w:val="both"/>
        <w:rPr>
          <w:b/>
          <w:sz w:val="24"/>
          <w:szCs w:val="24"/>
        </w:rPr>
      </w:pPr>
      <w:r w:rsidRPr="007E6B98">
        <w:rPr>
          <w:b/>
          <w:sz w:val="24"/>
          <w:szCs w:val="24"/>
        </w:rPr>
        <w:t xml:space="preserve">Personer från följande </w:t>
      </w:r>
      <w:r w:rsidR="004F2A2F">
        <w:rPr>
          <w:b/>
          <w:sz w:val="24"/>
          <w:szCs w:val="24"/>
        </w:rPr>
        <w:t xml:space="preserve">de </w:t>
      </w:r>
      <w:r w:rsidRPr="007E6B98">
        <w:rPr>
          <w:b/>
          <w:sz w:val="24"/>
          <w:szCs w:val="24"/>
        </w:rPr>
        <w:t xml:space="preserve">företag </w:t>
      </w:r>
      <w:r w:rsidR="004F2A2F">
        <w:rPr>
          <w:b/>
          <w:sz w:val="24"/>
          <w:szCs w:val="24"/>
        </w:rPr>
        <w:t xml:space="preserve">och organisationer </w:t>
      </w:r>
      <w:r w:rsidRPr="007E6B98">
        <w:rPr>
          <w:b/>
          <w:sz w:val="24"/>
          <w:szCs w:val="24"/>
        </w:rPr>
        <w:t>har varit med i arbetsgruppen</w:t>
      </w:r>
    </w:p>
    <w:p w:rsidR="007E6B98" w:rsidRDefault="005D706D" w:rsidP="007E6B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ICA</w:t>
      </w:r>
    </w:p>
    <w:p w:rsidR="007E6B98" w:rsidRDefault="007E6B98" w:rsidP="007E6B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Coop </w:t>
      </w:r>
    </w:p>
    <w:p w:rsidR="004F2A2F" w:rsidRDefault="004F2A2F" w:rsidP="007E6B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L’Oréal Sverige</w:t>
      </w:r>
    </w:p>
    <w:p w:rsidR="009B3261" w:rsidRDefault="009B3261" w:rsidP="007E6B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Axfood</w:t>
      </w:r>
    </w:p>
    <w:p w:rsidR="004F2A2F" w:rsidRDefault="004F2A2F" w:rsidP="007E6B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Unilever Sverige</w:t>
      </w:r>
    </w:p>
    <w:p w:rsidR="004F2A2F" w:rsidRDefault="004F2A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Åhléns</w:t>
      </w:r>
    </w:p>
    <w:p w:rsidR="004F2A2F" w:rsidRDefault="004F2A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Svensk Dagligvaruhandel</w:t>
      </w:r>
    </w:p>
    <w:p w:rsidR="004F2A2F" w:rsidRDefault="004F2A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Cederroth</w:t>
      </w:r>
    </w:p>
    <w:p w:rsidR="004F2A2F" w:rsidRDefault="004F2A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Kicks</w:t>
      </w:r>
    </w:p>
    <w:p w:rsidR="004F2A2F" w:rsidRDefault="004F2A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Kemisk-Tekniska Leverantörförbundet, KTF</w:t>
      </w:r>
    </w:p>
    <w:p w:rsidR="004F2A2F" w:rsidRPr="00956899" w:rsidRDefault="004F2A2F">
      <w:pPr>
        <w:spacing w:after="0"/>
        <w:jc w:val="both"/>
        <w:rPr>
          <w:sz w:val="24"/>
          <w:szCs w:val="24"/>
          <w:lang w:val="en-US"/>
        </w:rPr>
      </w:pPr>
      <w:proofErr w:type="spellStart"/>
      <w:r w:rsidRPr="00956899">
        <w:rPr>
          <w:sz w:val="24"/>
          <w:szCs w:val="24"/>
          <w:lang w:val="en-US"/>
        </w:rPr>
        <w:t>Oriflame</w:t>
      </w:r>
      <w:proofErr w:type="spellEnd"/>
      <w:r w:rsidR="00956899" w:rsidRPr="00956899">
        <w:rPr>
          <w:sz w:val="24"/>
          <w:szCs w:val="24"/>
          <w:lang w:val="en-US"/>
        </w:rPr>
        <w:t xml:space="preserve"> Cosmetics</w:t>
      </w:r>
    </w:p>
    <w:p w:rsidR="004F2A2F" w:rsidRPr="007E6B98" w:rsidRDefault="004F2A2F">
      <w:pPr>
        <w:spacing w:after="0"/>
        <w:jc w:val="both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Axfoundation</w:t>
      </w:r>
      <w:proofErr w:type="spellEnd"/>
    </w:p>
    <w:sectPr w:rsidR="004F2A2F" w:rsidRPr="007E6B98" w:rsidSect="00756238">
      <w:pgSz w:w="11906" w:h="16838" w:code="9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59A6"/>
    <w:multiLevelType w:val="hybridMultilevel"/>
    <w:tmpl w:val="FF424B36"/>
    <w:lvl w:ilvl="0" w:tplc="1388B9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248DE"/>
    <w:multiLevelType w:val="hybridMultilevel"/>
    <w:tmpl w:val="72628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C0604"/>
    <w:multiLevelType w:val="hybridMultilevel"/>
    <w:tmpl w:val="7196E928"/>
    <w:lvl w:ilvl="0" w:tplc="1388B9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57"/>
    <w:rsid w:val="00017084"/>
    <w:rsid w:val="000463CD"/>
    <w:rsid w:val="00065FDB"/>
    <w:rsid w:val="00087B5C"/>
    <w:rsid w:val="000C19E1"/>
    <w:rsid w:val="00184C8F"/>
    <w:rsid w:val="001E3D16"/>
    <w:rsid w:val="003E4C58"/>
    <w:rsid w:val="003F6420"/>
    <w:rsid w:val="00423C67"/>
    <w:rsid w:val="00456CD2"/>
    <w:rsid w:val="004C51B1"/>
    <w:rsid w:val="004C6892"/>
    <w:rsid w:val="004D2C0F"/>
    <w:rsid w:val="004F2A2F"/>
    <w:rsid w:val="004F49F6"/>
    <w:rsid w:val="00563DA0"/>
    <w:rsid w:val="005822C4"/>
    <w:rsid w:val="00590DF1"/>
    <w:rsid w:val="005D706D"/>
    <w:rsid w:val="00612865"/>
    <w:rsid w:val="00695312"/>
    <w:rsid w:val="006D2136"/>
    <w:rsid w:val="006E5527"/>
    <w:rsid w:val="00712216"/>
    <w:rsid w:val="00713257"/>
    <w:rsid w:val="00716300"/>
    <w:rsid w:val="00756238"/>
    <w:rsid w:val="007A052F"/>
    <w:rsid w:val="007E6B98"/>
    <w:rsid w:val="0082659C"/>
    <w:rsid w:val="008D7BB0"/>
    <w:rsid w:val="00956899"/>
    <w:rsid w:val="009B3261"/>
    <w:rsid w:val="009D547E"/>
    <w:rsid w:val="00A8592E"/>
    <w:rsid w:val="00AD0ABC"/>
    <w:rsid w:val="00AF0413"/>
    <w:rsid w:val="00AF6CE4"/>
    <w:rsid w:val="00B67CA2"/>
    <w:rsid w:val="00B74369"/>
    <w:rsid w:val="00B97408"/>
    <w:rsid w:val="00BD3894"/>
    <w:rsid w:val="00C67896"/>
    <w:rsid w:val="00C775CC"/>
    <w:rsid w:val="00DE0B18"/>
    <w:rsid w:val="00F15CA4"/>
    <w:rsid w:val="00F6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132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2659C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F6509A"/>
    <w:pPr>
      <w:spacing w:before="100" w:beforeAutospacing="1" w:after="168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2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132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2659C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F6509A"/>
    <w:pPr>
      <w:spacing w:before="100" w:beforeAutospacing="1" w:after="168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2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07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98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9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9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165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5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6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762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601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9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3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9991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0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94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2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6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416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8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214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7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tf.se/vill-du-veta-mer/palm-o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AB5D46C8</Template>
  <TotalTime>1</TotalTime>
  <Pages>2</Pages>
  <Words>653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KTF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Stareborn, Maria</dc:creator>
  <cp:lastModifiedBy>Anna Melvås</cp:lastModifiedBy>
  <cp:revision>2</cp:revision>
  <cp:lastPrinted>2015-10-01T07:02:00Z</cp:lastPrinted>
  <dcterms:created xsi:type="dcterms:W3CDTF">2015-10-02T07:42:00Z</dcterms:created>
  <dcterms:modified xsi:type="dcterms:W3CDTF">2015-10-02T07:42:00Z</dcterms:modified>
</cp:coreProperties>
</file>