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5828A" w14:textId="7BC47A3E" w:rsidR="002129A9" w:rsidRDefault="00EB2014" w:rsidP="002129A9">
      <w:pPr>
        <w:jc w:val="center"/>
      </w:pPr>
      <w:r>
        <w:rPr>
          <w:noProof/>
        </w:rPr>
        <w:drawing>
          <wp:anchor distT="0" distB="0" distL="114300" distR="114300" simplePos="0" relativeHeight="251660287" behindDoc="1" locked="0" layoutInCell="1" allowOverlap="1" wp14:anchorId="468F8987" wp14:editId="593F77CD">
            <wp:simplePos x="0" y="0"/>
            <wp:positionH relativeFrom="column">
              <wp:posOffset>-1143000</wp:posOffset>
            </wp:positionH>
            <wp:positionV relativeFrom="paragraph">
              <wp:posOffset>-1143000</wp:posOffset>
            </wp:positionV>
            <wp:extent cx="8229600" cy="12385675"/>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holm PM 2.psd"/>
                    <pic:cNvPicPr/>
                  </pic:nvPicPr>
                  <pic:blipFill>
                    <a:blip r:embed="rId8" cstate="screen">
                      <a:extLst>
                        <a:ext uri="{28A0092B-C50C-407E-A947-70E740481C1C}">
                          <a14:useLocalDpi xmlns:a14="http://schemas.microsoft.com/office/drawing/2010/main"/>
                        </a:ext>
                      </a:extLst>
                    </a:blip>
                    <a:stretch>
                      <a:fillRect/>
                    </a:stretch>
                  </pic:blipFill>
                  <pic:spPr>
                    <a:xfrm>
                      <a:off x="0" y="0"/>
                      <a:ext cx="8229600" cy="12385675"/>
                    </a:xfrm>
                    <a:prstGeom prst="rect">
                      <a:avLst/>
                    </a:prstGeom>
                  </pic:spPr>
                </pic:pic>
              </a:graphicData>
            </a:graphic>
            <wp14:sizeRelH relativeFrom="page">
              <wp14:pctWidth>0</wp14:pctWidth>
            </wp14:sizeRelH>
            <wp14:sizeRelV relativeFrom="page">
              <wp14:pctHeight>0</wp14:pctHeight>
            </wp14:sizeRelV>
          </wp:anchor>
        </w:drawing>
      </w:r>
      <w:r w:rsidR="00B12B07">
        <w:rPr>
          <w:rFonts w:ascii="Garamond" w:eastAsia="Times New Roman" w:hAnsi="Garamond" w:cs="Times New Roman"/>
          <w:b/>
          <w:noProof/>
          <w:color w:val="141823"/>
          <w:sz w:val="22"/>
          <w:szCs w:val="22"/>
          <w:shd w:val="clear" w:color="auto" w:fill="FFFFFF"/>
        </w:rPr>
        <w:drawing>
          <wp:anchor distT="0" distB="0" distL="114300" distR="114300" simplePos="0" relativeHeight="251666432" behindDoc="0" locked="0" layoutInCell="1" allowOverlap="1" wp14:anchorId="7D31E881" wp14:editId="4AD4EF2D">
            <wp:simplePos x="0" y="0"/>
            <wp:positionH relativeFrom="column">
              <wp:posOffset>2248535</wp:posOffset>
            </wp:positionH>
            <wp:positionV relativeFrom="paragraph">
              <wp:posOffset>-697865</wp:posOffset>
            </wp:positionV>
            <wp:extent cx="1637665" cy="1554480"/>
            <wp:effectExtent l="0" t="0" r="0" b="0"/>
            <wp:wrapThrough wrapText="bothSides">
              <wp:wrapPolygon edited="0">
                <wp:start x="17421" y="0"/>
                <wp:lineTo x="9715" y="4235"/>
                <wp:lineTo x="8375" y="5294"/>
                <wp:lineTo x="6700" y="9882"/>
                <wp:lineTo x="7035" y="21176"/>
                <wp:lineTo x="11055" y="21176"/>
                <wp:lineTo x="11390" y="17647"/>
                <wp:lineTo x="13736" y="12000"/>
                <wp:lineTo x="15076" y="12000"/>
                <wp:lineTo x="20101" y="7412"/>
                <wp:lineTo x="19431" y="0"/>
                <wp:lineTo x="17421"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2.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63766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6DDDFF" w14:textId="77A4AE0D" w:rsidR="002129A9" w:rsidRDefault="002129A9" w:rsidP="002129A9">
      <w:pPr>
        <w:jc w:val="center"/>
      </w:pPr>
    </w:p>
    <w:p w14:paraId="2EEA4ED6" w14:textId="77777777" w:rsidR="002129A9" w:rsidRDefault="002129A9" w:rsidP="002129A9">
      <w:pPr>
        <w:jc w:val="center"/>
      </w:pPr>
    </w:p>
    <w:p w14:paraId="6DDF415B" w14:textId="77777777" w:rsidR="002129A9" w:rsidRDefault="002129A9" w:rsidP="002129A9">
      <w:pPr>
        <w:jc w:val="center"/>
      </w:pPr>
    </w:p>
    <w:p w14:paraId="28DB2331" w14:textId="77777777" w:rsidR="002129A9" w:rsidRDefault="002129A9" w:rsidP="002129A9">
      <w:pPr>
        <w:jc w:val="center"/>
      </w:pPr>
    </w:p>
    <w:p w14:paraId="1B9A5F2C" w14:textId="7E1B46B0" w:rsidR="002129A9" w:rsidRPr="008234BE" w:rsidRDefault="00D22557" w:rsidP="00BD3E5D">
      <w:pPr>
        <w:jc w:val="center"/>
        <w:rPr>
          <w:rFonts w:ascii="Oswald Bold" w:hAnsi="Oswald Bold"/>
          <w:sz w:val="28"/>
        </w:rPr>
      </w:pPr>
      <w:r>
        <w:rPr>
          <w:rFonts w:ascii="Oswald Bold" w:hAnsi="Oswald Bold"/>
          <w:sz w:val="28"/>
        </w:rPr>
        <w:t>PRESSMEDDELANDE 2016-05-31</w:t>
      </w:r>
    </w:p>
    <w:p w14:paraId="0C41EAA3" w14:textId="77777777" w:rsidR="002129A9" w:rsidRDefault="002129A9" w:rsidP="002129A9">
      <w:pPr>
        <w:rPr>
          <w:rFonts w:ascii="Helvetica" w:hAnsi="Helvetica"/>
          <w:b/>
          <w:sz w:val="36"/>
        </w:rPr>
      </w:pPr>
    </w:p>
    <w:p w14:paraId="3B373148" w14:textId="23863220" w:rsidR="00747CF3" w:rsidRPr="00C94E04" w:rsidRDefault="00C94E04" w:rsidP="00C94E04">
      <w:pPr>
        <w:pStyle w:val="Ingetavstnd"/>
        <w:rPr>
          <w:rFonts w:ascii="Garamond" w:hAnsi="Garamond"/>
          <w:b/>
          <w:sz w:val="38"/>
          <w:szCs w:val="38"/>
        </w:rPr>
      </w:pPr>
      <w:r w:rsidRPr="00C94E04">
        <w:rPr>
          <w:rFonts w:ascii="Garamond" w:hAnsi="Garamond"/>
          <w:b/>
          <w:sz w:val="38"/>
          <w:szCs w:val="38"/>
        </w:rPr>
        <w:t>Högaktuell spänningsroman avslöjar finansbranschen</w:t>
      </w:r>
    </w:p>
    <w:p w14:paraId="6E3DC26D" w14:textId="77777777" w:rsidR="00C94E04" w:rsidRPr="00C94E04" w:rsidRDefault="00C94E04" w:rsidP="00C94E04">
      <w:pPr>
        <w:pStyle w:val="Ingetavstnd"/>
        <w:rPr>
          <w:rFonts w:ascii="Garamond" w:hAnsi="Garamond"/>
          <w:b/>
          <w:sz w:val="36"/>
          <w:szCs w:val="36"/>
        </w:rPr>
      </w:pPr>
    </w:p>
    <w:p w14:paraId="50512DA5" w14:textId="61D1E60E" w:rsidR="00C94E04" w:rsidRDefault="00C94E04" w:rsidP="00C94E04">
      <w:pPr>
        <w:pStyle w:val="Ingetavstnd"/>
        <w:rPr>
          <w:rFonts w:ascii="Garamond" w:hAnsi="Garamond"/>
        </w:rPr>
      </w:pPr>
      <w:r>
        <w:rPr>
          <w:rFonts w:ascii="Garamond" w:hAnsi="Garamond"/>
          <w:b/>
        </w:rPr>
        <w:t xml:space="preserve">I den nya spänningsromanen </w:t>
      </w:r>
      <w:r w:rsidRPr="004D0E99">
        <w:rPr>
          <w:rFonts w:ascii="Garamond" w:hAnsi="Garamond"/>
          <w:b/>
          <w:i/>
        </w:rPr>
        <w:t>Den som gapar efter mycket</w:t>
      </w:r>
      <w:r>
        <w:rPr>
          <w:rFonts w:ascii="Garamond" w:hAnsi="Garamond"/>
          <w:b/>
        </w:rPr>
        <w:t xml:space="preserve"> får läsaren följa med bakom kulisserna i finansbranschen och den senaste tidens skandaler, med sparkade bankdirektörer, insideraffärer, svindlerirättegångar och Panama-historier gör bokens tema högaktuellt. </w:t>
      </w:r>
      <w:r w:rsidRPr="00D6487E">
        <w:rPr>
          <w:rFonts w:ascii="Garamond" w:hAnsi="Garamond"/>
          <w:b/>
        </w:rPr>
        <w:t xml:space="preserve">På ett pricksäkert sätt berättas en historia om omåttliga begär, stora pengar och en gastkramande hämnd </w:t>
      </w:r>
      <w:r>
        <w:rPr>
          <w:rFonts w:ascii="Garamond" w:hAnsi="Garamond"/>
          <w:b/>
        </w:rPr>
        <w:t xml:space="preserve">som utspelas runt </w:t>
      </w:r>
      <w:r w:rsidRPr="00D6487E">
        <w:rPr>
          <w:rFonts w:ascii="Garamond" w:hAnsi="Garamond"/>
          <w:b/>
        </w:rPr>
        <w:t xml:space="preserve">finansbranschens Stureplan. </w:t>
      </w:r>
      <w:r w:rsidR="006B6A87">
        <w:rPr>
          <w:rFonts w:ascii="Garamond" w:hAnsi="Garamond"/>
          <w:b/>
        </w:rPr>
        <w:t>Boken släpps den 7</w:t>
      </w:r>
      <w:bookmarkStart w:id="0" w:name="_GoBack"/>
      <w:bookmarkEnd w:id="0"/>
      <w:r>
        <w:rPr>
          <w:rFonts w:ascii="Garamond" w:hAnsi="Garamond"/>
          <w:b/>
        </w:rPr>
        <w:t xml:space="preserve"> juni.</w:t>
      </w:r>
    </w:p>
    <w:p w14:paraId="277E9BA6" w14:textId="6DFEC1BE" w:rsidR="00BD3E5D" w:rsidRPr="008234BE" w:rsidRDefault="00BD3E5D" w:rsidP="00BD3E5D">
      <w:pPr>
        <w:widowControl w:val="0"/>
        <w:autoSpaceDE w:val="0"/>
        <w:autoSpaceDN w:val="0"/>
        <w:adjustRightInd w:val="0"/>
        <w:rPr>
          <w:rFonts w:ascii="Garamond" w:hAnsi="Garamond" w:cs="Times New Roman"/>
          <w:color w:val="000000"/>
          <w:sz w:val="22"/>
          <w:szCs w:val="22"/>
        </w:rPr>
      </w:pPr>
    </w:p>
    <w:p w14:paraId="3DE0628C" w14:textId="77777777" w:rsidR="00C94E04" w:rsidRPr="00D6487E" w:rsidRDefault="00C94E04" w:rsidP="00C94E04">
      <w:pPr>
        <w:pStyle w:val="Ingetavstnd"/>
        <w:rPr>
          <w:rFonts w:ascii="Garamond" w:hAnsi="Garamond" w:cs="Arial"/>
          <w:i/>
          <w:iCs/>
          <w:color w:val="222222"/>
          <w:lang w:val="en-US"/>
        </w:rPr>
      </w:pPr>
      <w:proofErr w:type="spellStart"/>
      <w:r w:rsidRPr="00D6487E">
        <w:rPr>
          <w:rFonts w:ascii="Garamond" w:hAnsi="Garamond" w:cs="Arial"/>
          <w:i/>
          <w:iCs/>
          <w:color w:val="222222"/>
          <w:lang w:val="en-US"/>
        </w:rPr>
        <w:t>Utdrag</w:t>
      </w:r>
      <w:proofErr w:type="spellEnd"/>
      <w:r w:rsidRPr="00D6487E">
        <w:rPr>
          <w:rFonts w:ascii="Garamond" w:hAnsi="Garamond" w:cs="Arial"/>
          <w:i/>
          <w:iCs/>
          <w:color w:val="222222"/>
          <w:lang w:val="en-US"/>
        </w:rPr>
        <w:t xml:space="preserve"> </w:t>
      </w:r>
      <w:proofErr w:type="spellStart"/>
      <w:proofErr w:type="gramStart"/>
      <w:r w:rsidRPr="00D6487E">
        <w:rPr>
          <w:rFonts w:ascii="Garamond" w:hAnsi="Garamond" w:cs="Arial"/>
          <w:i/>
          <w:iCs/>
          <w:color w:val="222222"/>
          <w:lang w:val="en-US"/>
        </w:rPr>
        <w:t>ur</w:t>
      </w:r>
      <w:proofErr w:type="spellEnd"/>
      <w:proofErr w:type="gram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boken</w:t>
      </w:r>
      <w:proofErr w:type="spellEnd"/>
      <w:r w:rsidRPr="00D6487E">
        <w:rPr>
          <w:rFonts w:ascii="Garamond" w:hAnsi="Garamond" w:cs="Arial"/>
          <w:i/>
          <w:iCs/>
          <w:color w:val="222222"/>
          <w:lang w:val="en-US"/>
        </w:rPr>
        <w:t>:</w:t>
      </w:r>
    </w:p>
    <w:p w14:paraId="64317571" w14:textId="615B76AE" w:rsidR="00C94E04" w:rsidRPr="00D6487E" w:rsidRDefault="00C94E04" w:rsidP="00C94E04">
      <w:pPr>
        <w:pStyle w:val="Ingetavstnd"/>
        <w:rPr>
          <w:rFonts w:ascii="Garamond" w:hAnsi="Garamond" w:cs="Arial"/>
          <w:i/>
          <w:iCs/>
          <w:color w:val="222222"/>
          <w:lang w:val="en-US"/>
        </w:rPr>
      </w:pPr>
      <w:r w:rsidRPr="008234BE">
        <w:rPr>
          <w:rFonts w:ascii="Garamond" w:hAnsi="Garamond" w:cs="Times New Roman"/>
          <w:noProof/>
          <w:color w:val="333333"/>
          <w:sz w:val="22"/>
          <w:szCs w:val="22"/>
          <w:lang w:eastAsia="sv-SE"/>
        </w:rPr>
        <w:drawing>
          <wp:anchor distT="0" distB="0" distL="114300" distR="114300" simplePos="0" relativeHeight="251663360" behindDoc="0" locked="0" layoutInCell="1" allowOverlap="1" wp14:anchorId="0B8571FC" wp14:editId="0CE4D757">
            <wp:simplePos x="0" y="0"/>
            <wp:positionH relativeFrom="margin">
              <wp:posOffset>4343400</wp:posOffset>
            </wp:positionH>
            <wp:positionV relativeFrom="margin">
              <wp:posOffset>3343275</wp:posOffset>
            </wp:positionV>
            <wp:extent cx="1600200" cy="1914525"/>
            <wp:effectExtent l="0" t="0" r="0"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psd"/>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1600200" cy="1914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87E">
        <w:rPr>
          <w:rFonts w:ascii="Garamond" w:hAnsi="Garamond" w:cs="Arial"/>
          <w:i/>
          <w:iCs/>
          <w:color w:val="222222"/>
          <w:lang w:val="en-US"/>
        </w:rPr>
        <w:t>“</w:t>
      </w:r>
      <w:proofErr w:type="spellStart"/>
      <w:r w:rsidRPr="00D6487E">
        <w:rPr>
          <w:rFonts w:ascii="Garamond" w:hAnsi="Garamond" w:cs="Arial"/>
          <w:i/>
          <w:iCs/>
          <w:color w:val="222222"/>
          <w:lang w:val="en-US"/>
        </w:rPr>
        <w:t>Allvarligt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talat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det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här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är</w:t>
      </w:r>
      <w:proofErr w:type="spellEnd"/>
      <w:r w:rsidRPr="00D6487E">
        <w:rPr>
          <w:rFonts w:ascii="Garamond" w:hAnsi="Garamond" w:cs="Arial"/>
          <w:i/>
          <w:iCs/>
          <w:color w:val="222222"/>
          <w:lang w:val="en-US"/>
        </w:rPr>
        <w:t xml:space="preserve"> the oldest trick in the book. </w:t>
      </w:r>
      <w:proofErr w:type="spellStart"/>
      <w:proofErr w:type="gramStart"/>
      <w:r w:rsidRPr="00D6487E">
        <w:rPr>
          <w:rFonts w:ascii="Garamond" w:hAnsi="Garamond" w:cs="Arial"/>
          <w:i/>
          <w:iCs/>
          <w:color w:val="222222"/>
          <w:lang w:val="en-US"/>
        </w:rPr>
        <w:t>Det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är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samma</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sak</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som</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fick</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holländare</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att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slänga</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sina</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besparingar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på</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tulpanlökar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på</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sextonhundratalet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eller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som</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gjorde</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Ivar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Kreuger</w:t>
      </w:r>
      <w:proofErr w:type="spellEnd"/>
      <w:r w:rsidRPr="00D6487E">
        <w:rPr>
          <w:rFonts w:ascii="Garamond" w:hAnsi="Garamond" w:cs="Arial"/>
          <w:i/>
          <w:iCs/>
          <w:color w:val="222222"/>
          <w:lang w:val="en-US"/>
        </w:rPr>
        <w:t xml:space="preserve"> till </w:t>
      </w:r>
      <w:proofErr w:type="spellStart"/>
      <w:r w:rsidRPr="00D6487E">
        <w:rPr>
          <w:rFonts w:ascii="Garamond" w:hAnsi="Garamond" w:cs="Arial"/>
          <w:i/>
          <w:iCs/>
          <w:color w:val="222222"/>
          <w:lang w:val="en-US"/>
        </w:rPr>
        <w:t>världens</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rikaste</w:t>
      </w:r>
      <w:proofErr w:type="spellEnd"/>
      <w:r w:rsidRPr="00D6487E">
        <w:rPr>
          <w:rFonts w:ascii="Garamond" w:hAnsi="Garamond" w:cs="Arial"/>
          <w:i/>
          <w:iCs/>
          <w:color w:val="222222"/>
          <w:lang w:val="en-US"/>
        </w:rPr>
        <w:t>.</w:t>
      </w:r>
      <w:proofErr w:type="gramEnd"/>
      <w:r w:rsidRPr="00D6487E">
        <w:rPr>
          <w:rFonts w:ascii="Garamond" w:hAnsi="Garamond" w:cs="Arial"/>
          <w:i/>
          <w:iCs/>
          <w:color w:val="222222"/>
          <w:lang w:val="en-US"/>
        </w:rPr>
        <w:t xml:space="preserve"> </w:t>
      </w:r>
      <w:proofErr w:type="spellStart"/>
      <w:proofErr w:type="gramStart"/>
      <w:r w:rsidRPr="00D6487E">
        <w:rPr>
          <w:rFonts w:ascii="Garamond" w:hAnsi="Garamond" w:cs="Arial"/>
          <w:i/>
          <w:iCs/>
          <w:color w:val="222222"/>
          <w:lang w:val="en-US"/>
        </w:rPr>
        <w:t>Trustorhärvan</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kommer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att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framstå</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som</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snatteri</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på</w:t>
      </w:r>
      <w:proofErr w:type="spellEnd"/>
      <w:r w:rsidRPr="00D6487E">
        <w:rPr>
          <w:rFonts w:ascii="Garamond" w:hAnsi="Garamond" w:cs="Arial"/>
          <w:i/>
          <w:iCs/>
          <w:color w:val="222222"/>
          <w:lang w:val="en-US"/>
        </w:rPr>
        <w:t xml:space="preserve"> ICA.</w:t>
      </w:r>
      <w:proofErr w:type="gram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Och</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risken</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att</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torska</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är</w:t>
      </w:r>
      <w:proofErr w:type="spellEnd"/>
      <w:r w:rsidRPr="00D6487E">
        <w:rPr>
          <w:rFonts w:ascii="Garamond" w:hAnsi="Garamond" w:cs="Arial"/>
          <w:i/>
          <w:iCs/>
          <w:color w:val="222222"/>
          <w:lang w:val="en-US"/>
        </w:rPr>
        <w:t xml:space="preserve"> </w:t>
      </w:r>
      <w:proofErr w:type="spellStart"/>
      <w:r w:rsidRPr="00D6487E">
        <w:rPr>
          <w:rFonts w:ascii="Garamond" w:hAnsi="Garamond" w:cs="Arial"/>
          <w:i/>
          <w:iCs/>
          <w:color w:val="222222"/>
          <w:lang w:val="en-US"/>
        </w:rPr>
        <w:t>noll</w:t>
      </w:r>
      <w:proofErr w:type="spellEnd"/>
      <w:r w:rsidRPr="00D6487E">
        <w:rPr>
          <w:rFonts w:ascii="Garamond" w:hAnsi="Garamond" w:cs="Arial"/>
          <w:i/>
          <w:iCs/>
          <w:color w:val="222222"/>
          <w:lang w:val="en-US"/>
        </w:rPr>
        <w:t>.”</w:t>
      </w:r>
    </w:p>
    <w:p w14:paraId="3F2608FF" w14:textId="77777777" w:rsidR="00BD3E5D" w:rsidRPr="008234BE" w:rsidRDefault="00BD3E5D" w:rsidP="00BD3E5D">
      <w:pPr>
        <w:widowControl w:val="0"/>
        <w:autoSpaceDE w:val="0"/>
        <w:autoSpaceDN w:val="0"/>
        <w:adjustRightInd w:val="0"/>
        <w:rPr>
          <w:rFonts w:ascii="Garamond" w:hAnsi="Garamond" w:cs="Times New Roman"/>
          <w:color w:val="000000"/>
          <w:sz w:val="22"/>
          <w:szCs w:val="22"/>
        </w:rPr>
      </w:pPr>
    </w:p>
    <w:p w14:paraId="3FB55BB9" w14:textId="3B25D192" w:rsidR="00C94E04" w:rsidRPr="00D6487E" w:rsidRDefault="00C94E04" w:rsidP="00C94E04">
      <w:pPr>
        <w:pStyle w:val="Ingetavstnd"/>
        <w:rPr>
          <w:rFonts w:ascii="Garamond" w:hAnsi="Garamond"/>
        </w:rPr>
      </w:pPr>
      <w:r w:rsidRPr="004D0E99">
        <w:rPr>
          <w:rFonts w:ascii="Garamond" w:hAnsi="Garamond"/>
          <w:i/>
        </w:rPr>
        <w:t>Den som gapar efter mycket</w:t>
      </w:r>
      <w:r w:rsidRPr="00D6487E">
        <w:rPr>
          <w:rFonts w:ascii="Garamond" w:hAnsi="Garamond"/>
        </w:rPr>
        <w:t xml:space="preserve"> är en modern Greven av Monte </w:t>
      </w:r>
      <w:proofErr w:type="spellStart"/>
      <w:r w:rsidRPr="00D6487E">
        <w:rPr>
          <w:rFonts w:ascii="Garamond" w:hAnsi="Garamond"/>
        </w:rPr>
        <w:t>Cristo</w:t>
      </w:r>
      <w:proofErr w:type="spellEnd"/>
      <w:r w:rsidRPr="00D6487E">
        <w:rPr>
          <w:rFonts w:ascii="Garamond" w:hAnsi="Garamond"/>
        </w:rPr>
        <w:t xml:space="preserve"> där vi följer William Berner, som brottas med sin krävande karriärklättring och sin hustrus krav på det extravaganta livet. </w:t>
      </w:r>
      <w:r>
        <w:rPr>
          <w:rFonts w:ascii="Garamond" w:hAnsi="Garamond"/>
        </w:rPr>
        <w:t xml:space="preserve">Snaran dras åt när hans chef, i sitt personliga förmögenhetsbygge, utnyttjar honom som ovetande målvakt i insideraffärer i hundramiljonersklassen. </w:t>
      </w:r>
      <w:r w:rsidRPr="00D6487E">
        <w:rPr>
          <w:rFonts w:ascii="Garamond" w:hAnsi="Garamond"/>
          <w:color w:val="000000"/>
        </w:rPr>
        <w:t>När William hamnar på Täbyanstalten har han förlorat allt, och börjar skissa på den stora hämnden.</w:t>
      </w:r>
    </w:p>
    <w:p w14:paraId="2B8C8B7F" w14:textId="04C48452" w:rsidR="00C94E04" w:rsidRPr="00D6487E" w:rsidRDefault="00C94E04" w:rsidP="00C94E04">
      <w:pPr>
        <w:pStyle w:val="Ingetavstnd"/>
        <w:rPr>
          <w:rFonts w:ascii="Garamond" w:hAnsi="Garamond"/>
        </w:rPr>
      </w:pPr>
    </w:p>
    <w:p w14:paraId="49D03EF5" w14:textId="02150174" w:rsidR="00C94E04" w:rsidRPr="00D6487E" w:rsidRDefault="00C94E04" w:rsidP="00C94E04">
      <w:pPr>
        <w:pStyle w:val="Ingetavstnd"/>
        <w:rPr>
          <w:rFonts w:ascii="Garamond" w:hAnsi="Garamond"/>
        </w:rPr>
      </w:pPr>
      <w:r w:rsidRPr="008234BE">
        <w:rPr>
          <w:rFonts w:ascii="Garamond" w:hAnsi="Garamond" w:cs="Times New Roman"/>
          <w:bCs/>
          <w:noProof/>
          <w:sz w:val="22"/>
          <w:szCs w:val="22"/>
          <w:bdr w:val="none" w:sz="0" w:space="0" w:color="auto" w:frame="1"/>
          <w:lang w:eastAsia="sv-SE"/>
        </w:rPr>
        <w:drawing>
          <wp:anchor distT="0" distB="0" distL="114300" distR="114300" simplePos="0" relativeHeight="251662336" behindDoc="0" locked="0" layoutInCell="1" allowOverlap="1" wp14:anchorId="66C79FA6" wp14:editId="1082D4BB">
            <wp:simplePos x="0" y="0"/>
            <wp:positionH relativeFrom="margin">
              <wp:posOffset>0</wp:posOffset>
            </wp:positionH>
            <wp:positionV relativeFrom="margin">
              <wp:posOffset>5562600</wp:posOffset>
            </wp:positionV>
            <wp:extent cx="914400" cy="1132840"/>
            <wp:effectExtent l="0" t="0" r="0" b="1016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2_0039_HIGHRES.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914400" cy="11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487E">
        <w:rPr>
          <w:rFonts w:ascii="Garamond" w:hAnsi="Garamond"/>
        </w:rPr>
        <w:t xml:space="preserve">Författaren Kristofer von </w:t>
      </w:r>
      <w:proofErr w:type="spellStart"/>
      <w:r w:rsidRPr="00D6487E">
        <w:rPr>
          <w:rFonts w:ascii="Garamond" w:hAnsi="Garamond"/>
        </w:rPr>
        <w:t>Beetzen</w:t>
      </w:r>
      <w:proofErr w:type="spellEnd"/>
      <w:r>
        <w:rPr>
          <w:rFonts w:ascii="Garamond" w:hAnsi="Garamond"/>
        </w:rPr>
        <w:t xml:space="preserve">, som till vardags ansvarar för </w:t>
      </w:r>
      <w:r w:rsidRPr="00D6487E">
        <w:rPr>
          <w:rFonts w:ascii="Garamond" w:hAnsi="Garamond"/>
        </w:rPr>
        <w:t xml:space="preserve">investerarrelationer på ett noterat </w:t>
      </w:r>
      <w:proofErr w:type="spellStart"/>
      <w:r w:rsidRPr="00D6487E">
        <w:rPr>
          <w:rFonts w:ascii="Garamond" w:hAnsi="Garamond"/>
        </w:rPr>
        <w:t>IT-</w:t>
      </w:r>
      <w:r>
        <w:rPr>
          <w:rFonts w:ascii="Garamond" w:hAnsi="Garamond"/>
        </w:rPr>
        <w:t>företag</w:t>
      </w:r>
      <w:proofErr w:type="spellEnd"/>
      <w:r w:rsidRPr="00D6487E">
        <w:rPr>
          <w:rFonts w:ascii="Garamond" w:hAnsi="Garamond"/>
        </w:rPr>
        <w:t xml:space="preserve"> kommenterar:</w:t>
      </w:r>
    </w:p>
    <w:p w14:paraId="550C2335" w14:textId="77777777" w:rsidR="00C94E04" w:rsidRPr="00D6487E" w:rsidRDefault="00C94E04" w:rsidP="00C94E04">
      <w:pPr>
        <w:pStyle w:val="Ingetavstnd"/>
        <w:rPr>
          <w:rFonts w:ascii="Garamond" w:hAnsi="Garamond"/>
        </w:rPr>
      </w:pPr>
    </w:p>
    <w:p w14:paraId="4DAF78CD" w14:textId="72F54A73" w:rsidR="00C94E04" w:rsidRPr="00D6487E" w:rsidRDefault="00C94E04" w:rsidP="00C94E04">
      <w:pPr>
        <w:pStyle w:val="Ingetavstnd"/>
        <w:rPr>
          <w:rFonts w:ascii="Garamond" w:hAnsi="Garamond"/>
        </w:rPr>
      </w:pPr>
      <w:r w:rsidRPr="00D6487E">
        <w:rPr>
          <w:rFonts w:ascii="Garamond" w:hAnsi="Garamond"/>
        </w:rPr>
        <w:t>”Man behöver inte kunna finansbranschen från insidan för att inse hur mycket som är galet. Stora pengar byter fickor med tvivelaktiga metoder och nästan aldrig ställs någon till svars. Och detta i en bransch som påverkar oss alla till den grad att den kan få samhället a</w:t>
      </w:r>
      <w:r w:rsidR="00D22557">
        <w:rPr>
          <w:rFonts w:ascii="Garamond" w:hAnsi="Garamond"/>
        </w:rPr>
        <w:t>tt kollapsa, vilket</w:t>
      </w:r>
      <w:r w:rsidRPr="00D6487E">
        <w:rPr>
          <w:rFonts w:ascii="Garamond" w:hAnsi="Garamond"/>
        </w:rPr>
        <w:t xml:space="preserve"> </w:t>
      </w:r>
      <w:r>
        <w:rPr>
          <w:rFonts w:ascii="Garamond" w:hAnsi="Garamond"/>
        </w:rPr>
        <w:t xml:space="preserve">faktiskt </w:t>
      </w:r>
      <w:r w:rsidRPr="00D6487E">
        <w:rPr>
          <w:rFonts w:ascii="Garamond" w:hAnsi="Garamond"/>
        </w:rPr>
        <w:t xml:space="preserve">var nära </w:t>
      </w:r>
      <w:r>
        <w:rPr>
          <w:rFonts w:ascii="Garamond" w:hAnsi="Garamond"/>
        </w:rPr>
        <w:t xml:space="preserve">att hända </w:t>
      </w:r>
      <w:r w:rsidRPr="00D6487E">
        <w:rPr>
          <w:rFonts w:ascii="Garamond" w:hAnsi="Garamond"/>
        </w:rPr>
        <w:t xml:space="preserve">under finanskrisens värsta dagar. </w:t>
      </w:r>
      <w:r>
        <w:rPr>
          <w:rFonts w:ascii="Garamond" w:hAnsi="Garamond"/>
        </w:rPr>
        <w:t xml:space="preserve">Ur en sådan miljö </w:t>
      </w:r>
      <w:r w:rsidRPr="00D6487E">
        <w:rPr>
          <w:rFonts w:ascii="Garamond" w:hAnsi="Garamond"/>
        </w:rPr>
        <w:t xml:space="preserve">finns naturligtvis </w:t>
      </w:r>
      <w:r>
        <w:rPr>
          <w:rFonts w:ascii="Garamond" w:hAnsi="Garamond"/>
        </w:rPr>
        <w:t>otroliga</w:t>
      </w:r>
      <w:r w:rsidRPr="00D6487E">
        <w:rPr>
          <w:rFonts w:ascii="Garamond" w:hAnsi="Garamond"/>
        </w:rPr>
        <w:t xml:space="preserve"> historier att bygga en roman på</w:t>
      </w:r>
      <w:r>
        <w:rPr>
          <w:rFonts w:ascii="Garamond" w:hAnsi="Garamond"/>
        </w:rPr>
        <w:t>, när man kikar bakom kulisserna</w:t>
      </w:r>
      <w:r w:rsidRPr="00D6487E">
        <w:rPr>
          <w:rFonts w:ascii="Garamond" w:hAnsi="Garamond"/>
        </w:rPr>
        <w:t>”</w:t>
      </w:r>
    </w:p>
    <w:p w14:paraId="5FBA346D" w14:textId="77777777" w:rsidR="00C94E04" w:rsidRPr="00D6487E" w:rsidRDefault="00C94E04" w:rsidP="00C94E04">
      <w:pPr>
        <w:pStyle w:val="Ingetavstnd"/>
        <w:rPr>
          <w:rFonts w:ascii="Garamond" w:hAnsi="Garamond"/>
        </w:rPr>
      </w:pPr>
    </w:p>
    <w:p w14:paraId="3F074E5A" w14:textId="7D0044DF" w:rsidR="00F502B6" w:rsidRPr="008234BE" w:rsidRDefault="00C94E04" w:rsidP="00C94E04">
      <w:pPr>
        <w:rPr>
          <w:rFonts w:ascii="Garamond" w:hAnsi="Garamond" w:cs="Times New Roman"/>
          <w:color w:val="000000"/>
          <w:sz w:val="22"/>
          <w:szCs w:val="22"/>
        </w:rPr>
      </w:pPr>
      <w:r>
        <w:rPr>
          <w:rFonts w:ascii="Garamond" w:hAnsi="Garamond" w:cs="Arial"/>
          <w:color w:val="000000"/>
          <w:shd w:val="clear" w:color="auto" w:fill="FFFFFF"/>
        </w:rPr>
        <w:t xml:space="preserve">Kristofer von </w:t>
      </w:r>
      <w:proofErr w:type="spellStart"/>
      <w:r>
        <w:rPr>
          <w:rFonts w:ascii="Garamond" w:hAnsi="Garamond" w:cs="Arial"/>
          <w:color w:val="000000"/>
          <w:shd w:val="clear" w:color="auto" w:fill="FFFFFF"/>
        </w:rPr>
        <w:t>Beetzen</w:t>
      </w:r>
      <w:proofErr w:type="spellEnd"/>
      <w:r>
        <w:rPr>
          <w:rFonts w:ascii="Garamond" w:hAnsi="Garamond" w:cs="Arial"/>
          <w:color w:val="000000"/>
          <w:shd w:val="clear" w:color="auto" w:fill="FFFFFF"/>
        </w:rPr>
        <w:t xml:space="preserve"> är</w:t>
      </w:r>
      <w:r w:rsidRPr="00D6487E">
        <w:rPr>
          <w:rFonts w:ascii="Garamond" w:hAnsi="Garamond" w:cs="Arial"/>
          <w:color w:val="000000"/>
          <w:shd w:val="clear" w:color="auto" w:fill="FFFFFF"/>
        </w:rPr>
        <w:t xml:space="preserve"> född 1972 och bosatt i </w:t>
      </w:r>
      <w:r>
        <w:rPr>
          <w:rFonts w:ascii="Garamond" w:hAnsi="Garamond" w:cs="Arial"/>
          <w:color w:val="000000"/>
          <w:shd w:val="clear" w:color="auto" w:fill="FFFFFF"/>
        </w:rPr>
        <w:t xml:space="preserve">Stockholm. </w:t>
      </w:r>
      <w:r w:rsidRPr="004D0E99">
        <w:rPr>
          <w:rFonts w:ascii="Garamond" w:hAnsi="Garamond" w:cs="Arial"/>
          <w:i/>
          <w:color w:val="000000"/>
          <w:shd w:val="clear" w:color="auto" w:fill="FFFFFF"/>
        </w:rPr>
        <w:t>Den som gapar efter mycket</w:t>
      </w:r>
      <w:r w:rsidRPr="00D6487E">
        <w:rPr>
          <w:rFonts w:ascii="Garamond" w:hAnsi="Garamond" w:cs="Arial"/>
          <w:color w:val="000000"/>
          <w:shd w:val="clear" w:color="auto" w:fill="FFFFFF"/>
        </w:rPr>
        <w:t xml:space="preserve"> är hans romandebut</w:t>
      </w:r>
      <w:r>
        <w:rPr>
          <w:rFonts w:ascii="Garamond" w:hAnsi="Garamond" w:cs="Arial"/>
          <w:color w:val="000000"/>
          <w:shd w:val="clear" w:color="auto" w:fill="FFFFFF"/>
        </w:rPr>
        <w:t>.</w:t>
      </w:r>
      <w:r w:rsidR="00D22557">
        <w:rPr>
          <w:rFonts w:ascii="Garamond" w:hAnsi="Garamond" w:cs="Arial"/>
          <w:color w:val="000000"/>
          <w:shd w:val="clear" w:color="auto" w:fill="FFFFFF"/>
        </w:rPr>
        <w:t xml:space="preserve"> Boken utkommer på Lava Förlag.</w:t>
      </w:r>
    </w:p>
    <w:p w14:paraId="2DF28463" w14:textId="21C6B423" w:rsidR="00BD3E5D" w:rsidRPr="008234BE" w:rsidRDefault="00BD3E5D" w:rsidP="00C94E04">
      <w:pPr>
        <w:widowControl w:val="0"/>
        <w:autoSpaceDE w:val="0"/>
        <w:autoSpaceDN w:val="0"/>
        <w:adjustRightInd w:val="0"/>
        <w:rPr>
          <w:rFonts w:ascii="Garamond" w:hAnsi="Garamond" w:cs="Times New Roman"/>
          <w:color w:val="000000"/>
          <w:sz w:val="22"/>
          <w:szCs w:val="22"/>
        </w:rPr>
      </w:pPr>
      <w:r w:rsidRPr="008234BE">
        <w:rPr>
          <w:rFonts w:ascii="Garamond" w:hAnsi="Garamond" w:cs="Times New Roman"/>
          <w:color w:val="333333"/>
          <w:sz w:val="22"/>
          <w:szCs w:val="22"/>
        </w:rPr>
        <w:t xml:space="preserve"> </w:t>
      </w:r>
    </w:p>
    <w:p w14:paraId="06A9C6D5" w14:textId="77777777" w:rsidR="002129A9" w:rsidRPr="008234BE" w:rsidRDefault="002129A9" w:rsidP="002129A9">
      <w:pPr>
        <w:pBdr>
          <w:bottom w:val="single" w:sz="12" w:space="1" w:color="auto"/>
        </w:pBdr>
        <w:rPr>
          <w:rFonts w:ascii="Garamond" w:hAnsi="Garamond" w:cs="Times New Roman"/>
        </w:rPr>
      </w:pPr>
    </w:p>
    <w:p w14:paraId="3A3D83A4" w14:textId="503004AF" w:rsidR="002129A9" w:rsidRPr="008234BE" w:rsidRDefault="002129A9" w:rsidP="002129A9">
      <w:pPr>
        <w:widowControl w:val="0"/>
        <w:autoSpaceDE w:val="0"/>
        <w:autoSpaceDN w:val="0"/>
        <w:adjustRightInd w:val="0"/>
        <w:rPr>
          <w:rFonts w:ascii="Garamond" w:hAnsi="Garamond" w:cs="Times New Roman"/>
          <w:color w:val="000000"/>
          <w:sz w:val="20"/>
          <w:szCs w:val="20"/>
        </w:rPr>
      </w:pPr>
    </w:p>
    <w:p w14:paraId="64EFEF23" w14:textId="601AA03B" w:rsidR="002129A9" w:rsidRPr="008234BE" w:rsidRDefault="00C94E04" w:rsidP="002129A9">
      <w:pPr>
        <w:widowControl w:val="0"/>
        <w:autoSpaceDE w:val="0"/>
        <w:autoSpaceDN w:val="0"/>
        <w:adjustRightInd w:val="0"/>
        <w:rPr>
          <w:rFonts w:ascii="Garamond" w:hAnsi="Garamond" w:cs="Times New Roman"/>
          <w:color w:val="000000"/>
          <w:sz w:val="20"/>
          <w:szCs w:val="20"/>
        </w:rPr>
      </w:pPr>
      <w:r>
        <w:rPr>
          <w:rFonts w:ascii="Garamond" w:hAnsi="Garamond" w:cs="Times New Roman"/>
          <w:noProof/>
          <w:color w:val="0000FF" w:themeColor="hyperlink"/>
          <w:sz w:val="20"/>
          <w:szCs w:val="20"/>
          <w:u w:val="single"/>
        </w:rPr>
        <w:drawing>
          <wp:anchor distT="0" distB="0" distL="114300" distR="114300" simplePos="0" relativeHeight="251667456" behindDoc="0" locked="0" layoutInCell="1" allowOverlap="1" wp14:anchorId="21FE8B02" wp14:editId="7881ECFE">
            <wp:simplePos x="0" y="0"/>
            <wp:positionH relativeFrom="column">
              <wp:posOffset>5029200</wp:posOffset>
            </wp:positionH>
            <wp:positionV relativeFrom="paragraph">
              <wp:posOffset>276860</wp:posOffset>
            </wp:positionV>
            <wp:extent cx="685800" cy="317500"/>
            <wp:effectExtent l="0" t="0" r="0" b="12700"/>
            <wp:wrapThrough wrapText="bothSides">
              <wp:wrapPolygon edited="0">
                <wp:start x="800" y="0"/>
                <wp:lineTo x="800" y="20736"/>
                <wp:lineTo x="20800" y="20736"/>
                <wp:lineTo x="16800" y="0"/>
                <wp:lineTo x="800" y="0"/>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va.psd"/>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85800" cy="31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9A9" w:rsidRPr="008234BE">
        <w:rPr>
          <w:rFonts w:ascii="Garamond" w:hAnsi="Garamond" w:cs="Times New Roman"/>
          <w:color w:val="000000"/>
          <w:sz w:val="20"/>
          <w:szCs w:val="20"/>
        </w:rPr>
        <w:t xml:space="preserve">För bilder och intervjuförfrågningar, kontakta </w:t>
      </w:r>
      <w:proofErr w:type="spellStart"/>
      <w:r w:rsidR="002129A9" w:rsidRPr="008234BE">
        <w:rPr>
          <w:rFonts w:ascii="Garamond" w:hAnsi="Garamond" w:cs="Times New Roman"/>
          <w:color w:val="000000"/>
          <w:sz w:val="20"/>
          <w:szCs w:val="20"/>
        </w:rPr>
        <w:t>Subito</w:t>
      </w:r>
      <w:proofErr w:type="spellEnd"/>
      <w:r w:rsidR="002129A9" w:rsidRPr="008234BE">
        <w:rPr>
          <w:rFonts w:ascii="Garamond" w:hAnsi="Garamond" w:cs="Times New Roman"/>
          <w:color w:val="000000"/>
          <w:sz w:val="20"/>
          <w:szCs w:val="20"/>
        </w:rPr>
        <w:t xml:space="preserve"> Event &amp; PR, Li Gullaksen på 0708-37 31 46 eller</w:t>
      </w:r>
    </w:p>
    <w:p w14:paraId="63B5F345" w14:textId="6CA70FEB" w:rsidR="002129A9" w:rsidRDefault="006B6A87" w:rsidP="002129A9">
      <w:pPr>
        <w:widowControl w:val="0"/>
        <w:autoSpaceDE w:val="0"/>
        <w:autoSpaceDN w:val="0"/>
        <w:adjustRightInd w:val="0"/>
        <w:rPr>
          <w:rStyle w:val="Hyperlnk"/>
          <w:rFonts w:ascii="Garamond" w:hAnsi="Garamond" w:cs="Times New Roman"/>
          <w:sz w:val="20"/>
          <w:szCs w:val="20"/>
        </w:rPr>
      </w:pPr>
      <w:hyperlink r:id="rId13" w:history="1">
        <w:r w:rsidR="002129A9" w:rsidRPr="008234BE">
          <w:rPr>
            <w:rStyle w:val="Hyperlnk"/>
            <w:rFonts w:ascii="Garamond" w:hAnsi="Garamond" w:cs="Times New Roman"/>
            <w:sz w:val="20"/>
            <w:szCs w:val="20"/>
          </w:rPr>
          <w:t>li.gullaksen@subitoevent.com</w:t>
        </w:r>
      </w:hyperlink>
    </w:p>
    <w:p w14:paraId="6DFD115B" w14:textId="1E189771" w:rsidR="00000AF2" w:rsidRDefault="00000AF2" w:rsidP="002129A9">
      <w:pPr>
        <w:widowControl w:val="0"/>
        <w:autoSpaceDE w:val="0"/>
        <w:autoSpaceDN w:val="0"/>
        <w:adjustRightInd w:val="0"/>
        <w:rPr>
          <w:rStyle w:val="Hyperlnk"/>
          <w:rFonts w:ascii="Garamond" w:hAnsi="Garamond" w:cs="Times New Roman"/>
          <w:sz w:val="20"/>
          <w:szCs w:val="20"/>
        </w:rPr>
      </w:pPr>
    </w:p>
    <w:p w14:paraId="51D8F01B" w14:textId="685DEDFD" w:rsidR="00055C64" w:rsidRPr="00B12B07" w:rsidRDefault="00055C64" w:rsidP="00B12B07">
      <w:pPr>
        <w:widowControl w:val="0"/>
        <w:autoSpaceDE w:val="0"/>
        <w:autoSpaceDN w:val="0"/>
        <w:adjustRightInd w:val="0"/>
        <w:rPr>
          <w:rFonts w:ascii="Garamond" w:hAnsi="Garamond" w:cs="Times New Roman"/>
          <w:color w:val="0000FF" w:themeColor="hyperlink"/>
          <w:sz w:val="20"/>
          <w:szCs w:val="20"/>
          <w:u w:val="single"/>
        </w:rPr>
      </w:pPr>
    </w:p>
    <w:sectPr w:rsidR="00055C64" w:rsidRPr="00B12B07" w:rsidSect="002129A9">
      <w:headerReference w:type="default" r:id="rId14"/>
      <w:pgSz w:w="11900" w:h="16840"/>
      <w:pgMar w:top="1440" w:right="1440" w:bottom="1440" w:left="144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60334" w14:textId="77777777" w:rsidR="00CE6149" w:rsidRDefault="00CE6149" w:rsidP="002129A9">
      <w:r>
        <w:separator/>
      </w:r>
    </w:p>
  </w:endnote>
  <w:endnote w:type="continuationSeparator" w:id="0">
    <w:p w14:paraId="4F743251" w14:textId="77777777" w:rsidR="00CE6149" w:rsidRDefault="00CE6149" w:rsidP="00212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Oswald Bold">
    <w:panose1 w:val="02000803000000000000"/>
    <w:charset w:val="00"/>
    <w:family w:val="auto"/>
    <w:pitch w:val="variable"/>
    <w:sig w:usb0="A00000EF" w:usb1="4000004B" w:usb2="00000000" w:usb3="00000000" w:csb0="000000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DEC501" w14:textId="77777777" w:rsidR="00CE6149" w:rsidRDefault="00CE6149" w:rsidP="002129A9">
      <w:r>
        <w:separator/>
      </w:r>
    </w:p>
  </w:footnote>
  <w:footnote w:type="continuationSeparator" w:id="0">
    <w:p w14:paraId="3A243E2F" w14:textId="77777777" w:rsidR="00CE6149" w:rsidRDefault="00CE6149" w:rsidP="002129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40" w:type="pct"/>
      <w:tblInd w:w="-1152" w:type="dxa"/>
      <w:tblBorders>
        <w:insideV w:val="single" w:sz="4" w:space="0" w:color="auto"/>
      </w:tblBorders>
      <w:tblLook w:val="04A0" w:firstRow="1" w:lastRow="0" w:firstColumn="1" w:lastColumn="0" w:noHBand="0" w:noVBand="1"/>
    </w:tblPr>
    <w:tblGrid>
      <w:gridCol w:w="997"/>
    </w:tblGrid>
    <w:tr w:rsidR="00CE6149" w:rsidRPr="0088634D" w14:paraId="5D4E74A5" w14:textId="77777777" w:rsidTr="002129A9">
      <w:tc>
        <w:tcPr>
          <w:tcW w:w="1152" w:type="dxa"/>
        </w:tcPr>
        <w:p w14:paraId="239319B8" w14:textId="77777777" w:rsidR="00CE6149" w:rsidRDefault="00CE6149" w:rsidP="002129A9">
          <w:pPr>
            <w:pStyle w:val="Sidhuvud"/>
            <w:rPr>
              <w:rFonts w:ascii="Cambria" w:hAnsi="Cambria"/>
              <w:b/>
            </w:rPr>
          </w:pPr>
        </w:p>
      </w:tc>
    </w:tr>
  </w:tbl>
  <w:p w14:paraId="25DDBEC0" w14:textId="77777777" w:rsidR="00CE6149" w:rsidRDefault="00CE6149" w:rsidP="002129A9">
    <w:pPr>
      <w:pStyle w:val="Sidhuvud"/>
      <w:jc w:val="center"/>
    </w:pPr>
    <w:r>
      <w:rPr>
        <w:noProof/>
      </w:rPr>
      <w:drawing>
        <wp:inline distT="0" distB="0" distL="0" distR="0" wp14:anchorId="57A7355D" wp14:editId="44B70E4C">
          <wp:extent cx="6642100" cy="6049645"/>
          <wp:effectExtent l="0" t="0" r="1270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en .png"/>
                  <pic:cNvPicPr/>
                </pic:nvPicPr>
                <pic:blipFill>
                  <a:blip r:embed="rId1">
                    <a:extLst>
                      <a:ext uri="{28A0092B-C50C-407E-A947-70E740481C1C}">
                        <a14:useLocalDpi xmlns:a14="http://schemas.microsoft.com/office/drawing/2010/main" val="0"/>
                      </a:ext>
                    </a:extLst>
                  </a:blip>
                  <a:stretch>
                    <a:fillRect/>
                  </a:stretch>
                </pic:blipFill>
                <pic:spPr>
                  <a:xfrm>
                    <a:off x="0" y="0"/>
                    <a:ext cx="6642100" cy="60496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9A9"/>
    <w:rsid w:val="00000AF2"/>
    <w:rsid w:val="000427D7"/>
    <w:rsid w:val="00055C64"/>
    <w:rsid w:val="000C713D"/>
    <w:rsid w:val="00145DF6"/>
    <w:rsid w:val="00164239"/>
    <w:rsid w:val="0018195E"/>
    <w:rsid w:val="0020348D"/>
    <w:rsid w:val="002129A9"/>
    <w:rsid w:val="003A4900"/>
    <w:rsid w:val="003D07EF"/>
    <w:rsid w:val="00425099"/>
    <w:rsid w:val="004C022F"/>
    <w:rsid w:val="004D0E99"/>
    <w:rsid w:val="005659C4"/>
    <w:rsid w:val="005B3D6B"/>
    <w:rsid w:val="006B6A87"/>
    <w:rsid w:val="006D473A"/>
    <w:rsid w:val="00747CF3"/>
    <w:rsid w:val="007968B2"/>
    <w:rsid w:val="007D3F82"/>
    <w:rsid w:val="00815518"/>
    <w:rsid w:val="008231D3"/>
    <w:rsid w:val="008234BE"/>
    <w:rsid w:val="009F5B48"/>
    <w:rsid w:val="00B12B07"/>
    <w:rsid w:val="00BD3E5D"/>
    <w:rsid w:val="00BE18D0"/>
    <w:rsid w:val="00C6007A"/>
    <w:rsid w:val="00C94E04"/>
    <w:rsid w:val="00CE6149"/>
    <w:rsid w:val="00D22557"/>
    <w:rsid w:val="00E81348"/>
    <w:rsid w:val="00E90229"/>
    <w:rsid w:val="00EB2014"/>
    <w:rsid w:val="00F047E2"/>
    <w:rsid w:val="00F41E58"/>
    <w:rsid w:val="00F502B6"/>
    <w:rsid w:val="00F5370D"/>
    <w:rsid w:val="00F776D1"/>
    <w:rsid w:val="00F9146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3E4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A9"/>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2129A9"/>
    <w:rPr>
      <w:rFonts w:ascii="Lucida Grande" w:hAnsi="Lucida Grande"/>
      <w:sz w:val="18"/>
      <w:szCs w:val="18"/>
    </w:rPr>
  </w:style>
  <w:style w:type="character" w:customStyle="1" w:styleId="BubbeltextChar">
    <w:name w:val="Bubbeltext Char"/>
    <w:basedOn w:val="Standardstycketypsnitt"/>
    <w:link w:val="Bubbeltext"/>
    <w:uiPriority w:val="99"/>
    <w:semiHidden/>
    <w:rsid w:val="002129A9"/>
    <w:rPr>
      <w:rFonts w:ascii="Lucida Grande" w:hAnsi="Lucida Grande"/>
      <w:sz w:val="18"/>
      <w:szCs w:val="18"/>
    </w:rPr>
  </w:style>
  <w:style w:type="paragraph" w:styleId="Sidhuvud">
    <w:name w:val="header"/>
    <w:basedOn w:val="Normal"/>
    <w:link w:val="SidhuvudChar"/>
    <w:uiPriority w:val="99"/>
    <w:unhideWhenUsed/>
    <w:rsid w:val="002129A9"/>
    <w:pPr>
      <w:tabs>
        <w:tab w:val="center" w:pos="4536"/>
        <w:tab w:val="right" w:pos="9072"/>
      </w:tabs>
    </w:pPr>
  </w:style>
  <w:style w:type="character" w:customStyle="1" w:styleId="SidhuvudChar">
    <w:name w:val="Sidhuvud Char"/>
    <w:basedOn w:val="Standardstycketypsnitt"/>
    <w:link w:val="Sidhuvud"/>
    <w:uiPriority w:val="99"/>
    <w:rsid w:val="002129A9"/>
  </w:style>
  <w:style w:type="paragraph" w:styleId="Sidfot">
    <w:name w:val="footer"/>
    <w:basedOn w:val="Normal"/>
    <w:link w:val="SidfotChar"/>
    <w:uiPriority w:val="99"/>
    <w:unhideWhenUsed/>
    <w:rsid w:val="002129A9"/>
    <w:pPr>
      <w:tabs>
        <w:tab w:val="center" w:pos="4536"/>
        <w:tab w:val="right" w:pos="9072"/>
      </w:tabs>
    </w:pPr>
  </w:style>
  <w:style w:type="character" w:customStyle="1" w:styleId="SidfotChar">
    <w:name w:val="Sidfot Char"/>
    <w:basedOn w:val="Standardstycketypsnitt"/>
    <w:link w:val="Sidfot"/>
    <w:uiPriority w:val="99"/>
    <w:rsid w:val="002129A9"/>
  </w:style>
  <w:style w:type="character" w:styleId="Hyperlnk">
    <w:name w:val="Hyperlink"/>
    <w:basedOn w:val="Standardstycketypsnitt"/>
    <w:uiPriority w:val="99"/>
    <w:unhideWhenUsed/>
    <w:rsid w:val="002129A9"/>
    <w:rPr>
      <w:color w:val="0000FF" w:themeColor="hyperlink"/>
      <w:u w:val="single"/>
    </w:rPr>
  </w:style>
  <w:style w:type="paragraph" w:styleId="Ingetavstnd">
    <w:name w:val="No Spacing"/>
    <w:uiPriority w:val="1"/>
    <w:qFormat/>
    <w:rsid w:val="00C94E04"/>
    <w:rPr>
      <w:rFonts w:eastAsiaTheme="minorHAnsi"/>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9A9"/>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2129A9"/>
    <w:rPr>
      <w:rFonts w:ascii="Lucida Grande" w:hAnsi="Lucida Grande"/>
      <w:sz w:val="18"/>
      <w:szCs w:val="18"/>
    </w:rPr>
  </w:style>
  <w:style w:type="character" w:customStyle="1" w:styleId="BubbeltextChar">
    <w:name w:val="Bubbeltext Char"/>
    <w:basedOn w:val="Standardstycketypsnitt"/>
    <w:link w:val="Bubbeltext"/>
    <w:uiPriority w:val="99"/>
    <w:semiHidden/>
    <w:rsid w:val="002129A9"/>
    <w:rPr>
      <w:rFonts w:ascii="Lucida Grande" w:hAnsi="Lucida Grande"/>
      <w:sz w:val="18"/>
      <w:szCs w:val="18"/>
    </w:rPr>
  </w:style>
  <w:style w:type="paragraph" w:styleId="Sidhuvud">
    <w:name w:val="header"/>
    <w:basedOn w:val="Normal"/>
    <w:link w:val="SidhuvudChar"/>
    <w:uiPriority w:val="99"/>
    <w:unhideWhenUsed/>
    <w:rsid w:val="002129A9"/>
    <w:pPr>
      <w:tabs>
        <w:tab w:val="center" w:pos="4536"/>
        <w:tab w:val="right" w:pos="9072"/>
      </w:tabs>
    </w:pPr>
  </w:style>
  <w:style w:type="character" w:customStyle="1" w:styleId="SidhuvudChar">
    <w:name w:val="Sidhuvud Char"/>
    <w:basedOn w:val="Standardstycketypsnitt"/>
    <w:link w:val="Sidhuvud"/>
    <w:uiPriority w:val="99"/>
    <w:rsid w:val="002129A9"/>
  </w:style>
  <w:style w:type="paragraph" w:styleId="Sidfot">
    <w:name w:val="footer"/>
    <w:basedOn w:val="Normal"/>
    <w:link w:val="SidfotChar"/>
    <w:uiPriority w:val="99"/>
    <w:unhideWhenUsed/>
    <w:rsid w:val="002129A9"/>
    <w:pPr>
      <w:tabs>
        <w:tab w:val="center" w:pos="4536"/>
        <w:tab w:val="right" w:pos="9072"/>
      </w:tabs>
    </w:pPr>
  </w:style>
  <w:style w:type="character" w:customStyle="1" w:styleId="SidfotChar">
    <w:name w:val="Sidfot Char"/>
    <w:basedOn w:val="Standardstycketypsnitt"/>
    <w:link w:val="Sidfot"/>
    <w:uiPriority w:val="99"/>
    <w:rsid w:val="002129A9"/>
  </w:style>
  <w:style w:type="character" w:styleId="Hyperlnk">
    <w:name w:val="Hyperlink"/>
    <w:basedOn w:val="Standardstycketypsnitt"/>
    <w:uiPriority w:val="99"/>
    <w:unhideWhenUsed/>
    <w:rsid w:val="002129A9"/>
    <w:rPr>
      <w:color w:val="0000FF" w:themeColor="hyperlink"/>
      <w:u w:val="single"/>
    </w:rPr>
  </w:style>
  <w:style w:type="paragraph" w:styleId="Ingetavstnd">
    <w:name w:val="No Spacing"/>
    <w:uiPriority w:val="1"/>
    <w:qFormat/>
    <w:rsid w:val="00C94E0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775909">
      <w:bodyDiv w:val="1"/>
      <w:marLeft w:val="0"/>
      <w:marRight w:val="0"/>
      <w:marTop w:val="0"/>
      <w:marBottom w:val="0"/>
      <w:divBdr>
        <w:top w:val="none" w:sz="0" w:space="0" w:color="auto"/>
        <w:left w:val="none" w:sz="0" w:space="0" w:color="auto"/>
        <w:bottom w:val="none" w:sz="0" w:space="0" w:color="auto"/>
        <w:right w:val="none" w:sz="0" w:space="0" w:color="auto"/>
      </w:divBdr>
      <w:divsChild>
        <w:div w:id="1283925633">
          <w:marLeft w:val="0"/>
          <w:marRight w:val="0"/>
          <w:marTop w:val="0"/>
          <w:marBottom w:val="0"/>
          <w:divBdr>
            <w:top w:val="none" w:sz="0" w:space="0" w:color="auto"/>
            <w:left w:val="none" w:sz="0" w:space="0" w:color="auto"/>
            <w:bottom w:val="none" w:sz="0" w:space="0" w:color="auto"/>
            <w:right w:val="none" w:sz="0" w:space="0" w:color="auto"/>
          </w:divBdr>
        </w:div>
        <w:div w:id="1094786382">
          <w:marLeft w:val="0"/>
          <w:marRight w:val="0"/>
          <w:marTop w:val="0"/>
          <w:marBottom w:val="0"/>
          <w:divBdr>
            <w:top w:val="none" w:sz="0" w:space="0" w:color="auto"/>
            <w:left w:val="none" w:sz="0" w:space="0" w:color="auto"/>
            <w:bottom w:val="none" w:sz="0" w:space="0" w:color="auto"/>
            <w:right w:val="none" w:sz="0" w:space="0" w:color="auto"/>
          </w:divBdr>
        </w:div>
        <w:div w:id="1401829780">
          <w:marLeft w:val="0"/>
          <w:marRight w:val="0"/>
          <w:marTop w:val="0"/>
          <w:marBottom w:val="0"/>
          <w:divBdr>
            <w:top w:val="none" w:sz="0" w:space="0" w:color="auto"/>
            <w:left w:val="none" w:sz="0" w:space="0" w:color="auto"/>
            <w:bottom w:val="none" w:sz="0" w:space="0" w:color="auto"/>
            <w:right w:val="none" w:sz="0" w:space="0" w:color="auto"/>
          </w:divBdr>
        </w:div>
        <w:div w:id="1929271012">
          <w:marLeft w:val="0"/>
          <w:marRight w:val="0"/>
          <w:marTop w:val="0"/>
          <w:marBottom w:val="0"/>
          <w:divBdr>
            <w:top w:val="none" w:sz="0" w:space="0" w:color="auto"/>
            <w:left w:val="none" w:sz="0" w:space="0" w:color="auto"/>
            <w:bottom w:val="none" w:sz="0" w:space="0" w:color="auto"/>
            <w:right w:val="none" w:sz="0" w:space="0" w:color="auto"/>
          </w:divBdr>
        </w:div>
        <w:div w:id="2065136829">
          <w:marLeft w:val="0"/>
          <w:marRight w:val="0"/>
          <w:marTop w:val="0"/>
          <w:marBottom w:val="0"/>
          <w:divBdr>
            <w:top w:val="none" w:sz="0" w:space="0" w:color="auto"/>
            <w:left w:val="none" w:sz="0" w:space="0" w:color="auto"/>
            <w:bottom w:val="none" w:sz="0" w:space="0" w:color="auto"/>
            <w:right w:val="none" w:sz="0" w:space="0" w:color="auto"/>
          </w:divBdr>
        </w:div>
        <w:div w:id="28338621">
          <w:marLeft w:val="0"/>
          <w:marRight w:val="0"/>
          <w:marTop w:val="0"/>
          <w:marBottom w:val="0"/>
          <w:divBdr>
            <w:top w:val="none" w:sz="0" w:space="0" w:color="auto"/>
            <w:left w:val="none" w:sz="0" w:space="0" w:color="auto"/>
            <w:bottom w:val="none" w:sz="0" w:space="0" w:color="auto"/>
            <w:right w:val="none" w:sz="0" w:space="0" w:color="auto"/>
          </w:divBdr>
        </w:div>
        <w:div w:id="205878196">
          <w:marLeft w:val="0"/>
          <w:marRight w:val="0"/>
          <w:marTop w:val="0"/>
          <w:marBottom w:val="0"/>
          <w:divBdr>
            <w:top w:val="none" w:sz="0" w:space="0" w:color="auto"/>
            <w:left w:val="none" w:sz="0" w:space="0" w:color="auto"/>
            <w:bottom w:val="none" w:sz="0" w:space="0" w:color="auto"/>
            <w:right w:val="none" w:sz="0" w:space="0" w:color="auto"/>
          </w:divBdr>
        </w:div>
        <w:div w:id="2050833014">
          <w:marLeft w:val="0"/>
          <w:marRight w:val="0"/>
          <w:marTop w:val="0"/>
          <w:marBottom w:val="0"/>
          <w:divBdr>
            <w:top w:val="none" w:sz="0" w:space="0" w:color="auto"/>
            <w:left w:val="none" w:sz="0" w:space="0" w:color="auto"/>
            <w:bottom w:val="none" w:sz="0" w:space="0" w:color="auto"/>
            <w:right w:val="none" w:sz="0" w:space="0" w:color="auto"/>
          </w:divBdr>
        </w:div>
        <w:div w:id="1226913383">
          <w:marLeft w:val="0"/>
          <w:marRight w:val="0"/>
          <w:marTop w:val="0"/>
          <w:marBottom w:val="0"/>
          <w:divBdr>
            <w:top w:val="none" w:sz="0" w:space="0" w:color="auto"/>
            <w:left w:val="none" w:sz="0" w:space="0" w:color="auto"/>
            <w:bottom w:val="none" w:sz="0" w:space="0" w:color="auto"/>
            <w:right w:val="none" w:sz="0" w:space="0" w:color="auto"/>
          </w:divBdr>
        </w:div>
        <w:div w:id="366444316">
          <w:marLeft w:val="0"/>
          <w:marRight w:val="0"/>
          <w:marTop w:val="0"/>
          <w:marBottom w:val="0"/>
          <w:divBdr>
            <w:top w:val="none" w:sz="0" w:space="0" w:color="auto"/>
            <w:left w:val="none" w:sz="0" w:space="0" w:color="auto"/>
            <w:bottom w:val="none" w:sz="0" w:space="0" w:color="auto"/>
            <w:right w:val="none" w:sz="0" w:space="0" w:color="auto"/>
          </w:divBdr>
        </w:div>
        <w:div w:id="148254527">
          <w:marLeft w:val="0"/>
          <w:marRight w:val="0"/>
          <w:marTop w:val="0"/>
          <w:marBottom w:val="0"/>
          <w:divBdr>
            <w:top w:val="none" w:sz="0" w:space="0" w:color="auto"/>
            <w:left w:val="none" w:sz="0" w:space="0" w:color="auto"/>
            <w:bottom w:val="none" w:sz="0" w:space="0" w:color="auto"/>
            <w:right w:val="none" w:sz="0" w:space="0" w:color="auto"/>
          </w:divBdr>
        </w:div>
        <w:div w:id="471753885">
          <w:marLeft w:val="0"/>
          <w:marRight w:val="0"/>
          <w:marTop w:val="0"/>
          <w:marBottom w:val="0"/>
          <w:divBdr>
            <w:top w:val="none" w:sz="0" w:space="0" w:color="auto"/>
            <w:left w:val="none" w:sz="0" w:space="0" w:color="auto"/>
            <w:bottom w:val="none" w:sz="0" w:space="0" w:color="auto"/>
            <w:right w:val="none" w:sz="0" w:space="0" w:color="auto"/>
          </w:divBdr>
        </w:div>
        <w:div w:id="172694645">
          <w:marLeft w:val="0"/>
          <w:marRight w:val="0"/>
          <w:marTop w:val="0"/>
          <w:marBottom w:val="0"/>
          <w:divBdr>
            <w:top w:val="none" w:sz="0" w:space="0" w:color="auto"/>
            <w:left w:val="none" w:sz="0" w:space="0" w:color="auto"/>
            <w:bottom w:val="none" w:sz="0" w:space="0" w:color="auto"/>
            <w:right w:val="none" w:sz="0" w:space="0" w:color="auto"/>
          </w:divBdr>
        </w:div>
        <w:div w:id="933900479">
          <w:marLeft w:val="0"/>
          <w:marRight w:val="0"/>
          <w:marTop w:val="0"/>
          <w:marBottom w:val="0"/>
          <w:divBdr>
            <w:top w:val="none" w:sz="0" w:space="0" w:color="auto"/>
            <w:left w:val="none" w:sz="0" w:space="0" w:color="auto"/>
            <w:bottom w:val="none" w:sz="0" w:space="0" w:color="auto"/>
            <w:right w:val="none" w:sz="0" w:space="0" w:color="auto"/>
          </w:divBdr>
        </w:div>
        <w:div w:id="675499698">
          <w:marLeft w:val="0"/>
          <w:marRight w:val="0"/>
          <w:marTop w:val="0"/>
          <w:marBottom w:val="0"/>
          <w:divBdr>
            <w:top w:val="none" w:sz="0" w:space="0" w:color="auto"/>
            <w:left w:val="none" w:sz="0" w:space="0" w:color="auto"/>
            <w:bottom w:val="none" w:sz="0" w:space="0" w:color="auto"/>
            <w:right w:val="none" w:sz="0" w:space="0" w:color="auto"/>
          </w:divBdr>
        </w:div>
        <w:div w:id="414130157">
          <w:marLeft w:val="0"/>
          <w:marRight w:val="0"/>
          <w:marTop w:val="0"/>
          <w:marBottom w:val="0"/>
          <w:divBdr>
            <w:top w:val="none" w:sz="0" w:space="0" w:color="auto"/>
            <w:left w:val="none" w:sz="0" w:space="0" w:color="auto"/>
            <w:bottom w:val="none" w:sz="0" w:space="0" w:color="auto"/>
            <w:right w:val="none" w:sz="0" w:space="0" w:color="auto"/>
          </w:divBdr>
        </w:div>
        <w:div w:id="16153995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hyperlink" Target="mailto:li.gullaksen@subitoevent.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82212-CDBE-AC4E-8D20-38C07357C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348</Words>
  <Characters>1847</Characters>
  <Application>Microsoft Macintosh Word</Application>
  <DocSecurity>0</DocSecurity>
  <Lines>15</Lines>
  <Paragraphs>4</Paragraphs>
  <ScaleCrop>false</ScaleCrop>
  <Company>SUBITO</Company>
  <LinksUpToDate>false</LinksUpToDate>
  <CharactersWithSpaces>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Gullaksen</dc:creator>
  <cp:keywords/>
  <dc:description/>
  <cp:lastModifiedBy>Li Gullaksen</cp:lastModifiedBy>
  <cp:revision>6</cp:revision>
  <cp:lastPrinted>2016-05-30T09:42:00Z</cp:lastPrinted>
  <dcterms:created xsi:type="dcterms:W3CDTF">2016-05-30T09:42:00Z</dcterms:created>
  <dcterms:modified xsi:type="dcterms:W3CDTF">2016-06-01T14:19:00Z</dcterms:modified>
</cp:coreProperties>
</file>