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04" w:rsidRPr="003B3FC1" w:rsidRDefault="00897404" w:rsidP="00897404">
      <w:pPr>
        <w:spacing w:line="276" w:lineRule="auto"/>
        <w:rPr>
          <w:rFonts w:ascii="Times New Roman" w:hAnsi="Times New Roman" w:cs="Times New Roman"/>
          <w:b/>
          <w:sz w:val="40"/>
        </w:rPr>
      </w:pPr>
      <w:r w:rsidRPr="003B3FC1">
        <w:rPr>
          <w:rFonts w:ascii="Times New Roman" w:hAnsi="Times New Roman" w:cs="Times New Roman"/>
          <w:b/>
          <w:sz w:val="40"/>
        </w:rPr>
        <w:t xml:space="preserve">Nu kan vi till och med bygga hus på nätet! </w:t>
      </w:r>
    </w:p>
    <w:p w:rsidR="00897404" w:rsidRPr="0027566F" w:rsidRDefault="00897404" w:rsidP="00897404">
      <w:pPr>
        <w:widowControl w:val="0"/>
        <w:autoSpaceDE w:val="0"/>
        <w:autoSpaceDN w:val="0"/>
        <w:adjustRightInd w:val="0"/>
        <w:spacing w:after="240" w:line="300" w:lineRule="atLeast"/>
        <w:rPr>
          <w:rFonts w:ascii="Times New Roman" w:hAnsi="Times New Roman" w:cs="Times New Roman"/>
          <w:b/>
          <w:bCs/>
          <w:color w:val="000000"/>
        </w:rPr>
      </w:pPr>
    </w:p>
    <w:p w:rsidR="00DA106C" w:rsidRPr="0027566F" w:rsidRDefault="00DA106C" w:rsidP="00DA106C">
      <w:pPr>
        <w:spacing w:line="276" w:lineRule="auto"/>
        <w:rPr>
          <w:rFonts w:ascii="Times New Roman" w:hAnsi="Times New Roman" w:cs="Times New Roman"/>
          <w:b/>
        </w:rPr>
      </w:pPr>
      <w:r w:rsidRPr="0027566F">
        <w:rPr>
          <w:rFonts w:ascii="Times New Roman" w:hAnsi="Times New Roman" w:cs="Times New Roman"/>
          <w:b/>
        </w:rPr>
        <w:t xml:space="preserve">Hustillverkaren </w:t>
      </w:r>
      <w:proofErr w:type="spellStart"/>
      <w:r w:rsidRPr="0027566F">
        <w:rPr>
          <w:rFonts w:ascii="Times New Roman" w:hAnsi="Times New Roman" w:cs="Times New Roman"/>
          <w:b/>
        </w:rPr>
        <w:t>Movehome</w:t>
      </w:r>
      <w:proofErr w:type="spellEnd"/>
      <w:r w:rsidRPr="0027566F">
        <w:rPr>
          <w:rFonts w:ascii="Times New Roman" w:hAnsi="Times New Roman" w:cs="Times New Roman"/>
          <w:b/>
        </w:rPr>
        <w:t xml:space="preserve"> var först med a</w:t>
      </w:r>
      <w:r w:rsidR="00B74363" w:rsidRPr="0027566F">
        <w:rPr>
          <w:rFonts w:ascii="Times New Roman" w:hAnsi="Times New Roman" w:cs="Times New Roman"/>
          <w:b/>
        </w:rPr>
        <w:t>tt flytta husköpet till nätet. Med v</w:t>
      </w:r>
      <w:r w:rsidRPr="0027566F">
        <w:rPr>
          <w:rFonts w:ascii="Times New Roman" w:hAnsi="Times New Roman" w:cs="Times New Roman"/>
          <w:b/>
        </w:rPr>
        <w:t xml:space="preserve">erktyget Bygg Online </w:t>
      </w:r>
      <w:r w:rsidR="00B74363" w:rsidRPr="0027566F">
        <w:rPr>
          <w:rFonts w:ascii="Times New Roman" w:hAnsi="Times New Roman" w:cs="Times New Roman"/>
          <w:b/>
        </w:rPr>
        <w:t>kan</w:t>
      </w:r>
      <w:r w:rsidRPr="0027566F">
        <w:rPr>
          <w:rFonts w:ascii="Times New Roman" w:hAnsi="Times New Roman" w:cs="Times New Roman"/>
          <w:b/>
        </w:rPr>
        <w:t xml:space="preserve"> konsumenterna själva designa sina hus in i minsta detalj. Nu har </w:t>
      </w:r>
      <w:proofErr w:type="spellStart"/>
      <w:r w:rsidRPr="0027566F">
        <w:rPr>
          <w:rFonts w:ascii="Times New Roman" w:hAnsi="Times New Roman" w:cs="Times New Roman"/>
          <w:b/>
        </w:rPr>
        <w:t>Movehome</w:t>
      </w:r>
      <w:proofErr w:type="spellEnd"/>
      <w:r w:rsidRPr="0027566F">
        <w:rPr>
          <w:rFonts w:ascii="Times New Roman" w:hAnsi="Times New Roman" w:cs="Times New Roman"/>
          <w:b/>
        </w:rPr>
        <w:t xml:space="preserve"> studerat da</w:t>
      </w:r>
      <w:r w:rsidR="00B96462" w:rsidRPr="0027566F">
        <w:rPr>
          <w:rFonts w:ascii="Times New Roman" w:hAnsi="Times New Roman" w:cs="Times New Roman"/>
          <w:b/>
        </w:rPr>
        <w:t xml:space="preserve">ta från över 6000 planerade hus för att se hur konsumenten rör sig online. </w:t>
      </w:r>
    </w:p>
    <w:p w:rsidR="00DA106C" w:rsidRPr="0027566F" w:rsidRDefault="00DA106C" w:rsidP="00DA106C">
      <w:pPr>
        <w:spacing w:line="276" w:lineRule="auto"/>
        <w:rPr>
          <w:rFonts w:ascii="Times New Roman" w:hAnsi="Times New Roman" w:cs="Times New Roman"/>
        </w:rPr>
      </w:pPr>
    </w:p>
    <w:p w:rsidR="00B96462" w:rsidRPr="0027566F" w:rsidRDefault="00B74363" w:rsidP="00B74363">
      <w:pPr>
        <w:widowControl w:val="0"/>
        <w:autoSpaceDE w:val="0"/>
        <w:autoSpaceDN w:val="0"/>
        <w:adjustRightInd w:val="0"/>
        <w:spacing w:after="240" w:line="300" w:lineRule="atLeast"/>
        <w:rPr>
          <w:rFonts w:ascii="Times New Roman" w:hAnsi="Times New Roman" w:cs="Times New Roman"/>
        </w:rPr>
      </w:pPr>
      <w:r w:rsidRPr="0027566F">
        <w:rPr>
          <w:rFonts w:ascii="Times New Roman" w:hAnsi="Times New Roman" w:cs="Times New Roman"/>
          <w:color w:val="000000"/>
        </w:rPr>
        <w:t xml:space="preserve">Hustillverkaren </w:t>
      </w:r>
      <w:proofErr w:type="spellStart"/>
      <w:r w:rsidRPr="0027566F">
        <w:rPr>
          <w:rFonts w:ascii="Times New Roman" w:hAnsi="Times New Roman" w:cs="Times New Roman"/>
          <w:color w:val="000000"/>
        </w:rPr>
        <w:t>Movehome</w:t>
      </w:r>
      <w:proofErr w:type="spellEnd"/>
      <w:r w:rsidRPr="0027566F">
        <w:rPr>
          <w:rFonts w:ascii="Times New Roman" w:hAnsi="Times New Roman" w:cs="Times New Roman"/>
          <w:color w:val="000000"/>
        </w:rPr>
        <w:t xml:space="preserve"> driver utvec</w:t>
      </w:r>
      <w:r w:rsidR="003B3FC1">
        <w:rPr>
          <w:rFonts w:ascii="Times New Roman" w:hAnsi="Times New Roman" w:cs="Times New Roman"/>
          <w:color w:val="000000"/>
        </w:rPr>
        <w:t xml:space="preserve">klingslabbet </w:t>
      </w:r>
      <w:proofErr w:type="spellStart"/>
      <w:r w:rsidR="003B3FC1">
        <w:rPr>
          <w:rFonts w:ascii="Times New Roman" w:hAnsi="Times New Roman" w:cs="Times New Roman"/>
          <w:color w:val="000000"/>
        </w:rPr>
        <w:t>Movehome</w:t>
      </w:r>
      <w:proofErr w:type="spellEnd"/>
      <w:r w:rsidR="003B3FC1">
        <w:rPr>
          <w:rFonts w:ascii="Times New Roman" w:hAnsi="Times New Roman" w:cs="Times New Roman"/>
          <w:color w:val="000000"/>
        </w:rPr>
        <w:t xml:space="preserve"> Lab, till</w:t>
      </w:r>
      <w:r w:rsidRPr="0027566F">
        <w:rPr>
          <w:rFonts w:ascii="Times New Roman" w:hAnsi="Times New Roman" w:cs="Times New Roman"/>
          <w:color w:val="000000"/>
        </w:rPr>
        <w:t xml:space="preserve">sammans med kända arkitekter, forskare och kreatörer. Syftet är att utveckla och utforska framtidens boende. </w:t>
      </w:r>
      <w:r w:rsidRPr="0027566F">
        <w:rPr>
          <w:rFonts w:ascii="Times New Roman" w:hAnsi="Times New Roman" w:cs="Times New Roman"/>
        </w:rPr>
        <w:t>Med</w:t>
      </w:r>
      <w:r w:rsidR="00144043" w:rsidRPr="0027566F">
        <w:rPr>
          <w:rFonts w:ascii="Times New Roman" w:hAnsi="Times New Roman" w:cs="Times New Roman"/>
        </w:rPr>
        <w:t xml:space="preserve"> hustillverkaren </w:t>
      </w:r>
      <w:proofErr w:type="spellStart"/>
      <w:r w:rsidR="00144043" w:rsidRPr="0027566F">
        <w:rPr>
          <w:rFonts w:ascii="Times New Roman" w:hAnsi="Times New Roman" w:cs="Times New Roman"/>
        </w:rPr>
        <w:t>Movehomes</w:t>
      </w:r>
      <w:proofErr w:type="spellEnd"/>
      <w:r w:rsidR="00144043" w:rsidRPr="0027566F">
        <w:rPr>
          <w:rFonts w:ascii="Times New Roman" w:hAnsi="Times New Roman" w:cs="Times New Roman"/>
        </w:rPr>
        <w:t xml:space="preserve"> interaktiva verktyg Bygg online kan kunden själv </w:t>
      </w:r>
      <w:r w:rsidR="00B96462" w:rsidRPr="0027566F">
        <w:rPr>
          <w:rFonts w:ascii="Times New Roman" w:hAnsi="Times New Roman" w:cs="Times New Roman"/>
        </w:rPr>
        <w:t>forma och köpa sitt hus online</w:t>
      </w:r>
      <w:r w:rsidR="00144043" w:rsidRPr="0027566F">
        <w:rPr>
          <w:rFonts w:ascii="Times New Roman" w:hAnsi="Times New Roman" w:cs="Times New Roman"/>
        </w:rPr>
        <w:t xml:space="preserve">. </w:t>
      </w:r>
      <w:r w:rsidR="00B96462" w:rsidRPr="0027566F">
        <w:rPr>
          <w:rFonts w:ascii="Times New Roman" w:hAnsi="Times New Roman" w:cs="Times New Roman"/>
        </w:rPr>
        <w:t xml:space="preserve">2016 planerades 6000 hus i verktyget och nu släpper </w:t>
      </w:r>
      <w:proofErr w:type="spellStart"/>
      <w:r w:rsidR="00B96462" w:rsidRPr="0027566F">
        <w:rPr>
          <w:rFonts w:ascii="Times New Roman" w:hAnsi="Times New Roman" w:cs="Times New Roman"/>
        </w:rPr>
        <w:t>Movehome</w:t>
      </w:r>
      <w:proofErr w:type="spellEnd"/>
      <w:r w:rsidR="00B96462" w:rsidRPr="0027566F">
        <w:rPr>
          <w:rFonts w:ascii="Times New Roman" w:hAnsi="Times New Roman" w:cs="Times New Roman"/>
        </w:rPr>
        <w:t xml:space="preserve"> en rapport baserad på data över hur konsumenten rör sig mellan de olika valen</w:t>
      </w:r>
      <w:r w:rsidRPr="0027566F">
        <w:rPr>
          <w:rFonts w:ascii="Times New Roman" w:hAnsi="Times New Roman" w:cs="Times New Roman"/>
        </w:rPr>
        <w:t xml:space="preserve"> när de köper sitt hus online. Här är tre trender ur rapporten: </w:t>
      </w:r>
    </w:p>
    <w:p w:rsidR="00897404" w:rsidRPr="0027566F" w:rsidRDefault="00897404">
      <w:pPr>
        <w:rPr>
          <w:rFonts w:ascii="Times New Roman" w:hAnsi="Times New Roman" w:cs="Times New Roman"/>
          <w:b/>
          <w:color w:val="000000" w:themeColor="text1"/>
        </w:rPr>
      </w:pPr>
    </w:p>
    <w:p w:rsidR="0027566F" w:rsidRDefault="0027566F" w:rsidP="0027566F">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b/>
          <w:bCs/>
          <w:color w:val="000000"/>
        </w:rPr>
        <w:t>Nu gör vi livets viktigaste affär på nätet</w:t>
      </w:r>
      <w:r w:rsidRPr="0027566F">
        <w:rPr>
          <w:rFonts w:ascii="Times New Roman" w:hAnsi="Times New Roman" w:cs="Times New Roman"/>
          <w:b/>
          <w:bCs/>
          <w:color w:val="000000"/>
        </w:rPr>
        <w:t xml:space="preserve"> </w:t>
      </w:r>
    </w:p>
    <w:p w:rsidR="0027566F" w:rsidRPr="0027566F" w:rsidRDefault="0027566F" w:rsidP="0027566F">
      <w:pPr>
        <w:widowControl w:val="0"/>
        <w:autoSpaceDE w:val="0"/>
        <w:autoSpaceDN w:val="0"/>
        <w:adjustRightInd w:val="0"/>
        <w:spacing w:after="240" w:line="300" w:lineRule="atLeast"/>
        <w:rPr>
          <w:rFonts w:ascii="Times New Roman" w:hAnsi="Times New Roman" w:cs="Times New Roman"/>
          <w:color w:val="000000"/>
        </w:rPr>
      </w:pPr>
      <w:r w:rsidRPr="0027566F">
        <w:rPr>
          <w:rFonts w:ascii="Times New Roman" w:hAnsi="Times New Roman" w:cs="Times New Roman"/>
          <w:color w:val="000000"/>
        </w:rPr>
        <w:t xml:space="preserve">E-handeln har exploderat sedan fenomenet lanserades på 1990-talet. Det som kändes omständligt i början är nu en självklar del av konsumentens vardag. Från att ha köpt kläder och prylar blir vi konsumenter nu allt mer avancerade. 2012 lanserade vi på </w:t>
      </w:r>
      <w:proofErr w:type="spellStart"/>
      <w:r w:rsidRPr="0027566F">
        <w:rPr>
          <w:rFonts w:ascii="Times New Roman" w:hAnsi="Times New Roman" w:cs="Times New Roman"/>
          <w:color w:val="000000"/>
        </w:rPr>
        <w:t>Movehome</w:t>
      </w:r>
      <w:proofErr w:type="spellEnd"/>
      <w:r w:rsidRPr="0027566F">
        <w:rPr>
          <w:rFonts w:ascii="Times New Roman" w:hAnsi="Times New Roman" w:cs="Times New Roman"/>
          <w:color w:val="000000"/>
        </w:rPr>
        <w:t xml:space="preserve"> tjänsten Bygg online. Med Bygg online kan du till och med göra ditt viktigaste köp – husköpet – på nätet. Vi ser nu en tydlig trend att </w:t>
      </w:r>
      <w:r w:rsidR="00C35D00">
        <w:rPr>
          <w:rFonts w:ascii="Times New Roman" w:hAnsi="Times New Roman" w:cs="Times New Roman"/>
          <w:color w:val="000000"/>
        </w:rPr>
        <w:t>fler</w:t>
      </w:r>
      <w:r w:rsidRPr="0027566F">
        <w:rPr>
          <w:rFonts w:ascii="Times New Roman" w:hAnsi="Times New Roman" w:cs="Times New Roman"/>
          <w:color w:val="000000"/>
        </w:rPr>
        <w:t xml:space="preserve"> köper sina hus den vägen. Frågan ä</w:t>
      </w:r>
      <w:r w:rsidR="00C35D00">
        <w:rPr>
          <w:rFonts w:ascii="Times New Roman" w:hAnsi="Times New Roman" w:cs="Times New Roman"/>
          <w:color w:val="000000"/>
        </w:rPr>
        <w:t>r</w:t>
      </w:r>
      <w:r w:rsidRPr="0027566F">
        <w:rPr>
          <w:rFonts w:ascii="Times New Roman" w:hAnsi="Times New Roman" w:cs="Times New Roman"/>
          <w:color w:val="000000"/>
        </w:rPr>
        <w:t xml:space="preserve">: Kommer vi alls att handla fysiskt i framtiden? </w:t>
      </w:r>
      <w:r w:rsidRPr="0027566F">
        <w:rPr>
          <w:rFonts w:ascii="Times New Roman" w:hAnsi="Times New Roman" w:cs="Times New Roman"/>
          <w:b/>
          <w:bCs/>
          <w:color w:val="000000"/>
        </w:rPr>
        <w:t xml:space="preserve">I framtiden kommer allt </w:t>
      </w:r>
      <w:r w:rsidR="002C2D72">
        <w:rPr>
          <w:rFonts w:ascii="Times New Roman" w:hAnsi="Times New Roman" w:cs="Times New Roman"/>
          <w:b/>
          <w:bCs/>
          <w:color w:val="000000"/>
        </w:rPr>
        <w:t>fl</w:t>
      </w:r>
      <w:r w:rsidRPr="0027566F">
        <w:rPr>
          <w:rFonts w:ascii="Times New Roman" w:hAnsi="Times New Roman" w:cs="Times New Roman"/>
          <w:b/>
          <w:bCs/>
          <w:color w:val="000000"/>
        </w:rPr>
        <w:t xml:space="preserve">er att köpa sina hus på nätet. </w:t>
      </w:r>
    </w:p>
    <w:p w:rsidR="003D4F5C" w:rsidRPr="0027566F" w:rsidRDefault="003D4F5C" w:rsidP="003D4F5C">
      <w:pPr>
        <w:rPr>
          <w:rFonts w:ascii="Times New Roman" w:hAnsi="Times New Roman" w:cs="Times New Roman"/>
          <w:color w:val="000000" w:themeColor="text1"/>
        </w:rPr>
      </w:pPr>
    </w:p>
    <w:p w:rsidR="0027566F" w:rsidRDefault="0027566F" w:rsidP="0027566F">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b/>
          <w:bCs/>
          <w:color w:val="000000"/>
        </w:rPr>
        <w:t>Kunnigare huskö</w:t>
      </w:r>
      <w:r w:rsidR="008D6B17">
        <w:rPr>
          <w:rFonts w:ascii="Times New Roman" w:hAnsi="Times New Roman" w:cs="Times New Roman"/>
          <w:b/>
          <w:bCs/>
          <w:color w:val="000000"/>
        </w:rPr>
        <w:t>p</w:t>
      </w:r>
      <w:r>
        <w:rPr>
          <w:rFonts w:ascii="Times New Roman" w:hAnsi="Times New Roman" w:cs="Times New Roman"/>
          <w:b/>
          <w:bCs/>
          <w:color w:val="000000"/>
        </w:rPr>
        <w:t>are</w:t>
      </w:r>
      <w:r w:rsidRPr="0027566F">
        <w:rPr>
          <w:rFonts w:ascii="Times New Roman" w:hAnsi="Times New Roman" w:cs="Times New Roman"/>
          <w:b/>
          <w:bCs/>
          <w:color w:val="000000"/>
        </w:rPr>
        <w:t xml:space="preserve"> </w:t>
      </w:r>
    </w:p>
    <w:p w:rsidR="0027566F" w:rsidRPr="0027566F" w:rsidRDefault="0027566F" w:rsidP="0027566F">
      <w:pPr>
        <w:widowControl w:val="0"/>
        <w:autoSpaceDE w:val="0"/>
        <w:autoSpaceDN w:val="0"/>
        <w:adjustRightInd w:val="0"/>
        <w:spacing w:after="240" w:line="300" w:lineRule="atLeast"/>
        <w:rPr>
          <w:rFonts w:ascii="Times New Roman" w:hAnsi="Times New Roman" w:cs="Times New Roman"/>
          <w:color w:val="000000"/>
        </w:rPr>
      </w:pPr>
      <w:r w:rsidRPr="0027566F">
        <w:rPr>
          <w:rFonts w:ascii="Times New Roman" w:hAnsi="Times New Roman" w:cs="Times New Roman"/>
          <w:color w:val="000000"/>
        </w:rPr>
        <w:t xml:space="preserve">När köpen görs online kommer säljaren in först i ett senare skede. </w:t>
      </w:r>
      <w:proofErr w:type="spellStart"/>
      <w:r w:rsidRPr="0027566F">
        <w:rPr>
          <w:rFonts w:ascii="Times New Roman" w:hAnsi="Times New Roman" w:cs="Times New Roman"/>
          <w:color w:val="000000"/>
        </w:rPr>
        <w:t>Movehome</w:t>
      </w:r>
      <w:proofErr w:type="spellEnd"/>
      <w:r w:rsidRPr="0027566F">
        <w:rPr>
          <w:rFonts w:ascii="Times New Roman" w:hAnsi="Times New Roman" w:cs="Times New Roman"/>
          <w:color w:val="000000"/>
        </w:rPr>
        <w:t xml:space="preserve"> har märkt att säljarens funktion blir mer rådgivande än utbildande. Tack vare digitaliseringen är kunskap och inspiration mer tillgänglig än någonsin, och konsumenten vet redan innan köpet hur hen vill ha det. Fenomenet kallas för kunskapsrubbning och betyder att man idag inte kan vara säker på att varken företaget eller säljaren har mer k</w:t>
      </w:r>
      <w:r>
        <w:rPr>
          <w:rFonts w:ascii="Times New Roman" w:hAnsi="Times New Roman" w:cs="Times New Roman"/>
          <w:color w:val="000000"/>
        </w:rPr>
        <w:t xml:space="preserve">unskap än konsumenten själv. </w:t>
      </w:r>
      <w:r w:rsidRPr="0027566F">
        <w:rPr>
          <w:rFonts w:ascii="Times New Roman" w:hAnsi="Times New Roman" w:cs="Times New Roman"/>
          <w:b/>
          <w:bCs/>
          <w:color w:val="000000"/>
        </w:rPr>
        <w:t xml:space="preserve">Husköparna blir allt kunnigare och mer stilsäkra. </w:t>
      </w:r>
    </w:p>
    <w:p w:rsidR="00395238" w:rsidRPr="0027566F" w:rsidRDefault="00395238" w:rsidP="00CD25B3">
      <w:pPr>
        <w:rPr>
          <w:rFonts w:ascii="Times New Roman" w:hAnsi="Times New Roman" w:cs="Times New Roman"/>
          <w:color w:val="000000" w:themeColor="text1"/>
        </w:rPr>
      </w:pPr>
    </w:p>
    <w:p w:rsidR="00331429" w:rsidRPr="0027566F" w:rsidRDefault="00331429">
      <w:pPr>
        <w:rPr>
          <w:rFonts w:ascii="Times New Roman" w:hAnsi="Times New Roman" w:cs="Times New Roman"/>
          <w:color w:val="000000" w:themeColor="text1"/>
        </w:rPr>
      </w:pPr>
    </w:p>
    <w:p w:rsidR="0027566F" w:rsidRDefault="0027566F" w:rsidP="0027566F">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b/>
          <w:bCs/>
          <w:color w:val="000000"/>
        </w:rPr>
        <w:t>På tvärs mot inredningstrenderna</w:t>
      </w:r>
      <w:r w:rsidRPr="0027566F">
        <w:rPr>
          <w:rFonts w:ascii="Times New Roman" w:hAnsi="Times New Roman" w:cs="Times New Roman"/>
          <w:b/>
          <w:bCs/>
          <w:color w:val="000000"/>
        </w:rPr>
        <w:t xml:space="preserve">? </w:t>
      </w:r>
    </w:p>
    <w:p w:rsidR="0027566F" w:rsidRPr="0027566F" w:rsidRDefault="0027566F" w:rsidP="0027566F">
      <w:pPr>
        <w:widowControl w:val="0"/>
        <w:autoSpaceDE w:val="0"/>
        <w:autoSpaceDN w:val="0"/>
        <w:adjustRightInd w:val="0"/>
        <w:spacing w:after="240" w:line="300" w:lineRule="atLeast"/>
        <w:rPr>
          <w:rFonts w:ascii="Times New Roman" w:hAnsi="Times New Roman" w:cs="Times New Roman"/>
          <w:color w:val="000000"/>
        </w:rPr>
      </w:pPr>
      <w:r w:rsidRPr="0027566F">
        <w:rPr>
          <w:rFonts w:ascii="Times New Roman" w:hAnsi="Times New Roman" w:cs="Times New Roman"/>
          <w:color w:val="000000"/>
        </w:rPr>
        <w:t xml:space="preserve">Under 2016 planerades över 6000 hus på </w:t>
      </w:r>
      <w:proofErr w:type="spellStart"/>
      <w:r w:rsidRPr="0027566F">
        <w:rPr>
          <w:rFonts w:ascii="Times New Roman" w:hAnsi="Times New Roman" w:cs="Times New Roman"/>
          <w:color w:val="000000"/>
        </w:rPr>
        <w:t>Movehome</w:t>
      </w:r>
      <w:proofErr w:type="spellEnd"/>
      <w:r w:rsidRPr="0027566F">
        <w:rPr>
          <w:rFonts w:ascii="Times New Roman" w:hAnsi="Times New Roman" w:cs="Times New Roman"/>
          <w:color w:val="000000"/>
        </w:rPr>
        <w:t xml:space="preserve"> och genom att analysera data vet vi hur kunderna rör sig mellan olika val när de planerar sina hem. Vi kan exempelvis se att dusch går före badkar, att vita köksluckor är populärast – trots att inredningsmagasinen säger motsatsen och att konsumenten kanske inspireras av tillfälliga trender men när valet väl ska göras satsar de på tidlösa alternativ som håller i längden. </w:t>
      </w:r>
      <w:r w:rsidRPr="0027566F">
        <w:rPr>
          <w:rFonts w:ascii="Times New Roman" w:hAnsi="Times New Roman" w:cs="Times New Roman"/>
          <w:b/>
          <w:bCs/>
          <w:color w:val="000000"/>
        </w:rPr>
        <w:t xml:space="preserve">Människor som formar sina egna hem är inte rädda att gå emot trender. </w:t>
      </w:r>
    </w:p>
    <w:p w:rsidR="0067666A" w:rsidRPr="0027566F" w:rsidRDefault="0067666A">
      <w:pPr>
        <w:rPr>
          <w:rFonts w:ascii="Times New Roman" w:hAnsi="Times New Roman" w:cs="Times New Roman"/>
          <w:color w:val="000000" w:themeColor="text1"/>
        </w:rPr>
      </w:pPr>
    </w:p>
    <w:p w:rsidR="00897404" w:rsidRPr="0027566F" w:rsidRDefault="00897404" w:rsidP="00897404">
      <w:pPr>
        <w:widowControl w:val="0"/>
        <w:autoSpaceDE w:val="0"/>
        <w:autoSpaceDN w:val="0"/>
        <w:adjustRightInd w:val="0"/>
        <w:spacing w:after="240" w:line="300" w:lineRule="atLeast"/>
        <w:rPr>
          <w:rFonts w:ascii="Times New Roman" w:hAnsi="Times New Roman" w:cs="Times New Roman"/>
          <w:b/>
          <w:bCs/>
          <w:color w:val="000000" w:themeColor="text1"/>
        </w:rPr>
      </w:pPr>
    </w:p>
    <w:p w:rsidR="00B96462" w:rsidRPr="0027566F" w:rsidRDefault="00DA10E6" w:rsidP="00897404">
      <w:pPr>
        <w:widowControl w:val="0"/>
        <w:autoSpaceDE w:val="0"/>
        <w:autoSpaceDN w:val="0"/>
        <w:adjustRightInd w:val="0"/>
        <w:spacing w:after="240" w:line="300" w:lineRule="atLeast"/>
        <w:rPr>
          <w:rFonts w:ascii="Times New Roman" w:hAnsi="Times New Roman" w:cs="Times New Roman"/>
          <w:b/>
          <w:bCs/>
          <w:color w:val="000000" w:themeColor="text1"/>
        </w:rPr>
      </w:pPr>
      <w:r>
        <w:rPr>
          <w:rFonts w:ascii="Times New Roman" w:hAnsi="Times New Roman" w:cs="Times New Roman"/>
          <w:b/>
          <w:bCs/>
          <w:color w:val="000000" w:themeColor="text1"/>
        </w:rPr>
        <w:t xml:space="preserve">Läs hela rapporten </w:t>
      </w:r>
      <w:hyperlink r:id="rId4" w:tgtFrame="_blank" w:history="1">
        <w:r w:rsidRPr="00DA10E6">
          <w:rPr>
            <w:rStyle w:val="Hyperlnk"/>
            <w:rFonts w:ascii="Times New Roman" w:hAnsi="Times New Roman" w:cs="Times New Roman"/>
            <w:b/>
            <w:bCs/>
          </w:rPr>
          <w:t>här</w:t>
        </w:r>
      </w:hyperlink>
      <w:bookmarkStart w:id="0" w:name="_GoBack"/>
      <w:bookmarkEnd w:id="0"/>
      <w:r w:rsidR="00B96462" w:rsidRPr="0027566F">
        <w:rPr>
          <w:rFonts w:ascii="Times New Roman" w:hAnsi="Times New Roman" w:cs="Times New Roman"/>
          <w:b/>
          <w:bCs/>
          <w:color w:val="000000" w:themeColor="text1"/>
        </w:rPr>
        <w:t xml:space="preserve"> </w:t>
      </w:r>
    </w:p>
    <w:p w:rsidR="00897404" w:rsidRPr="0027566F" w:rsidRDefault="00897404" w:rsidP="00897404">
      <w:pPr>
        <w:widowControl w:val="0"/>
        <w:autoSpaceDE w:val="0"/>
        <w:autoSpaceDN w:val="0"/>
        <w:adjustRightInd w:val="0"/>
        <w:spacing w:after="240" w:line="300" w:lineRule="atLeast"/>
        <w:rPr>
          <w:rFonts w:ascii="Times New Roman" w:hAnsi="Times New Roman" w:cs="Times New Roman"/>
          <w:color w:val="000000" w:themeColor="text1"/>
        </w:rPr>
      </w:pPr>
      <w:r w:rsidRPr="0027566F">
        <w:rPr>
          <w:rFonts w:ascii="Times New Roman" w:hAnsi="Times New Roman" w:cs="Times New Roman"/>
          <w:b/>
          <w:bCs/>
          <w:color w:val="000000" w:themeColor="text1"/>
        </w:rPr>
        <w:t xml:space="preserve">Kontaktuppgifter: </w:t>
      </w:r>
    </w:p>
    <w:p w:rsidR="00897404" w:rsidRPr="0027566F" w:rsidRDefault="00897404" w:rsidP="00897404">
      <w:pPr>
        <w:widowControl w:val="0"/>
        <w:autoSpaceDE w:val="0"/>
        <w:autoSpaceDN w:val="0"/>
        <w:adjustRightInd w:val="0"/>
        <w:spacing w:after="240" w:line="300" w:lineRule="atLeast"/>
        <w:rPr>
          <w:rFonts w:ascii="Times New Roman" w:hAnsi="Times New Roman" w:cs="Times New Roman"/>
          <w:color w:val="000000" w:themeColor="text1"/>
        </w:rPr>
      </w:pPr>
      <w:r w:rsidRPr="0027566F">
        <w:rPr>
          <w:rFonts w:ascii="Times New Roman" w:hAnsi="Times New Roman" w:cs="Times New Roman"/>
          <w:color w:val="000000" w:themeColor="text1"/>
        </w:rPr>
        <w:t xml:space="preserve">Jessica Nilsson, designchef, ansvarig för </w:t>
      </w:r>
      <w:proofErr w:type="spellStart"/>
      <w:r w:rsidRPr="0027566F">
        <w:rPr>
          <w:rFonts w:ascii="Times New Roman" w:hAnsi="Times New Roman" w:cs="Times New Roman"/>
          <w:color w:val="000000" w:themeColor="text1"/>
        </w:rPr>
        <w:t>Movehome</w:t>
      </w:r>
      <w:proofErr w:type="spellEnd"/>
      <w:r w:rsidRPr="0027566F">
        <w:rPr>
          <w:rFonts w:ascii="Times New Roman" w:hAnsi="Times New Roman" w:cs="Times New Roman"/>
          <w:color w:val="000000" w:themeColor="text1"/>
        </w:rPr>
        <w:t xml:space="preserve"> Lab Telefon: 0383-208 82</w:t>
      </w:r>
      <w:r w:rsidRPr="0027566F">
        <w:rPr>
          <w:rFonts w:ascii="MS Mincho" w:eastAsia="MS Mincho" w:hAnsi="MS Mincho" w:cs="MS Mincho"/>
          <w:color w:val="000000" w:themeColor="text1"/>
        </w:rPr>
        <w:t> </w:t>
      </w:r>
      <w:r w:rsidRPr="0027566F">
        <w:rPr>
          <w:rFonts w:ascii="Times New Roman" w:hAnsi="Times New Roman" w:cs="Times New Roman"/>
          <w:color w:val="000000" w:themeColor="text1"/>
        </w:rPr>
        <w:t xml:space="preserve">Mail: jessica.nilsson@trivselhus.se </w:t>
      </w:r>
    </w:p>
    <w:p w:rsidR="00897404" w:rsidRPr="0027566F" w:rsidRDefault="00897404" w:rsidP="00897404">
      <w:pPr>
        <w:widowControl w:val="0"/>
        <w:autoSpaceDE w:val="0"/>
        <w:autoSpaceDN w:val="0"/>
        <w:adjustRightInd w:val="0"/>
        <w:spacing w:line="280" w:lineRule="atLeast"/>
        <w:rPr>
          <w:rFonts w:ascii="Times New Roman" w:hAnsi="Times New Roman" w:cs="Times New Roman"/>
          <w:color w:val="000000" w:themeColor="text1"/>
        </w:rPr>
      </w:pPr>
    </w:p>
    <w:p w:rsidR="00897404" w:rsidRPr="0027566F" w:rsidRDefault="00897404" w:rsidP="00897404">
      <w:pPr>
        <w:widowControl w:val="0"/>
        <w:autoSpaceDE w:val="0"/>
        <w:autoSpaceDN w:val="0"/>
        <w:adjustRightInd w:val="0"/>
        <w:spacing w:after="240" w:line="300" w:lineRule="atLeast"/>
        <w:rPr>
          <w:rFonts w:ascii="Times New Roman" w:hAnsi="Times New Roman" w:cs="Times New Roman"/>
          <w:color w:val="000000" w:themeColor="text1"/>
        </w:rPr>
      </w:pPr>
      <w:proofErr w:type="spellStart"/>
      <w:r w:rsidRPr="0027566F">
        <w:rPr>
          <w:rFonts w:ascii="Times New Roman" w:hAnsi="Times New Roman" w:cs="Times New Roman"/>
          <w:b/>
          <w:bCs/>
          <w:color w:val="000000" w:themeColor="text1"/>
        </w:rPr>
        <w:t>Movehome</w:t>
      </w:r>
      <w:proofErr w:type="spellEnd"/>
      <w:r w:rsidRPr="0027566F">
        <w:rPr>
          <w:rFonts w:ascii="Times New Roman" w:hAnsi="Times New Roman" w:cs="Times New Roman"/>
          <w:b/>
          <w:bCs/>
          <w:color w:val="000000" w:themeColor="text1"/>
        </w:rPr>
        <w:t xml:space="preserve"> </w:t>
      </w:r>
      <w:r w:rsidRPr="0027566F">
        <w:rPr>
          <w:rFonts w:ascii="Times New Roman" w:hAnsi="Times New Roman" w:cs="Times New Roman"/>
          <w:color w:val="000000" w:themeColor="text1"/>
        </w:rPr>
        <w:t>är ett varumärke som marknadsförs och säljs av Trivselhus, en av Sveriges största hustillverkare och en del av skogskoncernen Södra. Huvudanläggningen ligger 15 km söder om Vetlanda i samhä</w:t>
      </w:r>
      <w:r w:rsidR="00DA106C" w:rsidRPr="0027566F">
        <w:rPr>
          <w:rFonts w:ascii="Times New Roman" w:hAnsi="Times New Roman" w:cs="Times New Roman"/>
          <w:color w:val="000000" w:themeColor="text1"/>
        </w:rPr>
        <w:t>llet Korsberga, men husen till</w:t>
      </w:r>
      <w:r w:rsidRPr="0027566F">
        <w:rPr>
          <w:rFonts w:ascii="Times New Roman" w:hAnsi="Times New Roman" w:cs="Times New Roman"/>
          <w:color w:val="000000" w:themeColor="text1"/>
        </w:rPr>
        <w:t xml:space="preserve">verkas även i närbelägna Landsbro. Trivselhus/ </w:t>
      </w:r>
      <w:proofErr w:type="spellStart"/>
      <w:r w:rsidRPr="0027566F">
        <w:rPr>
          <w:rFonts w:ascii="Times New Roman" w:hAnsi="Times New Roman" w:cs="Times New Roman"/>
          <w:color w:val="000000" w:themeColor="text1"/>
        </w:rPr>
        <w:t>Movehome</w:t>
      </w:r>
      <w:proofErr w:type="spellEnd"/>
      <w:r w:rsidRPr="0027566F">
        <w:rPr>
          <w:rFonts w:ascii="Times New Roman" w:hAnsi="Times New Roman" w:cs="Times New Roman"/>
          <w:color w:val="000000" w:themeColor="text1"/>
        </w:rPr>
        <w:t xml:space="preserve"> har ca 25 försäljningskontor, från Malmö i söder till Luleå i norr </w:t>
      </w:r>
    </w:p>
    <w:p w:rsidR="00897404" w:rsidRPr="0027566F" w:rsidRDefault="00897404">
      <w:pPr>
        <w:rPr>
          <w:rFonts w:ascii="Times New Roman" w:hAnsi="Times New Roman" w:cs="Times New Roman"/>
          <w:color w:val="000000" w:themeColor="text1"/>
        </w:rPr>
      </w:pPr>
    </w:p>
    <w:p w:rsidR="003D4F5C" w:rsidRPr="0027566F" w:rsidRDefault="0067666A">
      <w:pPr>
        <w:rPr>
          <w:rFonts w:ascii="Times New Roman" w:hAnsi="Times New Roman" w:cs="Times New Roman"/>
          <w:color w:val="000000" w:themeColor="text1"/>
        </w:rPr>
      </w:pPr>
      <w:r w:rsidRPr="0027566F">
        <w:rPr>
          <w:rFonts w:ascii="Times New Roman" w:hAnsi="Times New Roman" w:cs="Times New Roman"/>
          <w:color w:val="000000" w:themeColor="text1"/>
        </w:rPr>
        <w:t xml:space="preserve"> </w:t>
      </w:r>
    </w:p>
    <w:sectPr w:rsidR="003D4F5C" w:rsidRPr="0027566F" w:rsidSect="006D6B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5C"/>
    <w:rsid w:val="00092314"/>
    <w:rsid w:val="0010678B"/>
    <w:rsid w:val="0012578F"/>
    <w:rsid w:val="00144043"/>
    <w:rsid w:val="00242693"/>
    <w:rsid w:val="0027566F"/>
    <w:rsid w:val="00290811"/>
    <w:rsid w:val="002C2D72"/>
    <w:rsid w:val="00331429"/>
    <w:rsid w:val="00395238"/>
    <w:rsid w:val="003B3FC1"/>
    <w:rsid w:val="003D4F5C"/>
    <w:rsid w:val="004C253C"/>
    <w:rsid w:val="004E4E03"/>
    <w:rsid w:val="00520747"/>
    <w:rsid w:val="0067181E"/>
    <w:rsid w:val="0067666A"/>
    <w:rsid w:val="006A7D34"/>
    <w:rsid w:val="006D6B30"/>
    <w:rsid w:val="007521D6"/>
    <w:rsid w:val="007D58D4"/>
    <w:rsid w:val="0081223B"/>
    <w:rsid w:val="00873081"/>
    <w:rsid w:val="00897404"/>
    <w:rsid w:val="008D6B17"/>
    <w:rsid w:val="00B74363"/>
    <w:rsid w:val="00B96462"/>
    <w:rsid w:val="00BC63B5"/>
    <w:rsid w:val="00BF0C66"/>
    <w:rsid w:val="00C35D00"/>
    <w:rsid w:val="00CA08C4"/>
    <w:rsid w:val="00CB6774"/>
    <w:rsid w:val="00CD25B3"/>
    <w:rsid w:val="00CD756D"/>
    <w:rsid w:val="00CF079E"/>
    <w:rsid w:val="00DA106C"/>
    <w:rsid w:val="00DA10E6"/>
    <w:rsid w:val="00E059FC"/>
    <w:rsid w:val="00EE4C35"/>
    <w:rsid w:val="00EF19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9FAB3"/>
  <w14:defaultImageDpi w14:val="300"/>
  <w15:docId w15:val="{DE8DDFEC-81B4-45E4-AE13-E1F585E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A1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vehome.se/file/rapport-fran-movehomesinge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482</Words>
  <Characters>2555</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Maja Almgren Carty</cp:lastModifiedBy>
  <cp:revision>6</cp:revision>
  <cp:lastPrinted>2017-01-18T07:39:00Z</cp:lastPrinted>
  <dcterms:created xsi:type="dcterms:W3CDTF">2017-02-20T14:07:00Z</dcterms:created>
  <dcterms:modified xsi:type="dcterms:W3CDTF">2017-02-21T11:57:00Z</dcterms:modified>
</cp:coreProperties>
</file>