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4FFDC" w14:textId="2377A3CD" w:rsidR="00AC3A9C" w:rsidRDefault="00AC3A9C" w:rsidP="00AC3A9C">
      <w:pPr>
        <w:pStyle w:val="JFNormal"/>
      </w:pPr>
      <w:r w:rsidRPr="000417A9">
        <w:rPr>
          <w:b/>
          <w:lang w:val="pt-BR"/>
        </w:rPr>
        <w:t>Pressmeddelande</w:t>
      </w:r>
      <w:r>
        <w:t xml:space="preserve"> </w:t>
      </w:r>
      <w:r w:rsidR="00221254">
        <w:tab/>
      </w:r>
      <w:r w:rsidR="00221254">
        <w:tab/>
      </w:r>
      <w:r w:rsidR="00221254">
        <w:tab/>
      </w:r>
      <w:r w:rsidR="00221254">
        <w:tab/>
      </w:r>
      <w:r w:rsidR="00F7446D">
        <w:t>2017-04-25</w:t>
      </w:r>
    </w:p>
    <w:p w14:paraId="43485CB6" w14:textId="77777777" w:rsidR="00AC3A9C" w:rsidRDefault="00AC3A9C" w:rsidP="00AC3A9C">
      <w:pPr>
        <w:outlineLvl w:val="0"/>
        <w:rPr>
          <w:rFonts w:ascii="ScalaLF-Regular" w:hAnsi="ScalaLF-Regular"/>
          <w:b/>
          <w:sz w:val="28"/>
          <w:szCs w:val="28"/>
        </w:rPr>
      </w:pPr>
    </w:p>
    <w:p w14:paraId="1A355F7D" w14:textId="77777777" w:rsidR="00DE5CEC" w:rsidRDefault="00DE5CEC" w:rsidP="00AC3A9C">
      <w:pPr>
        <w:outlineLvl w:val="0"/>
        <w:rPr>
          <w:rFonts w:ascii="ScalaLF-Regular" w:hAnsi="ScalaLF-Regular"/>
          <w:b/>
          <w:sz w:val="28"/>
          <w:szCs w:val="28"/>
        </w:rPr>
      </w:pPr>
    </w:p>
    <w:p w14:paraId="0C9D01D9" w14:textId="77777777" w:rsidR="00DE5CEC" w:rsidRDefault="00DE5CEC" w:rsidP="00AC3A9C">
      <w:pPr>
        <w:outlineLvl w:val="0"/>
        <w:rPr>
          <w:rFonts w:ascii="ScalaLF-Regular" w:hAnsi="ScalaLF-Regular"/>
          <w:b/>
          <w:sz w:val="28"/>
          <w:szCs w:val="28"/>
        </w:rPr>
      </w:pPr>
    </w:p>
    <w:p w14:paraId="55C9818C" w14:textId="1ED99D75" w:rsidR="005C7B3F" w:rsidRDefault="005C7B3F" w:rsidP="004E512F">
      <w:pPr>
        <w:widowControl w:val="0"/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b/>
          <w:bCs/>
          <w:sz w:val="32"/>
          <w:szCs w:val="32"/>
          <w:lang w:eastAsia="en-US"/>
        </w:rPr>
      </w:pPr>
      <w:r>
        <w:rPr>
          <w:rFonts w:ascii="Corbel" w:eastAsiaTheme="minorHAnsi" w:hAnsi="Corbel" w:cs="Corbel"/>
          <w:b/>
          <w:bCs/>
          <w:sz w:val="32"/>
          <w:szCs w:val="32"/>
          <w:lang w:eastAsia="en-US"/>
        </w:rPr>
        <w:t xml:space="preserve">Svenska </w:t>
      </w:r>
      <w:r w:rsidR="004E512F" w:rsidRPr="004E512F">
        <w:rPr>
          <w:rFonts w:ascii="Corbel" w:eastAsiaTheme="minorHAnsi" w:hAnsi="Corbel" w:cs="Corbel"/>
          <w:b/>
          <w:bCs/>
          <w:sz w:val="32"/>
          <w:szCs w:val="32"/>
          <w:lang w:eastAsia="en-US"/>
        </w:rPr>
        <w:t xml:space="preserve">Jägareförbundet </w:t>
      </w:r>
      <w:r>
        <w:rPr>
          <w:rFonts w:ascii="Corbel" w:eastAsiaTheme="minorHAnsi" w:hAnsi="Corbel" w:cs="Corbel"/>
          <w:b/>
          <w:bCs/>
          <w:sz w:val="32"/>
          <w:szCs w:val="32"/>
          <w:lang w:eastAsia="en-US"/>
        </w:rPr>
        <w:t>förstärker i Bryssel</w:t>
      </w:r>
    </w:p>
    <w:p w14:paraId="5C009ED1" w14:textId="77777777" w:rsidR="005C7B3F" w:rsidRPr="005C7B3F" w:rsidRDefault="005C7B3F" w:rsidP="004E512F">
      <w:pPr>
        <w:widowControl w:val="0"/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b/>
          <w:bCs/>
          <w:sz w:val="32"/>
          <w:szCs w:val="32"/>
          <w:lang w:eastAsia="en-US"/>
        </w:rPr>
      </w:pPr>
    </w:p>
    <w:p w14:paraId="64854B4E" w14:textId="79F5CB7F" w:rsidR="005C7B3F" w:rsidRPr="005C7B3F" w:rsidRDefault="005C7B3F" w:rsidP="005C7B3F">
      <w:pPr>
        <w:widowControl w:val="0"/>
        <w:autoSpaceDE w:val="0"/>
        <w:autoSpaceDN w:val="0"/>
        <w:adjustRightInd w:val="0"/>
        <w:spacing w:line="276" w:lineRule="auto"/>
        <w:rPr>
          <w:rFonts w:ascii="Scala" w:eastAsiaTheme="minorHAnsi" w:hAnsi="Scala" w:cs="Arial"/>
          <w:b/>
          <w:color w:val="000000"/>
          <w:sz w:val="22"/>
          <w:szCs w:val="22"/>
        </w:rPr>
      </w:pPr>
      <w:r w:rsidRPr="005C7B3F">
        <w:rPr>
          <w:rFonts w:ascii="Scala" w:eastAsiaTheme="minorHAnsi" w:hAnsi="Scala" w:cs="Arial"/>
          <w:b/>
          <w:color w:val="000000"/>
          <w:sz w:val="22"/>
          <w:szCs w:val="22"/>
        </w:rPr>
        <w:t>EU:s påverkan på</w:t>
      </w:r>
      <w:r>
        <w:rPr>
          <w:rFonts w:ascii="Scala" w:eastAsiaTheme="minorHAnsi" w:hAnsi="Scala" w:cs="Arial"/>
          <w:b/>
          <w:color w:val="000000"/>
          <w:sz w:val="22"/>
          <w:szCs w:val="22"/>
        </w:rPr>
        <w:t xml:space="preserve"> natur- och viltförvaltning</w:t>
      </w:r>
      <w:r w:rsidRPr="005C7B3F">
        <w:rPr>
          <w:rFonts w:ascii="Scala" w:eastAsiaTheme="minorHAnsi" w:hAnsi="Scala" w:cs="Arial"/>
          <w:b/>
          <w:color w:val="000000"/>
          <w:sz w:val="22"/>
          <w:szCs w:val="22"/>
        </w:rPr>
        <w:t xml:space="preserve"> ökar. Som en konsekvens av detta stärker nu Svenska Jägareförbundet sin representation i Bryssel.</w:t>
      </w:r>
    </w:p>
    <w:p w14:paraId="31637587" w14:textId="68A6CB45" w:rsidR="005C7B3F" w:rsidRPr="005C7B3F" w:rsidRDefault="005C7B3F" w:rsidP="005C7B3F">
      <w:pPr>
        <w:spacing w:line="240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 w:cs="Arial"/>
          <w:color w:val="000000"/>
          <w:sz w:val="22"/>
          <w:szCs w:val="22"/>
        </w:rPr>
        <w:t> </w:t>
      </w:r>
    </w:p>
    <w:p w14:paraId="5D74FE5A" w14:textId="77777777" w:rsidR="005C7B3F" w:rsidRPr="005C7B3F" w:rsidRDefault="005C7B3F" w:rsidP="005C7B3F">
      <w:pPr>
        <w:spacing w:line="240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 w:cs="Arial"/>
          <w:color w:val="000000"/>
          <w:sz w:val="22"/>
          <w:szCs w:val="22"/>
        </w:rPr>
        <w:t> </w:t>
      </w:r>
    </w:p>
    <w:p w14:paraId="12CC10DD" w14:textId="6F92B41A" w:rsidR="005C7B3F" w:rsidRPr="005C7B3F" w:rsidRDefault="005C7B3F" w:rsidP="005C7B3F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/>
          <w:color w:val="000000"/>
          <w:sz w:val="22"/>
          <w:szCs w:val="22"/>
        </w:rPr>
        <w:t>– Vi anser att det finns beho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v av en stark närvaro i Bryssel. Dels </w:t>
      </w:r>
      <w:r w:rsidRPr="005C7B3F">
        <w:rPr>
          <w:rFonts w:ascii="Scala" w:eastAsiaTheme="minorHAnsi" w:hAnsi="Scala"/>
          <w:color w:val="000000"/>
          <w:sz w:val="22"/>
          <w:szCs w:val="22"/>
        </w:rPr>
        <w:t>för ökat informationsutbyte,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 dels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 samverkan med olika intressenter och en ökad bevakning</w:t>
      </w:r>
      <w:r>
        <w:rPr>
          <w:rFonts w:ascii="Scala" w:eastAsiaTheme="minorHAnsi" w:hAnsi="Scala"/>
          <w:color w:val="000000"/>
          <w:sz w:val="22"/>
          <w:szCs w:val="22"/>
        </w:rPr>
        <w:t xml:space="preserve"> av den svenska jakttraditionen, säger Torbjörn Larsson 1:e vice ordförande i Svenska Jägareförbundet.</w:t>
      </w:r>
    </w:p>
    <w:p w14:paraId="5576E4FD" w14:textId="42409847" w:rsidR="005C7B3F" w:rsidRPr="005C7B3F" w:rsidRDefault="005C7B3F" w:rsidP="005C7B3F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För närvarande har </w:t>
      </w:r>
      <w:r>
        <w:rPr>
          <w:rFonts w:ascii="Scala" w:eastAsiaTheme="minorHAnsi" w:hAnsi="Scala"/>
          <w:color w:val="000000"/>
          <w:sz w:val="22"/>
          <w:szCs w:val="22"/>
        </w:rPr>
        <w:t>Svenska Jägareförbundet en gemensam intressebevakning via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 den europeiska </w:t>
      </w:r>
      <w:r>
        <w:rPr>
          <w:rFonts w:ascii="Scala" w:eastAsiaTheme="minorHAnsi" w:hAnsi="Scala"/>
          <w:color w:val="000000"/>
          <w:sz w:val="22"/>
          <w:szCs w:val="22"/>
        </w:rPr>
        <w:t>samarbets</w:t>
      </w:r>
      <w:r w:rsidRPr="005C7B3F">
        <w:rPr>
          <w:rFonts w:ascii="Scala" w:eastAsiaTheme="minorHAnsi" w:hAnsi="Scala"/>
          <w:color w:val="000000"/>
          <w:sz w:val="22"/>
          <w:szCs w:val="22"/>
        </w:rPr>
        <w:t>organisationen för jägare (FACE</w:t>
      </w:r>
      <w:r w:rsidR="00DA5896">
        <w:rPr>
          <w:rFonts w:ascii="Scala" w:eastAsiaTheme="minorHAnsi" w:hAnsi="Scala"/>
          <w:color w:val="000000"/>
          <w:sz w:val="22"/>
          <w:szCs w:val="22"/>
        </w:rPr>
        <w:t>,</w:t>
      </w:r>
      <w:r>
        <w:rPr>
          <w:rFonts w:ascii="Scala" w:eastAsiaTheme="minorHAnsi" w:hAnsi="Scala"/>
          <w:color w:val="000000"/>
          <w:sz w:val="22"/>
          <w:szCs w:val="22"/>
        </w:rPr>
        <w:t xml:space="preserve">) samt 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genom Nordiskt Jägarsamvirke </w:t>
      </w:r>
      <w:r>
        <w:rPr>
          <w:rFonts w:ascii="Scala" w:eastAsiaTheme="minorHAnsi" w:hAnsi="Scala"/>
          <w:color w:val="000000"/>
          <w:sz w:val="22"/>
          <w:szCs w:val="22"/>
        </w:rPr>
        <w:t>som arbetar för att ta tillvarata de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 nordiska </w:t>
      </w:r>
      <w:r w:rsidR="00DA5896">
        <w:rPr>
          <w:rFonts w:ascii="Scala" w:eastAsiaTheme="minorHAnsi" w:hAnsi="Scala"/>
          <w:color w:val="000000"/>
          <w:sz w:val="22"/>
          <w:szCs w:val="22"/>
        </w:rPr>
        <w:t>jakt</w:t>
      </w:r>
      <w:r w:rsidRPr="005C7B3F">
        <w:rPr>
          <w:rFonts w:ascii="Scala" w:eastAsiaTheme="minorHAnsi" w:hAnsi="Scala"/>
          <w:color w:val="000000"/>
          <w:sz w:val="22"/>
          <w:szCs w:val="22"/>
        </w:rPr>
        <w:t>intressen</w:t>
      </w:r>
      <w:r>
        <w:rPr>
          <w:rFonts w:ascii="Scala" w:eastAsiaTheme="minorHAnsi" w:hAnsi="Scala"/>
          <w:color w:val="000000"/>
          <w:sz w:val="22"/>
          <w:szCs w:val="22"/>
        </w:rPr>
        <w:t>a</w:t>
      </w:r>
      <w:r w:rsidRPr="005C7B3F">
        <w:rPr>
          <w:rFonts w:ascii="Scala" w:eastAsiaTheme="minorHAnsi" w:hAnsi="Scala"/>
          <w:color w:val="000000"/>
          <w:sz w:val="22"/>
          <w:szCs w:val="22"/>
        </w:rPr>
        <w:t>.</w:t>
      </w:r>
      <w:r>
        <w:rPr>
          <w:rFonts w:ascii="Scala" w:eastAsiaTheme="minorHAnsi" w:hAnsi="Scala"/>
          <w:color w:val="000000"/>
          <w:sz w:val="22"/>
          <w:szCs w:val="22"/>
        </w:rPr>
        <w:t xml:space="preserve"> Bägge 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organisationerna </w:t>
      </w:r>
      <w:r>
        <w:rPr>
          <w:rFonts w:ascii="Scala" w:eastAsiaTheme="minorHAnsi" w:hAnsi="Scala"/>
          <w:color w:val="000000"/>
          <w:sz w:val="22"/>
          <w:szCs w:val="22"/>
        </w:rPr>
        <w:t>finns på plats i Bryssel.</w:t>
      </w:r>
      <w:r w:rsidR="005C3BB5">
        <w:rPr>
          <w:rFonts w:ascii="Scala" w:eastAsiaTheme="minorHAnsi" w:hAnsi="Scala"/>
          <w:color w:val="000000"/>
          <w:sz w:val="22"/>
          <w:szCs w:val="22"/>
        </w:rPr>
        <w:t xml:space="preserve"> Men för att möta EU:s utvidgade intresse </w:t>
      </w:r>
      <w:r w:rsidR="00DA5896">
        <w:rPr>
          <w:rFonts w:ascii="Scala" w:eastAsiaTheme="minorHAnsi" w:hAnsi="Scala"/>
          <w:color w:val="000000"/>
          <w:sz w:val="22"/>
          <w:szCs w:val="22"/>
        </w:rPr>
        <w:t>kring</w:t>
      </w:r>
      <w:r w:rsidR="005C3BB5">
        <w:rPr>
          <w:rFonts w:ascii="Scala" w:eastAsiaTheme="minorHAnsi" w:hAnsi="Scala"/>
          <w:color w:val="000000"/>
          <w:sz w:val="22"/>
          <w:szCs w:val="22"/>
        </w:rPr>
        <w:t xml:space="preserve"> natur</w:t>
      </w:r>
      <w:r w:rsidR="00DA5896">
        <w:rPr>
          <w:rFonts w:ascii="Scala" w:eastAsiaTheme="minorHAnsi" w:hAnsi="Scala"/>
          <w:color w:val="000000"/>
          <w:sz w:val="22"/>
          <w:szCs w:val="22"/>
        </w:rPr>
        <w:t>- och viltförvaltnings</w:t>
      </w:r>
      <w:r w:rsidR="005C3BB5">
        <w:rPr>
          <w:rFonts w:ascii="Scala" w:eastAsiaTheme="minorHAnsi" w:hAnsi="Scala"/>
          <w:color w:val="000000"/>
          <w:sz w:val="22"/>
          <w:szCs w:val="22"/>
        </w:rPr>
        <w:t>frågor känner förbundet behov att förstärka sin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 nä</w:t>
      </w:r>
      <w:r w:rsidR="005C3BB5">
        <w:rPr>
          <w:rFonts w:ascii="Scala" w:eastAsiaTheme="minorHAnsi" w:hAnsi="Scala"/>
          <w:color w:val="000000"/>
          <w:sz w:val="22"/>
          <w:szCs w:val="22"/>
        </w:rPr>
        <w:t>rvaro och kompetens ytterligare.</w:t>
      </w:r>
    </w:p>
    <w:p w14:paraId="27FB1904" w14:textId="423370EB" w:rsidR="005C7B3F" w:rsidRPr="005C7B3F" w:rsidRDefault="005C3BB5" w:rsidP="005C7B3F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5C3BB5">
        <w:rPr>
          <w:rFonts w:ascii="Scala" w:eastAsiaTheme="minorHAnsi" w:hAnsi="Scala"/>
          <w:color w:val="000000"/>
          <w:sz w:val="22"/>
          <w:szCs w:val="22"/>
        </w:rPr>
        <w:t xml:space="preserve"> </w:t>
      </w:r>
      <w:r>
        <w:rPr>
          <w:rFonts w:ascii="Scala" w:eastAsiaTheme="minorHAnsi" w:hAnsi="Scala"/>
          <w:color w:val="000000"/>
          <w:sz w:val="22"/>
          <w:szCs w:val="22"/>
        </w:rPr>
        <w:t xml:space="preserve">– </w:t>
      </w:r>
      <w:r w:rsidR="005C7B3F" w:rsidRPr="005C3BB5">
        <w:rPr>
          <w:rFonts w:ascii="Scala" w:eastAsiaTheme="minorHAnsi" w:hAnsi="Scala"/>
          <w:color w:val="000000"/>
          <w:sz w:val="22"/>
          <w:szCs w:val="22"/>
        </w:rPr>
        <w:t xml:space="preserve">Johan </w:t>
      </w:r>
      <w:proofErr w:type="spellStart"/>
      <w:r w:rsidR="005C7B3F" w:rsidRPr="005C3BB5">
        <w:rPr>
          <w:rFonts w:ascii="Scala" w:eastAsiaTheme="minorHAnsi" w:hAnsi="Scala"/>
          <w:color w:val="000000"/>
          <w:sz w:val="22"/>
          <w:szCs w:val="22"/>
        </w:rPr>
        <w:t>Svalby</w:t>
      </w:r>
      <w:proofErr w:type="spellEnd"/>
      <w:r>
        <w:rPr>
          <w:rFonts w:ascii="Scala" w:eastAsiaTheme="minorHAnsi" w:hAnsi="Scala"/>
          <w:color w:val="000000"/>
          <w:sz w:val="22"/>
          <w:szCs w:val="22"/>
        </w:rPr>
        <w:t xml:space="preserve">, med mångårig erfarenhet från FACE, har engagerats och kommer bli en </w:t>
      </w:r>
      <w:r w:rsidR="005C7B3F" w:rsidRPr="005C7B3F">
        <w:rPr>
          <w:rFonts w:ascii="Scala" w:eastAsiaTheme="minorHAnsi" w:hAnsi="Scala"/>
          <w:color w:val="000000"/>
          <w:sz w:val="22"/>
          <w:szCs w:val="22"/>
        </w:rPr>
        <w:t>utmärkt förstärkn</w:t>
      </w:r>
      <w:r>
        <w:rPr>
          <w:rFonts w:ascii="Scala" w:eastAsiaTheme="minorHAnsi" w:hAnsi="Scala"/>
          <w:color w:val="000000"/>
          <w:sz w:val="22"/>
          <w:szCs w:val="22"/>
        </w:rPr>
        <w:t>ing för Svenska Jägareförbundet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. Det handlar om att säkerställa ett bra </w:t>
      </w:r>
      <w:r w:rsidR="002F3AEB">
        <w:rPr>
          <w:rFonts w:ascii="Scala" w:eastAsiaTheme="minorHAnsi" w:hAnsi="Scala"/>
          <w:color w:val="000000"/>
          <w:sz w:val="22"/>
          <w:szCs w:val="22"/>
        </w:rPr>
        <w:t>påverkans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arbete som i första hand handlar om att sprida fakta och kunskap om </w:t>
      </w:r>
      <w:r w:rsidR="00EA096D">
        <w:rPr>
          <w:rFonts w:ascii="Scala" w:eastAsiaTheme="minorHAnsi" w:hAnsi="Scala"/>
          <w:color w:val="000000"/>
          <w:sz w:val="22"/>
          <w:szCs w:val="22"/>
        </w:rPr>
        <w:t xml:space="preserve">svensk </w:t>
      </w:r>
      <w:r w:rsidR="00DA5896">
        <w:rPr>
          <w:rFonts w:ascii="Scala" w:eastAsiaTheme="minorHAnsi" w:hAnsi="Scala"/>
          <w:color w:val="000000"/>
          <w:sz w:val="22"/>
          <w:szCs w:val="22"/>
        </w:rPr>
        <w:t>jakt och viltförvaltning</w:t>
      </w:r>
      <w:r>
        <w:rPr>
          <w:rFonts w:ascii="Scala" w:eastAsiaTheme="minorHAnsi" w:hAnsi="Scala"/>
          <w:color w:val="000000"/>
          <w:sz w:val="22"/>
          <w:szCs w:val="22"/>
        </w:rPr>
        <w:t>, säger Bo Sköld generalsekreterare.</w:t>
      </w:r>
    </w:p>
    <w:p w14:paraId="5E1989F6" w14:textId="67EF4B7E" w:rsidR="005C7B3F" w:rsidRDefault="005C7B3F" w:rsidP="00DA5896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Från och med 1 juni 2017 kommer Johan </w:t>
      </w:r>
      <w:proofErr w:type="spellStart"/>
      <w:r w:rsidRPr="005C7B3F">
        <w:rPr>
          <w:rFonts w:ascii="Scala" w:eastAsiaTheme="minorHAnsi" w:hAnsi="Scala"/>
          <w:color w:val="000000"/>
          <w:sz w:val="22"/>
          <w:szCs w:val="22"/>
        </w:rPr>
        <w:t>Svalby</w:t>
      </w:r>
      <w:proofErr w:type="spellEnd"/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 arbeta för </w:t>
      </w:r>
      <w:r w:rsidR="005C3BB5">
        <w:rPr>
          <w:rFonts w:ascii="Scala" w:eastAsiaTheme="minorHAnsi" w:hAnsi="Scala"/>
          <w:color w:val="000000"/>
          <w:sz w:val="22"/>
          <w:szCs w:val="22"/>
        </w:rPr>
        <w:t>förbundet</w:t>
      </w:r>
      <w:r w:rsidRPr="005C7B3F">
        <w:rPr>
          <w:rFonts w:ascii="Scala" w:eastAsiaTheme="minorHAnsi" w:hAnsi="Scala"/>
          <w:color w:val="000000"/>
          <w:sz w:val="22"/>
          <w:szCs w:val="22"/>
        </w:rPr>
        <w:t xml:space="preserve"> i rollen som ansvarig för </w:t>
      </w:r>
      <w:r w:rsidR="005C3BB5">
        <w:rPr>
          <w:rFonts w:ascii="Scala" w:eastAsiaTheme="minorHAnsi" w:hAnsi="Scala"/>
          <w:color w:val="000000"/>
          <w:sz w:val="22"/>
          <w:szCs w:val="22"/>
        </w:rPr>
        <w:t xml:space="preserve">internationell </w:t>
      </w:r>
      <w:r w:rsidRPr="005C7B3F">
        <w:rPr>
          <w:rFonts w:ascii="Scala" w:eastAsiaTheme="minorHAnsi" w:hAnsi="Scala"/>
          <w:color w:val="000000"/>
          <w:sz w:val="22"/>
          <w:szCs w:val="22"/>
        </w:rPr>
        <w:t>intressebevakning</w:t>
      </w:r>
      <w:r w:rsidR="005C3BB5">
        <w:rPr>
          <w:rFonts w:ascii="Scala" w:eastAsiaTheme="minorHAnsi" w:hAnsi="Scala"/>
          <w:color w:val="000000"/>
          <w:sz w:val="22"/>
          <w:szCs w:val="22"/>
        </w:rPr>
        <w:t xml:space="preserve">, med placering i Bryssel. </w:t>
      </w:r>
      <w:r w:rsidR="00DA5896">
        <w:rPr>
          <w:rFonts w:ascii="Scala" w:eastAsiaTheme="minorHAnsi" w:hAnsi="Scala"/>
          <w:color w:val="000000"/>
          <w:sz w:val="22"/>
          <w:szCs w:val="22"/>
        </w:rPr>
        <w:t xml:space="preserve">Han kommer även </w:t>
      </w:r>
      <w:r w:rsidR="00EA096D">
        <w:rPr>
          <w:rFonts w:ascii="Scala" w:eastAsiaTheme="minorHAnsi" w:hAnsi="Scala"/>
          <w:color w:val="000000"/>
          <w:sz w:val="22"/>
          <w:szCs w:val="22"/>
        </w:rPr>
        <w:t xml:space="preserve">på </w:t>
      </w:r>
      <w:r w:rsidR="00DA5896">
        <w:rPr>
          <w:rFonts w:ascii="Scala" w:eastAsiaTheme="minorHAnsi" w:hAnsi="Scala"/>
          <w:color w:val="000000"/>
          <w:sz w:val="22"/>
          <w:szCs w:val="22"/>
        </w:rPr>
        <w:t>del av tjänst arbeta för Safari Club International (SCI).</w:t>
      </w:r>
    </w:p>
    <w:p w14:paraId="6D81C287" w14:textId="19DB1B90" w:rsidR="00DA5896" w:rsidRPr="00DA5896" w:rsidRDefault="00DA5896" w:rsidP="00DA5896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DA5896">
        <w:rPr>
          <w:rFonts w:ascii="Scala" w:eastAsiaTheme="minorHAnsi" w:hAnsi="Scala"/>
          <w:color w:val="000000"/>
          <w:sz w:val="22"/>
          <w:szCs w:val="22"/>
        </w:rPr>
        <w:t>–</w:t>
      </w:r>
      <w:r>
        <w:rPr>
          <w:rFonts w:ascii="Scala" w:eastAsiaTheme="minorHAnsi" w:hAnsi="Scala"/>
          <w:color w:val="000000"/>
          <w:sz w:val="22"/>
          <w:szCs w:val="22"/>
        </w:rPr>
        <w:t xml:space="preserve"> Samarbete och delaktighet är centralt för att lyckas påverka EU. Därför behövs hög kompetens och erfarenheter på plats. Det få vi med denna förstärkning, säger Bo Sköld.</w:t>
      </w:r>
    </w:p>
    <w:p w14:paraId="14CE9B87" w14:textId="77777777" w:rsidR="005C7B3F" w:rsidRPr="005C7B3F" w:rsidRDefault="005C7B3F" w:rsidP="005C7B3F">
      <w:pPr>
        <w:spacing w:line="276" w:lineRule="auto"/>
        <w:rPr>
          <w:rFonts w:ascii="Scala" w:eastAsiaTheme="minorHAnsi" w:hAnsi="Scala"/>
          <w:color w:val="000000"/>
          <w:sz w:val="22"/>
          <w:szCs w:val="22"/>
        </w:rPr>
      </w:pPr>
      <w:r w:rsidRPr="005C7B3F">
        <w:rPr>
          <w:rFonts w:ascii="Scala" w:eastAsiaTheme="minorHAnsi" w:hAnsi="Scala"/>
          <w:color w:val="000000"/>
          <w:sz w:val="22"/>
          <w:szCs w:val="22"/>
        </w:rPr>
        <w:t> </w:t>
      </w:r>
    </w:p>
    <w:p w14:paraId="2CA76A40" w14:textId="77777777" w:rsidR="004E512F" w:rsidRPr="00F82BFF" w:rsidRDefault="004E512F" w:rsidP="004E512F">
      <w:pPr>
        <w:outlineLvl w:val="0"/>
        <w:rPr>
          <w:rFonts w:ascii="ScalaLF-Regular" w:hAnsi="ScalaLF-Regular"/>
          <w:sz w:val="21"/>
          <w:szCs w:val="21"/>
        </w:rPr>
      </w:pPr>
    </w:p>
    <w:p w14:paraId="2DA3E1A2" w14:textId="77777777" w:rsidR="00AC3A9C" w:rsidRDefault="00AC3A9C" w:rsidP="00AC3A9C">
      <w:pPr>
        <w:pStyle w:val="JFNormal"/>
        <w:outlineLvl w:val="0"/>
        <w:rPr>
          <w:b/>
        </w:rPr>
      </w:pPr>
      <w:r w:rsidRPr="00133F93">
        <w:rPr>
          <w:b/>
        </w:rPr>
        <w:t>För mer informatio</w:t>
      </w:r>
      <w:r w:rsidRPr="00D6089C">
        <w:rPr>
          <w:b/>
        </w:rPr>
        <w:t>n kontakta:</w:t>
      </w:r>
    </w:p>
    <w:p w14:paraId="0313C92A" w14:textId="64F8FF2F" w:rsidR="00AC3A9C" w:rsidRDefault="00DA5896" w:rsidP="00AC3A9C">
      <w:pPr>
        <w:pStyle w:val="JFNormal"/>
        <w:outlineLvl w:val="0"/>
        <w:rPr>
          <w:rFonts w:ascii="Scala" w:hAnsi="Scala"/>
        </w:rPr>
      </w:pPr>
      <w:r>
        <w:rPr>
          <w:rFonts w:ascii="Scala" w:hAnsi="Scala"/>
        </w:rPr>
        <w:t>Bo Sköld</w:t>
      </w:r>
      <w:r w:rsidR="00AC3A9C" w:rsidRPr="003F137B">
        <w:rPr>
          <w:rFonts w:ascii="Scala" w:hAnsi="Scala"/>
        </w:rPr>
        <w:t>,</w:t>
      </w:r>
      <w:r w:rsidR="00AC3A9C">
        <w:rPr>
          <w:rFonts w:ascii="Scala" w:hAnsi="Scala"/>
        </w:rPr>
        <w:t xml:space="preserve"> </w:t>
      </w:r>
      <w:r>
        <w:rPr>
          <w:rFonts w:ascii="Scala" w:hAnsi="Scala"/>
        </w:rPr>
        <w:t xml:space="preserve">generalsekreterare </w:t>
      </w:r>
      <w:r>
        <w:rPr>
          <w:rFonts w:ascii="Scala" w:hAnsi="Scala"/>
        </w:rPr>
        <w:tab/>
      </w:r>
      <w:r w:rsidR="00DE5CEC">
        <w:rPr>
          <w:rFonts w:ascii="Scala" w:hAnsi="Scala"/>
        </w:rPr>
        <w:tab/>
      </w:r>
      <w:bookmarkStart w:id="0" w:name="_GoBack"/>
      <w:bookmarkEnd w:id="0"/>
      <w:r>
        <w:rPr>
          <w:rFonts w:ascii="Scala" w:hAnsi="Scala"/>
        </w:rPr>
        <w:t>072</w:t>
      </w:r>
      <w:r w:rsidR="00AC3A9C" w:rsidRPr="003F137B">
        <w:rPr>
          <w:rFonts w:ascii="Scala" w:hAnsi="Scala"/>
        </w:rPr>
        <w:t>-</w:t>
      </w:r>
      <w:r>
        <w:rPr>
          <w:rFonts w:ascii="Scala" w:hAnsi="Scala"/>
        </w:rPr>
        <w:t>541 59 64</w:t>
      </w:r>
    </w:p>
    <w:p w14:paraId="6CF4B8F4" w14:textId="499D2052" w:rsidR="00DA5896" w:rsidRPr="003F137B" w:rsidRDefault="00DA5896" w:rsidP="00AC3A9C">
      <w:pPr>
        <w:pStyle w:val="JFNormal"/>
        <w:outlineLvl w:val="0"/>
        <w:rPr>
          <w:rFonts w:ascii="Scala" w:hAnsi="Scala"/>
        </w:rPr>
      </w:pPr>
      <w:r>
        <w:rPr>
          <w:rFonts w:ascii="Scala" w:hAnsi="Scala"/>
        </w:rPr>
        <w:t>Torbjörn Larsson, 1:e vice ordförande</w:t>
      </w:r>
      <w:r>
        <w:rPr>
          <w:rFonts w:ascii="Scala" w:hAnsi="Scala"/>
        </w:rPr>
        <w:tab/>
      </w:r>
      <w:r>
        <w:rPr>
          <w:rFonts w:ascii="Scala" w:hAnsi="Scala"/>
        </w:rPr>
        <w:tab/>
      </w:r>
      <w:r w:rsidR="00EA096D">
        <w:rPr>
          <w:rFonts w:ascii="Scala" w:hAnsi="Scala"/>
        </w:rPr>
        <w:t>070-818 81 00</w:t>
      </w:r>
    </w:p>
    <w:p w14:paraId="2BEDB53E" w14:textId="77777777" w:rsidR="00EA096D" w:rsidRDefault="00EA096D" w:rsidP="00AC3A9C">
      <w:pPr>
        <w:pStyle w:val="JFNormal"/>
        <w:outlineLvl w:val="0"/>
        <w:rPr>
          <w:rFonts w:ascii="Scala" w:hAnsi="Scala"/>
        </w:rPr>
      </w:pPr>
    </w:p>
    <w:p w14:paraId="594EE1FD" w14:textId="77777777" w:rsidR="00EA096D" w:rsidRPr="003F137B" w:rsidRDefault="00EA096D" w:rsidP="00AC3A9C">
      <w:pPr>
        <w:pStyle w:val="JFNormal"/>
        <w:outlineLvl w:val="0"/>
        <w:rPr>
          <w:rFonts w:ascii="Scala" w:hAnsi="Scala"/>
        </w:rPr>
      </w:pPr>
    </w:p>
    <w:p w14:paraId="67F81780" w14:textId="77777777" w:rsidR="001768CE" w:rsidRPr="00AC3A9C" w:rsidRDefault="00AC3A9C" w:rsidP="00AC3A9C">
      <w:pPr>
        <w:pStyle w:val="JFItalic"/>
        <w:spacing w:line="240" w:lineRule="auto"/>
        <w:rPr>
          <w:sz w:val="14"/>
          <w:szCs w:val="14"/>
        </w:rPr>
      </w:pPr>
      <w:r w:rsidRPr="00133F93">
        <w:rPr>
          <w:sz w:val="14"/>
          <w:szCs w:val="14"/>
        </w:rPr>
        <w:t xml:space="preserve">Svenska Jägareförbundet </w:t>
      </w:r>
      <w:r>
        <w:rPr>
          <w:sz w:val="14"/>
          <w:szCs w:val="14"/>
        </w:rPr>
        <w:t xml:space="preserve">är en folkrörelse med cirka 155 </w:t>
      </w:r>
      <w:r w:rsidRPr="00133F93">
        <w:rPr>
          <w:sz w:val="14"/>
          <w:szCs w:val="14"/>
        </w:rPr>
        <w:t xml:space="preserve">000 medlemmar. Förbundet bildades 1830 </w:t>
      </w:r>
      <w:r w:rsidR="005A7828">
        <w:rPr>
          <w:sz w:val="14"/>
          <w:szCs w:val="14"/>
        </w:rPr>
        <w:t xml:space="preserve">i syfte att rädda viltstammarna </w:t>
      </w:r>
      <w:r w:rsidRPr="00133F93">
        <w:rPr>
          <w:sz w:val="14"/>
          <w:szCs w:val="14"/>
        </w:rPr>
        <w:t>samt att främja en långsiktigt hållbar jakt. Svenska Jägareförbundet har även ett allmänt uppdrag av regeringen att leda den praktiska jakten</w:t>
      </w:r>
      <w:r>
        <w:rPr>
          <w:sz w:val="14"/>
          <w:szCs w:val="14"/>
        </w:rPr>
        <w:t xml:space="preserve"> </w:t>
      </w:r>
      <w:r w:rsidRPr="00133F93">
        <w:rPr>
          <w:sz w:val="14"/>
          <w:szCs w:val="14"/>
        </w:rPr>
        <w:t>och viltvården i Sverige.</w:t>
      </w:r>
    </w:p>
    <w:sectPr w:rsidR="001768CE" w:rsidRPr="00AC3A9C" w:rsidSect="004D1192">
      <w:headerReference w:type="default" r:id="rId8"/>
      <w:headerReference w:type="first" r:id="rId9"/>
      <w:footerReference w:type="first" r:id="rId10"/>
      <w:pgSz w:w="11906" w:h="16838" w:code="9"/>
      <w:pgMar w:top="2268" w:right="1928" w:bottom="2517" w:left="204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C6EF" w14:textId="77777777" w:rsidR="003C4138" w:rsidRDefault="003C4138">
      <w:pPr>
        <w:spacing w:line="240" w:lineRule="auto"/>
      </w:pPr>
      <w:r>
        <w:separator/>
      </w:r>
    </w:p>
  </w:endnote>
  <w:endnote w:type="continuationSeparator" w:id="0">
    <w:p w14:paraId="0AA3FAB2" w14:textId="77777777" w:rsidR="003C4138" w:rsidRDefault="003C4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al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cala-Italic">
    <w:panose1 w:val="02000503020000020003"/>
    <w:charset w:val="00"/>
    <w:family w:val="auto"/>
    <w:pitch w:val="variable"/>
    <w:sig w:usb0="8000002F" w:usb1="40000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LF-Regular">
    <w:altName w:val="Didot"/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1E4F" w14:textId="77777777" w:rsidR="00AE61D5" w:rsidRDefault="00AE61D5">
    <w:pPr>
      <w:pStyle w:val="Sidfo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566C0A" wp14:editId="687B8117">
          <wp:simplePos x="0" y="0"/>
          <wp:positionH relativeFrom="column">
            <wp:posOffset>829310</wp:posOffset>
          </wp:positionH>
          <wp:positionV relativeFrom="paragraph">
            <wp:posOffset>-100965</wp:posOffset>
          </wp:positionV>
          <wp:extent cx="3302000" cy="406400"/>
          <wp:effectExtent l="0" t="0" r="0" b="0"/>
          <wp:wrapNone/>
          <wp:docPr id="1" name="Bildobjekt 1" descr="PM 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 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3CC5" w14:textId="77777777" w:rsidR="003C4138" w:rsidRDefault="003C4138">
      <w:pPr>
        <w:spacing w:line="240" w:lineRule="auto"/>
      </w:pPr>
      <w:r>
        <w:separator/>
      </w:r>
    </w:p>
  </w:footnote>
  <w:footnote w:type="continuationSeparator" w:id="0">
    <w:p w14:paraId="1C29FC2B" w14:textId="77777777" w:rsidR="003C4138" w:rsidRDefault="003C4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BE355" w14:textId="77777777" w:rsidR="00AE61D5" w:rsidRDefault="00AE61D5">
    <w:pPr>
      <w:pStyle w:val="Sidhuvud"/>
    </w:pPr>
    <w:r>
      <w:rPr>
        <w:noProof/>
      </w:rPr>
      <w:drawing>
        <wp:anchor distT="0" distB="0" distL="114300" distR="114300" simplePos="0" relativeHeight="251661312" behindDoc="1" locked="1" layoutInCell="0" allowOverlap="1" wp14:anchorId="10B7067E" wp14:editId="5880B769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09625" cy="933450"/>
          <wp:effectExtent l="0" t="0" r="9525" b="0"/>
          <wp:wrapNone/>
          <wp:docPr id="4" name="Bildobjekt 4" descr="SJF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JF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0" allowOverlap="1" wp14:anchorId="5D09145B" wp14:editId="405EBF66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9525" b="9525"/>
          <wp:wrapNone/>
          <wp:docPr id="3" name="Bildobjekt 3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6513E" w14:textId="77777777" w:rsidR="00AE61D5" w:rsidRDefault="00AE61D5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DE18BD1" wp14:editId="20BD89A6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09625" cy="933450"/>
          <wp:effectExtent l="0" t="0" r="9525" b="0"/>
          <wp:wrapNone/>
          <wp:docPr id="2" name="Bildobjekt 2" descr="SJF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F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C"/>
    <w:multiLevelType w:val="hybridMultilevel"/>
    <w:tmpl w:val="CCDE106C"/>
    <w:lvl w:ilvl="0" w:tplc="39B0A5A2">
      <w:start w:val="16"/>
      <w:numFmt w:val="bullet"/>
      <w:lvlText w:val="–"/>
      <w:lvlJc w:val="left"/>
      <w:pPr>
        <w:ind w:left="720" w:hanging="360"/>
      </w:pPr>
      <w:rPr>
        <w:rFonts w:ascii="Scala" w:eastAsiaTheme="minorHAnsi" w:hAnsi="Scal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71174"/>
    <w:multiLevelType w:val="hybridMultilevel"/>
    <w:tmpl w:val="EC9A4F1A"/>
    <w:lvl w:ilvl="0" w:tplc="ED383C48">
      <w:start w:val="16"/>
      <w:numFmt w:val="bullet"/>
      <w:lvlText w:val="–"/>
      <w:lvlJc w:val="left"/>
      <w:pPr>
        <w:ind w:left="420" w:hanging="360"/>
      </w:pPr>
      <w:rPr>
        <w:rFonts w:ascii="Scala" w:eastAsiaTheme="minorHAnsi" w:hAnsi="Scal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742532"/>
    <w:multiLevelType w:val="hybridMultilevel"/>
    <w:tmpl w:val="7C484E2A"/>
    <w:lvl w:ilvl="0" w:tplc="C0BA2A6A">
      <w:start w:val="16"/>
      <w:numFmt w:val="bullet"/>
      <w:lvlText w:val="–"/>
      <w:lvlJc w:val="left"/>
      <w:pPr>
        <w:ind w:left="420" w:hanging="360"/>
      </w:pPr>
      <w:rPr>
        <w:rFonts w:ascii="Scala" w:eastAsiaTheme="minorHAnsi" w:hAnsi="Scala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C"/>
    <w:rsid w:val="00084E94"/>
    <w:rsid w:val="00105946"/>
    <w:rsid w:val="001768CE"/>
    <w:rsid w:val="00221254"/>
    <w:rsid w:val="00287332"/>
    <w:rsid w:val="002F3AEB"/>
    <w:rsid w:val="003C4138"/>
    <w:rsid w:val="004D1192"/>
    <w:rsid w:val="004E512F"/>
    <w:rsid w:val="005A7828"/>
    <w:rsid w:val="005C3BB5"/>
    <w:rsid w:val="005C7B3F"/>
    <w:rsid w:val="00733C2E"/>
    <w:rsid w:val="00A71FE0"/>
    <w:rsid w:val="00A92B3F"/>
    <w:rsid w:val="00AC3A9C"/>
    <w:rsid w:val="00AE61D5"/>
    <w:rsid w:val="00BE5365"/>
    <w:rsid w:val="00CE3F1C"/>
    <w:rsid w:val="00CF4897"/>
    <w:rsid w:val="00DA5896"/>
    <w:rsid w:val="00DE5CEC"/>
    <w:rsid w:val="00E2633B"/>
    <w:rsid w:val="00EA096D"/>
    <w:rsid w:val="00F01011"/>
    <w:rsid w:val="00F7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ADB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9C"/>
    <w:pPr>
      <w:spacing w:after="0" w:line="280" w:lineRule="atLeast"/>
    </w:pPr>
    <w:rPr>
      <w:rFonts w:ascii="Scala-Regular" w:eastAsia="Times New Roman" w:hAnsi="Scala-Regular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C3A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3A9C"/>
    <w:rPr>
      <w:rFonts w:ascii="Scala-Regular" w:eastAsia="Times New Roman" w:hAnsi="Scala-Regular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AC3A9C"/>
    <w:pPr>
      <w:tabs>
        <w:tab w:val="center" w:pos="4536"/>
        <w:tab w:val="right" w:pos="9072"/>
      </w:tabs>
      <w:spacing w:line="240" w:lineRule="atLeast"/>
      <w:jc w:val="center"/>
    </w:pPr>
    <w:rPr>
      <w:sz w:val="17"/>
    </w:rPr>
  </w:style>
  <w:style w:type="character" w:customStyle="1" w:styleId="SidfotChar">
    <w:name w:val="Sidfot Char"/>
    <w:basedOn w:val="Standardstycketeckensnitt"/>
    <w:link w:val="Sidfot"/>
    <w:rsid w:val="00AC3A9C"/>
    <w:rPr>
      <w:rFonts w:ascii="Scala-Regular" w:eastAsia="Times New Roman" w:hAnsi="Scala-Regular" w:cs="Times New Roman"/>
      <w:sz w:val="17"/>
      <w:szCs w:val="24"/>
      <w:lang w:eastAsia="sv-SE"/>
    </w:rPr>
  </w:style>
  <w:style w:type="paragraph" w:customStyle="1" w:styleId="JFItalic">
    <w:name w:val="JF Italic"/>
    <w:basedOn w:val="Normal"/>
    <w:rsid w:val="00AC3A9C"/>
    <w:rPr>
      <w:rFonts w:ascii="Scala-Italic" w:hAnsi="Scala-Italic"/>
      <w:iCs/>
    </w:rPr>
  </w:style>
  <w:style w:type="paragraph" w:customStyle="1" w:styleId="JFNormal">
    <w:name w:val="JF Normal"/>
    <w:basedOn w:val="Normal"/>
    <w:rsid w:val="00AC3A9C"/>
    <w:pPr>
      <w:spacing w:line="300" w:lineRule="atLeast"/>
    </w:pPr>
  </w:style>
  <w:style w:type="character" w:styleId="Hyperlnk">
    <w:name w:val="Hyperlink"/>
    <w:rsid w:val="00AC3A9C"/>
    <w:rPr>
      <w:color w:val="0000FF"/>
      <w:u w:val="single"/>
    </w:rPr>
  </w:style>
  <w:style w:type="character" w:styleId="Kommentarsreferens">
    <w:name w:val="annotation reference"/>
    <w:rsid w:val="00AC3A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3A9C"/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AC3A9C"/>
    <w:rPr>
      <w:rFonts w:ascii="Scala-Regular" w:eastAsia="Times New Roman" w:hAnsi="Scala-Regular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3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A9C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3A9C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3A9C"/>
    <w:rPr>
      <w:rFonts w:ascii="Scala-Regular" w:eastAsia="Times New Roman" w:hAnsi="Scala-Regular" w:cs="Times New Roman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5C7B3F"/>
  </w:style>
  <w:style w:type="paragraph" w:styleId="Liststycke">
    <w:name w:val="List Paragraph"/>
    <w:basedOn w:val="Normal"/>
    <w:uiPriority w:val="34"/>
    <w:qFormat/>
    <w:rsid w:val="005C7B3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9C"/>
    <w:pPr>
      <w:spacing w:after="0" w:line="280" w:lineRule="atLeast"/>
    </w:pPr>
    <w:rPr>
      <w:rFonts w:ascii="Scala-Regular" w:eastAsia="Times New Roman" w:hAnsi="Scala-Regular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C3A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C3A9C"/>
    <w:rPr>
      <w:rFonts w:ascii="Scala-Regular" w:eastAsia="Times New Roman" w:hAnsi="Scala-Regular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AC3A9C"/>
    <w:pPr>
      <w:tabs>
        <w:tab w:val="center" w:pos="4536"/>
        <w:tab w:val="right" w:pos="9072"/>
      </w:tabs>
      <w:spacing w:line="240" w:lineRule="atLeast"/>
      <w:jc w:val="center"/>
    </w:pPr>
    <w:rPr>
      <w:sz w:val="17"/>
    </w:rPr>
  </w:style>
  <w:style w:type="character" w:customStyle="1" w:styleId="SidfotChar">
    <w:name w:val="Sidfot Char"/>
    <w:basedOn w:val="Standardstycketeckensnitt"/>
    <w:link w:val="Sidfot"/>
    <w:rsid w:val="00AC3A9C"/>
    <w:rPr>
      <w:rFonts w:ascii="Scala-Regular" w:eastAsia="Times New Roman" w:hAnsi="Scala-Regular" w:cs="Times New Roman"/>
      <w:sz w:val="17"/>
      <w:szCs w:val="24"/>
      <w:lang w:eastAsia="sv-SE"/>
    </w:rPr>
  </w:style>
  <w:style w:type="paragraph" w:customStyle="1" w:styleId="JFItalic">
    <w:name w:val="JF Italic"/>
    <w:basedOn w:val="Normal"/>
    <w:rsid w:val="00AC3A9C"/>
    <w:rPr>
      <w:rFonts w:ascii="Scala-Italic" w:hAnsi="Scala-Italic"/>
      <w:iCs/>
    </w:rPr>
  </w:style>
  <w:style w:type="paragraph" w:customStyle="1" w:styleId="JFNormal">
    <w:name w:val="JF Normal"/>
    <w:basedOn w:val="Normal"/>
    <w:rsid w:val="00AC3A9C"/>
    <w:pPr>
      <w:spacing w:line="300" w:lineRule="atLeast"/>
    </w:pPr>
  </w:style>
  <w:style w:type="character" w:styleId="Hyperlnk">
    <w:name w:val="Hyperlink"/>
    <w:rsid w:val="00AC3A9C"/>
    <w:rPr>
      <w:color w:val="0000FF"/>
      <w:u w:val="single"/>
    </w:rPr>
  </w:style>
  <w:style w:type="character" w:styleId="Kommentarsreferens">
    <w:name w:val="annotation reference"/>
    <w:rsid w:val="00AC3A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3A9C"/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AC3A9C"/>
    <w:rPr>
      <w:rFonts w:ascii="Scala-Regular" w:eastAsia="Times New Roman" w:hAnsi="Scala-Regular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3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A9C"/>
    <w:rPr>
      <w:rFonts w:ascii="Segoe UI" w:eastAsia="Times New Roman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3A9C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3A9C"/>
    <w:rPr>
      <w:rFonts w:ascii="Scala-Regular" w:eastAsia="Times New Roman" w:hAnsi="Scala-Regular" w:cs="Times New Roman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5C7B3F"/>
  </w:style>
  <w:style w:type="paragraph" w:styleId="Liststycke">
    <w:name w:val="List Paragraph"/>
    <w:basedOn w:val="Normal"/>
    <w:uiPriority w:val="34"/>
    <w:qFormat/>
    <w:rsid w:val="005C7B3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Cohn &amp; Wolfe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Dalenius Anders</dc:creator>
  <cp:lastModifiedBy>Christina Nilson-Dag</cp:lastModifiedBy>
  <cp:revision>2</cp:revision>
  <dcterms:created xsi:type="dcterms:W3CDTF">2017-04-25T07:06:00Z</dcterms:created>
  <dcterms:modified xsi:type="dcterms:W3CDTF">2017-04-25T07:06:00Z</dcterms:modified>
</cp:coreProperties>
</file>