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DD" w:rsidRPr="000A0EDD" w:rsidRDefault="00953854" w:rsidP="00AD3B9E">
      <w:pPr>
        <w:spacing w:after="0" w:line="240" w:lineRule="auto"/>
        <w:ind w:left="851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Lina </w:t>
      </w:r>
      <w:proofErr w:type="spellStart"/>
      <w:r>
        <w:rPr>
          <w:rFonts w:ascii="Garamond" w:hAnsi="Garamond"/>
          <w:sz w:val="48"/>
          <w:szCs w:val="48"/>
        </w:rPr>
        <w:t>Thomsgård</w:t>
      </w:r>
      <w:proofErr w:type="spellEnd"/>
      <w:r>
        <w:rPr>
          <w:rFonts w:ascii="Garamond" w:hAnsi="Garamond"/>
          <w:sz w:val="48"/>
          <w:szCs w:val="48"/>
        </w:rPr>
        <w:t xml:space="preserve"> tackar</w:t>
      </w:r>
      <w:r w:rsidR="000A0EDD" w:rsidRPr="000A0EDD">
        <w:rPr>
          <w:rFonts w:ascii="Garamond" w:hAnsi="Garamond"/>
          <w:sz w:val="48"/>
          <w:szCs w:val="48"/>
        </w:rPr>
        <w:t xml:space="preserve"> Borås</w:t>
      </w:r>
    </w:p>
    <w:p w:rsidR="000A0EDD" w:rsidRPr="000A0EDD" w:rsidRDefault="00953854" w:rsidP="00AD3B9E">
      <w:pPr>
        <w:spacing w:after="0" w:line="240" w:lineRule="auto"/>
        <w:ind w:left="851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för ett ”otroligt viktigt pris”</w:t>
      </w:r>
      <w:bookmarkStart w:id="0" w:name="_GoBack"/>
      <w:bookmarkEnd w:id="0"/>
    </w:p>
    <w:p w:rsid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E0722A" w:rsidRDefault="00E0722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Detta är ett otroligt viktigt pris – inte bara för Rättviseförmedlingen och för mig, utan för alla som vill använda sociala medier för att åstadkomma en förändring i samhället.</w:t>
      </w:r>
    </w:p>
    <w:p w:rsidR="00E0722A" w:rsidRDefault="00E0722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EF6F28" w:rsidRDefault="00E0722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 sa </w:t>
      </w:r>
      <w:r w:rsidR="00D43FFC" w:rsidRPr="000A0EDD">
        <w:rPr>
          <w:rFonts w:ascii="Garamond" w:hAnsi="Garamond"/>
          <w:sz w:val="24"/>
          <w:szCs w:val="24"/>
        </w:rPr>
        <w:t xml:space="preserve">Lina </w:t>
      </w:r>
      <w:proofErr w:type="spellStart"/>
      <w:r w:rsidR="00D43FFC" w:rsidRPr="000A0EDD">
        <w:rPr>
          <w:rFonts w:ascii="Garamond" w:hAnsi="Garamond"/>
          <w:sz w:val="24"/>
          <w:szCs w:val="24"/>
        </w:rPr>
        <w:t>Thomsgård</w:t>
      </w:r>
      <w:proofErr w:type="spellEnd"/>
      <w:r>
        <w:rPr>
          <w:rFonts w:ascii="Garamond" w:hAnsi="Garamond"/>
          <w:sz w:val="24"/>
          <w:szCs w:val="24"/>
        </w:rPr>
        <w:t xml:space="preserve">, grundare av Rättviseförmedlingen, när hon på tisdagen tog emot </w:t>
      </w:r>
      <w:r w:rsidR="00D43FFC" w:rsidRPr="000A0EDD">
        <w:rPr>
          <w:rFonts w:ascii="Garamond" w:hAnsi="Garamond"/>
          <w:sz w:val="24"/>
          <w:szCs w:val="24"/>
        </w:rPr>
        <w:t>Sparbanksstiftelsen Sjuhärads pris vid konferensen Möt</w:t>
      </w:r>
      <w:r w:rsidR="001B6214">
        <w:rPr>
          <w:rFonts w:ascii="Garamond" w:hAnsi="Garamond"/>
          <w:sz w:val="24"/>
          <w:szCs w:val="24"/>
        </w:rPr>
        <w:t>esplats sociala medier i Borås.</w:t>
      </w: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A37E8A" w:rsidRPr="000A0EDD" w:rsidRDefault="00A37E8A" w:rsidP="00A37E8A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 xml:space="preserve">Juryns motiv för att ge Lina </w:t>
      </w:r>
      <w:proofErr w:type="spellStart"/>
      <w:r w:rsidRPr="000A0EDD">
        <w:rPr>
          <w:rFonts w:ascii="Garamond" w:hAnsi="Garamond"/>
        </w:rPr>
        <w:t>Thomsgård</w:t>
      </w:r>
      <w:proofErr w:type="spellEnd"/>
      <w:r w:rsidRPr="000A0EDD">
        <w:rPr>
          <w:rFonts w:ascii="Garamond" w:hAnsi="Garamond"/>
        </w:rPr>
        <w:t xml:space="preserve"> sociala medier-priset är </w:t>
      </w:r>
      <w:r w:rsidRPr="000A0EDD">
        <w:rPr>
          <w:rFonts w:ascii="Garamond" w:hAnsi="Garamond"/>
          <w:iCs/>
        </w:rPr>
        <w:t>”att hon har visat hur man med starkt samhällsengagemang och innovativ användning av sociala medier kan ge bidrag till en mer jämställd och demokratisk samhällsutveckling”</w:t>
      </w:r>
      <w:r w:rsidRPr="000A0EDD">
        <w:rPr>
          <w:rFonts w:ascii="Garamond" w:hAnsi="Garamond"/>
        </w:rPr>
        <w:t xml:space="preserve">. </w:t>
      </w:r>
    </w:p>
    <w:p w:rsidR="00A37E8A" w:rsidRPr="000A0EDD" w:rsidRDefault="00A37E8A" w:rsidP="00A37E8A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Genom sociala medier kan många människor samlas kring en idé, mötas där, och bli starkare tillsammans, förklarade hon.</w:t>
      </w: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Hon berättade vid konferensen bakgrunden till hur hon startade Rättviseförmedlingen, något som i grunden tog ett par minuter av att skapa en </w:t>
      </w:r>
      <w:proofErr w:type="spellStart"/>
      <w:r>
        <w:rPr>
          <w:rFonts w:ascii="Garamond" w:hAnsi="Garamond"/>
          <w:sz w:val="24"/>
          <w:szCs w:val="24"/>
        </w:rPr>
        <w:t>Facebookgrupp</w:t>
      </w:r>
      <w:proofErr w:type="spellEnd"/>
      <w:r>
        <w:rPr>
          <w:rFonts w:ascii="Garamond" w:hAnsi="Garamond"/>
          <w:sz w:val="24"/>
          <w:szCs w:val="24"/>
        </w:rPr>
        <w:t>. Detta har blivit ett verktyg som samlat 25 000 namn på personer som kan agera normbrytande i olika sammanhang, och som har hanterat 600 efterfrågningar på sådan medverkan.</w:t>
      </w: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Vi har hjälpt media att skildra Sverige på ett annorlunda sätt, sa Lina </w:t>
      </w:r>
      <w:proofErr w:type="spellStart"/>
      <w:r>
        <w:rPr>
          <w:rFonts w:ascii="Garamond" w:hAnsi="Garamond"/>
          <w:sz w:val="24"/>
          <w:szCs w:val="24"/>
        </w:rPr>
        <w:t>Thomsgård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A37E8A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A37E8A" w:rsidRPr="000A0EDD" w:rsidRDefault="00A37E8A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Hon arbetar inte längre kvar i Rättviseförmedlingen, men kommer av sitt pris på 100 000 kronor att dela med sig till förmedlingen.</w:t>
      </w: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0A0EDD" w:rsidRPr="000A0EDD" w:rsidRDefault="000A0EDD" w:rsidP="00A37E8A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>Vid konferensen berätta</w:t>
      </w:r>
      <w:r w:rsidR="00A37E8A">
        <w:rPr>
          <w:rFonts w:ascii="Garamond" w:hAnsi="Garamond"/>
        </w:rPr>
        <w:t>d</w:t>
      </w:r>
      <w:r w:rsidRPr="000A0EDD">
        <w:rPr>
          <w:rFonts w:ascii="Garamond" w:hAnsi="Garamond"/>
        </w:rPr>
        <w:t>e</w:t>
      </w:r>
      <w:r w:rsidR="00A37E8A">
        <w:rPr>
          <w:rFonts w:ascii="Garamond" w:hAnsi="Garamond"/>
        </w:rPr>
        <w:t xml:space="preserve"> professor</w:t>
      </w:r>
      <w:r w:rsidRPr="000A0EDD">
        <w:rPr>
          <w:rFonts w:ascii="Garamond" w:hAnsi="Garamond"/>
        </w:rPr>
        <w:t xml:space="preserve"> Jan </w:t>
      </w:r>
      <w:proofErr w:type="spellStart"/>
      <w:r w:rsidRPr="000A0EDD">
        <w:rPr>
          <w:rFonts w:ascii="Garamond" w:hAnsi="Garamond"/>
        </w:rPr>
        <w:t>Gulliksen</w:t>
      </w:r>
      <w:proofErr w:type="spellEnd"/>
      <w:r w:rsidR="00A37E8A">
        <w:rPr>
          <w:rFonts w:ascii="Garamond" w:hAnsi="Garamond"/>
        </w:rPr>
        <w:t xml:space="preserve"> från KTH</w:t>
      </w:r>
      <w:r w:rsidRPr="000A0EDD">
        <w:rPr>
          <w:rFonts w:ascii="Garamond" w:hAnsi="Garamond"/>
        </w:rPr>
        <w:t xml:space="preserve"> om </w:t>
      </w:r>
      <w:r w:rsidR="00A37E8A">
        <w:rPr>
          <w:rFonts w:ascii="Garamond" w:hAnsi="Garamond"/>
        </w:rPr>
        <w:t xml:space="preserve">arbetet i den svenska digitaliseringskommissionen, och uppehöll sig särskilt vid IT i skolan. </w:t>
      </w:r>
      <w:r w:rsidRPr="000A0EDD">
        <w:rPr>
          <w:rFonts w:ascii="Garamond" w:hAnsi="Garamond"/>
        </w:rPr>
        <w:t>Frida Boisen</w:t>
      </w:r>
      <w:r w:rsidR="00A37E8A">
        <w:rPr>
          <w:rFonts w:ascii="Garamond" w:hAnsi="Garamond"/>
        </w:rPr>
        <w:t>, chefredaktör på GT, avslöjade</w:t>
      </w:r>
      <w:r w:rsidRPr="000A0EDD">
        <w:rPr>
          <w:rFonts w:ascii="Garamond" w:hAnsi="Garamond"/>
        </w:rPr>
        <w:t xml:space="preserve"> fem knep </w:t>
      </w:r>
      <w:r w:rsidR="00A37E8A">
        <w:rPr>
          <w:rFonts w:ascii="Garamond" w:hAnsi="Garamond"/>
        </w:rPr>
        <w:t>fö</w:t>
      </w:r>
      <w:r w:rsidRPr="000A0EDD">
        <w:rPr>
          <w:rFonts w:ascii="Garamond" w:hAnsi="Garamond"/>
        </w:rPr>
        <w:t>r att lyckas i sociala medier.  Professor Jan Nolin från Högskolan i Borås tala</w:t>
      </w:r>
      <w:r w:rsidR="00A37E8A">
        <w:rPr>
          <w:rFonts w:ascii="Garamond" w:hAnsi="Garamond"/>
        </w:rPr>
        <w:t>de</w:t>
      </w:r>
      <w:r w:rsidRPr="000A0EDD">
        <w:rPr>
          <w:rFonts w:ascii="Garamond" w:hAnsi="Garamond"/>
        </w:rPr>
        <w:t xml:space="preserve"> om att förutsäga valresultat, och redaktör Kent Öberg om hur Utrikesdepartementet arbetar med sociala medier.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hAnsi="Garamond"/>
        </w:rPr>
        <w:t>Mötesplats sociala medier är ett tillfälle för politiker, forskare och aktörer i sociala medier att resonera kring den ökande kommunikationen via nätet, och arrangera</w:t>
      </w:r>
      <w:r w:rsidR="00A37E8A">
        <w:rPr>
          <w:rFonts w:ascii="Garamond" w:hAnsi="Garamond"/>
        </w:rPr>
        <w:t>des för femte året</w:t>
      </w:r>
      <w:r w:rsidRPr="000A0EDD">
        <w:rPr>
          <w:rFonts w:ascii="Garamond" w:hAnsi="Garamond"/>
        </w:rPr>
        <w:t xml:space="preserve"> i samarbete mellan Borås Stad och Högskolan i Borås</w:t>
      </w:r>
      <w:r w:rsidR="00185366">
        <w:rPr>
          <w:rFonts w:ascii="Garamond" w:hAnsi="Garamond"/>
        </w:rPr>
        <w:t>.</w:t>
      </w:r>
      <w:r w:rsidRPr="000A0EDD">
        <w:rPr>
          <w:rFonts w:ascii="Garamond" w:hAnsi="Garamond"/>
        </w:rPr>
        <w:t xml:space="preserve"> </w:t>
      </w: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</w:p>
    <w:p w:rsidR="000A0EDD" w:rsidRPr="000A0EDD" w:rsidRDefault="000A0EDD" w:rsidP="00AD3B9E">
      <w:pPr>
        <w:pStyle w:val="Normalwebb"/>
        <w:spacing w:before="0" w:beforeAutospacing="0" w:after="0" w:afterAutospacing="0"/>
        <w:ind w:left="851"/>
        <w:rPr>
          <w:rFonts w:ascii="Garamond" w:hAnsi="Garamond"/>
        </w:rPr>
      </w:pPr>
      <w:r w:rsidRPr="000A0EDD">
        <w:rPr>
          <w:rFonts w:ascii="Garamond" w:eastAsiaTheme="minorHAnsi" w:hAnsi="Garamond" w:cs="Garamond"/>
          <w:color w:val="000000"/>
          <w:lang w:eastAsia="en-US"/>
        </w:rPr>
        <w:t xml:space="preserve">Mer information om Mötesplats sociala medier genom </w:t>
      </w:r>
      <w:proofErr w:type="spellStart"/>
      <w:r w:rsidR="00A37E8A">
        <w:rPr>
          <w:rStyle w:val="A0"/>
          <w:rFonts w:ascii="Garamond" w:hAnsi="Garamond"/>
          <w:sz w:val="24"/>
          <w:szCs w:val="24"/>
        </w:rPr>
        <w:t>tf</w:t>
      </w:r>
      <w:proofErr w:type="spellEnd"/>
      <w:r w:rsidR="00A37E8A">
        <w:rPr>
          <w:rStyle w:val="A0"/>
          <w:rFonts w:ascii="Garamond" w:hAnsi="Garamond"/>
          <w:sz w:val="24"/>
          <w:szCs w:val="24"/>
        </w:rPr>
        <w:t xml:space="preserve"> marknads- och kommunikationschef Marie Ingvarsson i Borås Stad, 0768-88 71 18</w:t>
      </w:r>
      <w:r w:rsidRPr="000A0EDD">
        <w:rPr>
          <w:rStyle w:val="A0"/>
          <w:rFonts w:ascii="Garamond" w:hAnsi="Garamond"/>
          <w:sz w:val="24"/>
          <w:szCs w:val="24"/>
        </w:rPr>
        <w:t>.</w:t>
      </w: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0A0EDD" w:rsidRPr="000A0EDD" w:rsidRDefault="000A0EDD" w:rsidP="00AD3B9E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sectPr w:rsidR="000A0EDD" w:rsidRPr="000A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FC"/>
    <w:rsid w:val="000A0EDD"/>
    <w:rsid w:val="00185366"/>
    <w:rsid w:val="001B6214"/>
    <w:rsid w:val="0031289E"/>
    <w:rsid w:val="0032257C"/>
    <w:rsid w:val="00591F18"/>
    <w:rsid w:val="008E0B52"/>
    <w:rsid w:val="00953854"/>
    <w:rsid w:val="00A37E8A"/>
    <w:rsid w:val="00AD3B9E"/>
    <w:rsid w:val="00D43FFC"/>
    <w:rsid w:val="00E0722A"/>
    <w:rsid w:val="00E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A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A0E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0">
    <w:name w:val="A0"/>
    <w:uiPriority w:val="99"/>
    <w:rsid w:val="000A0EDD"/>
    <w:rPr>
      <w:rFonts w:cs="Garamond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A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A0E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0">
    <w:name w:val="A0"/>
    <w:uiPriority w:val="99"/>
    <w:rsid w:val="000A0EDD"/>
    <w:rPr>
      <w:rFonts w:cs="Garamond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5</cp:revision>
  <dcterms:created xsi:type="dcterms:W3CDTF">2014-05-06T14:05:00Z</dcterms:created>
  <dcterms:modified xsi:type="dcterms:W3CDTF">2014-05-06T14:20:00Z</dcterms:modified>
</cp:coreProperties>
</file>