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32B97EE6"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76177E" w:rsidRPr="0076177E">
        <w:rPr>
          <w:rFonts w:ascii="Arial" w:hAnsi="Arial" w:cs="Arial"/>
          <w:b/>
          <w:sz w:val="28"/>
          <w:szCs w:val="28"/>
        </w:rPr>
        <w:t>18</w:t>
      </w:r>
      <w:r w:rsidR="0076177E">
        <w:rPr>
          <w:rFonts w:ascii="Arial" w:hAnsi="Arial" w:cs="Arial"/>
          <w:b/>
          <w:sz w:val="28"/>
          <w:szCs w:val="28"/>
        </w:rPr>
        <w:t xml:space="preserve">. </w:t>
      </w:r>
      <w:r w:rsidR="00F31222">
        <w:rPr>
          <w:rFonts w:ascii="Arial" w:hAnsi="Arial" w:cs="Arial"/>
          <w:b/>
          <w:sz w:val="28"/>
          <w:szCs w:val="28"/>
        </w:rPr>
        <w:t>Januar</w:t>
      </w:r>
      <w:r>
        <w:rPr>
          <w:rFonts w:ascii="Arial" w:hAnsi="Arial" w:cs="Arial"/>
          <w:b/>
          <w:sz w:val="28"/>
          <w:szCs w:val="28"/>
        </w:rPr>
        <w:t xml:space="preserve"> 202</w:t>
      </w:r>
      <w:r w:rsidR="002A3960">
        <w:rPr>
          <w:rFonts w:ascii="Arial" w:hAnsi="Arial" w:cs="Arial"/>
          <w:b/>
          <w:sz w:val="28"/>
          <w:szCs w:val="28"/>
        </w:rPr>
        <w:t>3</w:t>
      </w:r>
    </w:p>
    <w:p w14:paraId="07AA891C" w14:textId="77777777" w:rsidR="00972866" w:rsidRDefault="00972866">
      <w:pPr>
        <w:rPr>
          <w:rFonts w:ascii="Arial" w:hAnsi="Arial" w:cs="Arial"/>
          <w:b/>
          <w:sz w:val="28"/>
          <w:szCs w:val="28"/>
        </w:rPr>
      </w:pPr>
    </w:p>
    <w:p w14:paraId="0061D9DE" w14:textId="77777777" w:rsidR="00BF774A" w:rsidRDefault="002A3960" w:rsidP="002A3960">
      <w:pPr>
        <w:rPr>
          <w:rFonts w:ascii="Arial" w:hAnsi="Arial" w:cs="Arial"/>
          <w:b/>
          <w:sz w:val="28"/>
          <w:szCs w:val="28"/>
        </w:rPr>
      </w:pPr>
      <w:r w:rsidRPr="002A3960">
        <w:rPr>
          <w:rFonts w:ascii="Arial" w:hAnsi="Arial" w:cs="Arial"/>
          <w:b/>
          <w:sz w:val="28"/>
          <w:szCs w:val="28"/>
        </w:rPr>
        <w:t xml:space="preserve">Zeitreisen, Trickfilme und Lichtspiele   </w:t>
      </w:r>
    </w:p>
    <w:p w14:paraId="4848B9E1" w14:textId="77777777" w:rsidR="0076177E" w:rsidRDefault="00B70265" w:rsidP="002A3960">
      <w:pPr>
        <w:rPr>
          <w:rFonts w:ascii="Arial" w:hAnsi="Arial" w:cs="Arial"/>
          <w:b/>
        </w:rPr>
      </w:pPr>
      <w:r w:rsidRPr="002A3960">
        <w:rPr>
          <w:rFonts w:ascii="Arial" w:hAnsi="Arial" w:cs="Arial"/>
          <w:b/>
          <w:sz w:val="24"/>
          <w:szCs w:val="24"/>
        </w:rPr>
        <w:t>Tipps für die Winterferien</w:t>
      </w:r>
      <w:r w:rsidR="002D72FD" w:rsidRPr="002A3960">
        <w:rPr>
          <w:rFonts w:ascii="Arial" w:hAnsi="Arial" w:cs="Arial"/>
          <w:b/>
          <w:sz w:val="24"/>
          <w:szCs w:val="24"/>
        </w:rPr>
        <w:br/>
      </w:r>
      <w:r w:rsidR="002D72FD">
        <w:rPr>
          <w:rFonts w:ascii="Arial" w:hAnsi="Arial" w:cs="Arial"/>
          <w:b/>
          <w:sz w:val="24"/>
          <w:szCs w:val="24"/>
        </w:rPr>
        <w:br/>
      </w:r>
      <w:r w:rsidR="002A3960">
        <w:rPr>
          <w:rFonts w:ascii="Arial" w:hAnsi="Arial" w:cs="Arial"/>
          <w:b/>
          <w:szCs w:val="24"/>
        </w:rPr>
        <w:t xml:space="preserve">Keine Langeweile in den </w:t>
      </w:r>
      <w:r w:rsidR="002D72FD">
        <w:rPr>
          <w:rFonts w:ascii="Arial" w:hAnsi="Arial" w:cs="Arial"/>
          <w:b/>
          <w:szCs w:val="24"/>
        </w:rPr>
        <w:t xml:space="preserve">Winterferien </w:t>
      </w:r>
      <w:r w:rsidR="00BF774A">
        <w:rPr>
          <w:rFonts w:ascii="Arial" w:hAnsi="Arial" w:cs="Arial"/>
          <w:b/>
          <w:szCs w:val="24"/>
        </w:rPr>
        <w:t xml:space="preserve">– </w:t>
      </w:r>
      <w:r w:rsidR="002D72FD">
        <w:rPr>
          <w:rFonts w:ascii="Arial" w:hAnsi="Arial" w:cs="Arial"/>
          <w:b/>
          <w:szCs w:val="24"/>
        </w:rPr>
        <w:t xml:space="preserve">dafür sorgen zahlreiche </w:t>
      </w:r>
      <w:r w:rsidR="001C4449">
        <w:rPr>
          <w:rFonts w:ascii="Arial" w:hAnsi="Arial" w:cs="Arial"/>
          <w:b/>
          <w:szCs w:val="24"/>
        </w:rPr>
        <w:t xml:space="preserve">Angebote </w:t>
      </w:r>
      <w:r w:rsidR="002D72FD">
        <w:rPr>
          <w:rFonts w:ascii="Arial" w:hAnsi="Arial" w:cs="Arial"/>
          <w:b/>
          <w:szCs w:val="24"/>
        </w:rPr>
        <w:t xml:space="preserve">für die Jüngsten und ihre Eltern in Brandenburg. </w:t>
      </w:r>
      <w:r w:rsidR="002A3960">
        <w:rPr>
          <w:rFonts w:ascii="Arial" w:hAnsi="Arial" w:cs="Arial"/>
          <w:b/>
          <w:szCs w:val="24"/>
        </w:rPr>
        <w:t>Theater, Ausstellungen, Workshops und vieles, vieles mehr sorgen für jede Menge Abwechslung. Fantasie- und Lichterwelten bringen</w:t>
      </w:r>
      <w:r w:rsidR="00BF774A">
        <w:rPr>
          <w:rFonts w:ascii="Arial" w:hAnsi="Arial" w:cs="Arial"/>
          <w:b/>
          <w:szCs w:val="24"/>
        </w:rPr>
        <w:t xml:space="preserve"> Farbe in die noch dunkle</w:t>
      </w:r>
      <w:r w:rsidR="002A3960">
        <w:rPr>
          <w:rFonts w:ascii="Arial" w:hAnsi="Arial" w:cs="Arial"/>
          <w:b/>
          <w:szCs w:val="24"/>
        </w:rPr>
        <w:t xml:space="preserve"> Jahreszeit. </w:t>
      </w:r>
      <w:r w:rsidR="002A3960">
        <w:rPr>
          <w:rFonts w:ascii="Arial" w:hAnsi="Arial" w:cs="Arial"/>
          <w:b/>
          <w:szCs w:val="24"/>
        </w:rPr>
        <w:br/>
      </w:r>
      <w:r w:rsidR="002A3960">
        <w:rPr>
          <w:rFonts w:ascii="Arial" w:hAnsi="Arial" w:cs="Arial"/>
          <w:b/>
          <w:sz w:val="20"/>
          <w:szCs w:val="20"/>
        </w:rPr>
        <w:br/>
      </w:r>
      <w:r w:rsidR="002A3960" w:rsidRPr="002A3960">
        <w:rPr>
          <w:rFonts w:ascii="Arial" w:hAnsi="Arial" w:cs="Arial"/>
          <w:b/>
        </w:rPr>
        <w:t>Theater im Kloster</w:t>
      </w:r>
      <w:r w:rsidR="002A3960">
        <w:rPr>
          <w:rFonts w:ascii="Arial" w:hAnsi="Arial" w:cs="Arial"/>
          <w:b/>
        </w:rPr>
        <w:br/>
      </w:r>
      <w:r w:rsidR="002A3960" w:rsidRPr="002A3960">
        <w:rPr>
          <w:rFonts w:ascii="Arial" w:hAnsi="Arial" w:cs="Arial"/>
          <w:bCs/>
        </w:rPr>
        <w:t>Theater mit Puppen und Live-Musik erwartet die Gäste des Dominikanerkloster</w:t>
      </w:r>
      <w:r w:rsidR="00BF774A">
        <w:rPr>
          <w:rFonts w:ascii="Arial" w:hAnsi="Arial" w:cs="Arial"/>
          <w:bCs/>
        </w:rPr>
        <w:t>s</w:t>
      </w:r>
      <w:r w:rsidR="002A3960" w:rsidRPr="002A3960">
        <w:rPr>
          <w:rFonts w:ascii="Arial" w:hAnsi="Arial" w:cs="Arial"/>
          <w:bCs/>
        </w:rPr>
        <w:t xml:space="preserve"> Prenzlau in der Uckermark am </w:t>
      </w:r>
      <w:r w:rsidR="002A3960" w:rsidRPr="00BF774A">
        <w:rPr>
          <w:rFonts w:ascii="Arial" w:hAnsi="Arial" w:cs="Arial"/>
          <w:b/>
          <w:bCs/>
        </w:rPr>
        <w:t>28. Januar 2023</w:t>
      </w:r>
      <w:r w:rsidR="002A3960" w:rsidRPr="002A3960">
        <w:rPr>
          <w:rFonts w:ascii="Arial" w:hAnsi="Arial" w:cs="Arial"/>
          <w:bCs/>
        </w:rPr>
        <w:t xml:space="preserve"> um 16 Uhr im Kleinkunstsaal. Dann gibt es ein Theaterstück (ab 3 Jahre) über Phantasie, die Kunst d</w:t>
      </w:r>
      <w:r w:rsidR="00BF774A">
        <w:rPr>
          <w:rFonts w:ascii="Arial" w:hAnsi="Arial" w:cs="Arial"/>
          <w:bCs/>
        </w:rPr>
        <w:t>es Träumens und den Mut, ein biss</w:t>
      </w:r>
      <w:r w:rsidR="002A3960" w:rsidRPr="002A3960">
        <w:rPr>
          <w:rFonts w:ascii="Arial" w:hAnsi="Arial" w:cs="Arial"/>
          <w:bCs/>
        </w:rPr>
        <w:t xml:space="preserve">chen verrückt zu sein. Vielen ist es bereits bestens bekannt: Das weiße Kaninchen mit der Taschenuhr und Alice, die ihm folgt und so ins Wunderland kommt. Hier begegnet sie allerlei kuriosen Gestalten wie dem verrückten Hutmacher, der blauen Raupe, dem berühmten Ei </w:t>
      </w:r>
      <w:proofErr w:type="spellStart"/>
      <w:r w:rsidR="002A3960" w:rsidRPr="002A3960">
        <w:rPr>
          <w:rFonts w:ascii="Arial" w:hAnsi="Arial" w:cs="Arial"/>
          <w:bCs/>
        </w:rPr>
        <w:t>Humpty</w:t>
      </w:r>
      <w:proofErr w:type="spellEnd"/>
      <w:r w:rsidR="002A3960" w:rsidRPr="002A3960">
        <w:rPr>
          <w:rFonts w:ascii="Arial" w:hAnsi="Arial" w:cs="Arial"/>
          <w:bCs/>
        </w:rPr>
        <w:t xml:space="preserve"> </w:t>
      </w:r>
      <w:proofErr w:type="spellStart"/>
      <w:r w:rsidR="002A3960" w:rsidRPr="002A3960">
        <w:rPr>
          <w:rFonts w:ascii="Arial" w:hAnsi="Arial" w:cs="Arial"/>
          <w:bCs/>
        </w:rPr>
        <w:t>Dumpty</w:t>
      </w:r>
      <w:proofErr w:type="spellEnd"/>
      <w:r w:rsidR="002A3960" w:rsidRPr="002A3960">
        <w:rPr>
          <w:rFonts w:ascii="Arial" w:hAnsi="Arial" w:cs="Arial"/>
          <w:bCs/>
        </w:rPr>
        <w:t xml:space="preserve"> und der herrschsüchtigen Herzkönigin. Staunend entdeckt Alice diese verrückte, poetische Welt und wächst ganz groß über sich hinaus. </w:t>
      </w:r>
      <w:r w:rsidR="00BF774A">
        <w:rPr>
          <w:rFonts w:ascii="Arial" w:hAnsi="Arial" w:cs="Arial"/>
          <w:bCs/>
        </w:rPr>
        <w:br/>
      </w:r>
      <w:r w:rsidR="002A3960" w:rsidRPr="00BF774A">
        <w:rPr>
          <w:rFonts w:ascii="Arial" w:hAnsi="Arial" w:cs="Arial"/>
          <w:b/>
          <w:bCs/>
        </w:rPr>
        <w:t>Weitere Informationen unter</w:t>
      </w:r>
      <w:r w:rsidR="002A3960" w:rsidRPr="002A3960">
        <w:rPr>
          <w:rFonts w:ascii="Arial" w:hAnsi="Arial" w:cs="Arial"/>
          <w:bCs/>
        </w:rPr>
        <w:t xml:space="preserve">: </w:t>
      </w:r>
      <w:hyperlink r:id="rId6" w:history="1">
        <w:r w:rsidR="00063310" w:rsidRPr="00695723">
          <w:rPr>
            <w:rStyle w:val="Hyperlink"/>
            <w:rFonts w:ascii="Arial" w:hAnsi="Arial" w:cs="Arial"/>
            <w:bCs/>
          </w:rPr>
          <w:t>www.prenzlau.eu</w:t>
        </w:r>
      </w:hyperlink>
      <w:r w:rsidR="00063310">
        <w:rPr>
          <w:rFonts w:ascii="Arial" w:hAnsi="Arial" w:cs="Arial"/>
          <w:bCs/>
        </w:rPr>
        <w:br/>
      </w:r>
      <w:r w:rsidR="00063310">
        <w:rPr>
          <w:rFonts w:ascii="Arial" w:hAnsi="Arial" w:cs="Arial"/>
          <w:bCs/>
        </w:rPr>
        <w:br/>
      </w:r>
      <w:r w:rsidR="002A3960" w:rsidRPr="002A3960">
        <w:rPr>
          <w:rFonts w:ascii="Arial" w:hAnsi="Arial" w:cs="Arial"/>
          <w:b/>
        </w:rPr>
        <w:t>Königlich reisen</w:t>
      </w:r>
      <w:r w:rsidR="002A3960" w:rsidRPr="002A3960">
        <w:rPr>
          <w:rFonts w:ascii="Arial" w:hAnsi="Arial" w:cs="Arial"/>
          <w:bCs/>
        </w:rPr>
        <w:br/>
        <w:t xml:space="preserve">Kutschen, Schlitten und Sänften des 17. und 18. Jahrhunderts – die kann man in der Remise am Schloss </w:t>
      </w:r>
      <w:proofErr w:type="spellStart"/>
      <w:r w:rsidR="002A3960" w:rsidRPr="002A3960">
        <w:rPr>
          <w:rFonts w:ascii="Arial" w:hAnsi="Arial" w:cs="Arial"/>
          <w:bCs/>
        </w:rPr>
        <w:t>Paretz</w:t>
      </w:r>
      <w:proofErr w:type="spellEnd"/>
      <w:r w:rsidR="002A3960" w:rsidRPr="002A3960">
        <w:rPr>
          <w:rFonts w:ascii="Arial" w:hAnsi="Arial" w:cs="Arial"/>
          <w:bCs/>
        </w:rPr>
        <w:t xml:space="preserve"> im Havelland bestaunen. Bei einer Familienführung am </w:t>
      </w:r>
      <w:r w:rsidR="002A3960" w:rsidRPr="0076177E">
        <w:rPr>
          <w:rFonts w:ascii="Arial" w:hAnsi="Arial" w:cs="Arial"/>
          <w:b/>
          <w:bCs/>
        </w:rPr>
        <w:t>29. Januar 2023</w:t>
      </w:r>
      <w:r w:rsidR="002A3960" w:rsidRPr="002A3960">
        <w:rPr>
          <w:rFonts w:ascii="Arial" w:hAnsi="Arial" w:cs="Arial"/>
          <w:bCs/>
        </w:rPr>
        <w:t xml:space="preserve"> um 15 Uhr für Kinder </w:t>
      </w:r>
      <w:r w:rsidR="0076177E">
        <w:rPr>
          <w:rFonts w:ascii="Arial" w:hAnsi="Arial" w:cs="Arial"/>
          <w:bCs/>
        </w:rPr>
        <w:t>(ab 6 Jahre)</w:t>
      </w:r>
      <w:r w:rsidR="002A3960" w:rsidRPr="002A3960">
        <w:rPr>
          <w:rFonts w:ascii="Arial" w:hAnsi="Arial" w:cs="Arial"/>
          <w:bCs/>
        </w:rPr>
        <w:t xml:space="preserve"> gibt es spannende Einblicke in diese Zeit und wie man sich damals fortbewegte. Und so geht es dabei Fragen nach wie: Gibt es wirklich einen Wurstschlitten? Haben die Leute früher tatsächlich Ziegen vor eine Kutsche gespannt? Und wie sahen Löschfahrzeuge aus, als es noch keine Feuerwehrautos gab? Treffpunkt ist an der Schlosskasse. </w:t>
      </w:r>
      <w:r w:rsidR="002A3960" w:rsidRPr="0076177E">
        <w:rPr>
          <w:rFonts w:ascii="Arial" w:hAnsi="Arial" w:cs="Arial"/>
          <w:b/>
          <w:bCs/>
        </w:rPr>
        <w:t>Weitere Informationen unter</w:t>
      </w:r>
      <w:r w:rsidR="002A3960" w:rsidRPr="002A3960">
        <w:rPr>
          <w:rFonts w:ascii="Arial" w:hAnsi="Arial" w:cs="Arial"/>
          <w:bCs/>
        </w:rPr>
        <w:t xml:space="preserve">: </w:t>
      </w:r>
      <w:hyperlink r:id="rId7" w:history="1">
        <w:r w:rsidR="00063310" w:rsidRPr="00695723">
          <w:rPr>
            <w:rStyle w:val="Hyperlink"/>
            <w:rFonts w:ascii="Arial" w:hAnsi="Arial" w:cs="Arial"/>
            <w:bCs/>
          </w:rPr>
          <w:t>www.spsg.de</w:t>
        </w:r>
      </w:hyperlink>
      <w:r w:rsidR="00063310">
        <w:rPr>
          <w:rFonts w:ascii="Arial" w:hAnsi="Arial" w:cs="Arial"/>
          <w:bCs/>
        </w:rPr>
        <w:br/>
      </w:r>
      <w:r w:rsidR="00063310">
        <w:rPr>
          <w:rFonts w:ascii="Arial" w:hAnsi="Arial" w:cs="Arial"/>
          <w:bCs/>
        </w:rPr>
        <w:br/>
      </w:r>
      <w:r w:rsidR="002A3960" w:rsidRPr="002A3960">
        <w:rPr>
          <w:rFonts w:ascii="Arial" w:hAnsi="Arial" w:cs="Arial"/>
          <w:b/>
        </w:rPr>
        <w:t>Auf Zeitreise</w:t>
      </w:r>
      <w:r w:rsidR="002A3960">
        <w:rPr>
          <w:rFonts w:ascii="Arial" w:hAnsi="Arial" w:cs="Arial"/>
          <w:b/>
        </w:rPr>
        <w:br/>
      </w:r>
      <w:r w:rsidR="002A3960" w:rsidRPr="002A3960">
        <w:rPr>
          <w:rFonts w:ascii="Arial" w:hAnsi="Arial" w:cs="Arial"/>
          <w:bCs/>
        </w:rPr>
        <w:t xml:space="preserve">In der imposanten Slawenburg </w:t>
      </w:r>
      <w:proofErr w:type="spellStart"/>
      <w:r w:rsidR="002A3960" w:rsidRPr="002A3960">
        <w:rPr>
          <w:rFonts w:ascii="Arial" w:hAnsi="Arial" w:cs="Arial"/>
          <w:bCs/>
        </w:rPr>
        <w:t>Raddusch</w:t>
      </w:r>
      <w:proofErr w:type="spellEnd"/>
      <w:r w:rsidR="002A3960" w:rsidRPr="002A3960">
        <w:rPr>
          <w:rFonts w:ascii="Arial" w:hAnsi="Arial" w:cs="Arial"/>
          <w:bCs/>
        </w:rPr>
        <w:t>, am ausgegrabenen Originalstandort, befindet sich im Spreewald eine der modernsten Archäologie-Ausstellungen Deutschlands. Ein Ort also für Geschichte und Geschichten</w:t>
      </w:r>
      <w:r w:rsidR="0076177E">
        <w:rPr>
          <w:rFonts w:ascii="Arial" w:hAnsi="Arial" w:cs="Arial"/>
          <w:bCs/>
        </w:rPr>
        <w:t>. Hier wird</w:t>
      </w:r>
      <w:r w:rsidR="002A3960" w:rsidRPr="002A3960">
        <w:rPr>
          <w:rFonts w:ascii="Arial" w:hAnsi="Arial" w:cs="Arial"/>
          <w:bCs/>
        </w:rPr>
        <w:t xml:space="preserve"> am </w:t>
      </w:r>
      <w:r w:rsidR="002A3960" w:rsidRPr="0076177E">
        <w:rPr>
          <w:rFonts w:ascii="Arial" w:hAnsi="Arial" w:cs="Arial"/>
          <w:b/>
          <w:bCs/>
        </w:rPr>
        <w:t>29. Januar 2023</w:t>
      </w:r>
      <w:r w:rsidR="002A3960" w:rsidRPr="002A3960">
        <w:rPr>
          <w:rFonts w:ascii="Arial" w:hAnsi="Arial" w:cs="Arial"/>
          <w:bCs/>
        </w:rPr>
        <w:t xml:space="preserve"> von 11 bis 12 Uhr </w:t>
      </w:r>
      <w:r w:rsidR="0076177E">
        <w:rPr>
          <w:rFonts w:ascii="Arial" w:hAnsi="Arial" w:cs="Arial"/>
          <w:bCs/>
        </w:rPr>
        <w:t xml:space="preserve">das </w:t>
      </w:r>
      <w:r w:rsidR="002A3960" w:rsidRPr="002A3960">
        <w:rPr>
          <w:rFonts w:ascii="Arial" w:hAnsi="Arial" w:cs="Arial"/>
          <w:bCs/>
        </w:rPr>
        <w:t xml:space="preserve">„Wintermärchen mit </w:t>
      </w:r>
      <w:proofErr w:type="spellStart"/>
      <w:r w:rsidR="002A3960" w:rsidRPr="002A3960">
        <w:rPr>
          <w:rFonts w:ascii="Arial" w:hAnsi="Arial" w:cs="Arial"/>
          <w:bCs/>
        </w:rPr>
        <w:t>Malima</w:t>
      </w:r>
      <w:proofErr w:type="spellEnd"/>
      <w:r w:rsidR="002A3960" w:rsidRPr="002A3960">
        <w:rPr>
          <w:rFonts w:ascii="Arial" w:hAnsi="Arial" w:cs="Arial"/>
          <w:bCs/>
        </w:rPr>
        <w:t>“</w:t>
      </w:r>
      <w:r w:rsidR="0076177E">
        <w:rPr>
          <w:rFonts w:ascii="Arial" w:hAnsi="Arial" w:cs="Arial"/>
          <w:bCs/>
        </w:rPr>
        <w:t xml:space="preserve"> gezeigt</w:t>
      </w:r>
      <w:r w:rsidR="002A3960" w:rsidRPr="002A3960">
        <w:rPr>
          <w:rFonts w:ascii="Arial" w:hAnsi="Arial" w:cs="Arial"/>
          <w:bCs/>
        </w:rPr>
        <w:t xml:space="preserve">. Und am </w:t>
      </w:r>
      <w:r w:rsidR="002A3960" w:rsidRPr="0076177E">
        <w:rPr>
          <w:rFonts w:ascii="Arial" w:hAnsi="Arial" w:cs="Arial"/>
          <w:b/>
          <w:bCs/>
        </w:rPr>
        <w:t xml:space="preserve">30. Januar </w:t>
      </w:r>
      <w:r w:rsidR="0076177E" w:rsidRPr="0076177E">
        <w:rPr>
          <w:rFonts w:ascii="Arial" w:hAnsi="Arial" w:cs="Arial"/>
          <w:b/>
          <w:bCs/>
        </w:rPr>
        <w:t>2023</w:t>
      </w:r>
      <w:r w:rsidR="0076177E">
        <w:rPr>
          <w:rFonts w:ascii="Arial" w:hAnsi="Arial" w:cs="Arial"/>
          <w:bCs/>
        </w:rPr>
        <w:t xml:space="preserve"> </w:t>
      </w:r>
      <w:r w:rsidR="002A3960" w:rsidRPr="002A3960">
        <w:rPr>
          <w:rFonts w:ascii="Arial" w:hAnsi="Arial" w:cs="Arial"/>
          <w:bCs/>
        </w:rPr>
        <w:t xml:space="preserve">geht es bei einem Workshop um Holz-, Leder- und Knochenbearbeitung und </w:t>
      </w:r>
      <w:r w:rsidR="0076177E">
        <w:rPr>
          <w:rFonts w:ascii="Arial" w:hAnsi="Arial" w:cs="Arial"/>
          <w:bCs/>
        </w:rPr>
        <w:t xml:space="preserve">um </w:t>
      </w:r>
      <w:r w:rsidR="002A3960" w:rsidRPr="002A3960">
        <w:rPr>
          <w:rFonts w:ascii="Arial" w:hAnsi="Arial" w:cs="Arial"/>
          <w:bCs/>
        </w:rPr>
        <w:t>die Frage</w:t>
      </w:r>
      <w:r w:rsidR="0076177E">
        <w:rPr>
          <w:rFonts w:ascii="Arial" w:hAnsi="Arial" w:cs="Arial"/>
          <w:bCs/>
        </w:rPr>
        <w:t>n</w:t>
      </w:r>
      <w:r w:rsidR="002A3960" w:rsidRPr="002A3960">
        <w:rPr>
          <w:rFonts w:ascii="Arial" w:hAnsi="Arial" w:cs="Arial"/>
          <w:bCs/>
        </w:rPr>
        <w:t xml:space="preserve"> „Wie wurde in den verschiedenen Mensch</w:t>
      </w:r>
      <w:r w:rsidR="0076177E">
        <w:rPr>
          <w:rFonts w:ascii="Arial" w:hAnsi="Arial" w:cs="Arial"/>
          <w:bCs/>
        </w:rPr>
        <w:t>h</w:t>
      </w:r>
      <w:r w:rsidR="002A3960" w:rsidRPr="002A3960">
        <w:rPr>
          <w:rFonts w:ascii="Arial" w:hAnsi="Arial" w:cs="Arial"/>
          <w:bCs/>
        </w:rPr>
        <w:t xml:space="preserve">eitsepochen welches Material bearbeitet, wofür wurde Holz verwendet und wie hat man es gesägt?“. </w:t>
      </w:r>
      <w:r w:rsidR="0076177E">
        <w:rPr>
          <w:rFonts w:ascii="Arial" w:hAnsi="Arial" w:cs="Arial"/>
          <w:bCs/>
        </w:rPr>
        <w:t>„</w:t>
      </w:r>
      <w:r w:rsidR="002A3960" w:rsidRPr="002A3960">
        <w:rPr>
          <w:rFonts w:ascii="Arial" w:hAnsi="Arial" w:cs="Arial"/>
          <w:bCs/>
        </w:rPr>
        <w:t>Was konnten die Menschen mit Leder alles anstellen und wofür waren Tierknochen im Alltag tauglich?</w:t>
      </w:r>
      <w:r w:rsidR="0076177E">
        <w:rPr>
          <w:rFonts w:ascii="Arial" w:hAnsi="Arial" w:cs="Arial"/>
          <w:bCs/>
        </w:rPr>
        <w:t>“</w:t>
      </w:r>
      <w:r w:rsidR="002A3960" w:rsidRPr="002A3960">
        <w:rPr>
          <w:rFonts w:ascii="Arial" w:hAnsi="Arial" w:cs="Arial"/>
          <w:bCs/>
        </w:rPr>
        <w:t xml:space="preserve"> In der Slawenburg </w:t>
      </w:r>
      <w:proofErr w:type="spellStart"/>
      <w:r w:rsidR="0076177E">
        <w:rPr>
          <w:rFonts w:ascii="Arial" w:hAnsi="Arial" w:cs="Arial"/>
          <w:bCs/>
        </w:rPr>
        <w:t>Raddusch</w:t>
      </w:r>
      <w:proofErr w:type="spellEnd"/>
      <w:r w:rsidR="0076177E">
        <w:rPr>
          <w:rFonts w:ascii="Arial" w:hAnsi="Arial" w:cs="Arial"/>
          <w:bCs/>
        </w:rPr>
        <w:t xml:space="preserve"> </w:t>
      </w:r>
      <w:r w:rsidR="002A3960" w:rsidRPr="002A3960">
        <w:rPr>
          <w:rFonts w:ascii="Arial" w:hAnsi="Arial" w:cs="Arial"/>
          <w:bCs/>
        </w:rPr>
        <w:t xml:space="preserve">kann man es ausprobieren und altes Handwerk neu entdecken. </w:t>
      </w:r>
      <w:r w:rsidR="0076177E">
        <w:rPr>
          <w:rFonts w:ascii="Arial" w:hAnsi="Arial" w:cs="Arial"/>
          <w:bCs/>
        </w:rPr>
        <w:br/>
      </w:r>
      <w:r w:rsidR="002A3960" w:rsidRPr="0076177E">
        <w:rPr>
          <w:rFonts w:ascii="Arial" w:hAnsi="Arial" w:cs="Arial"/>
          <w:b/>
          <w:bCs/>
        </w:rPr>
        <w:t xml:space="preserve">Weitere </w:t>
      </w:r>
      <w:r w:rsidR="0055767E" w:rsidRPr="0076177E">
        <w:rPr>
          <w:rFonts w:ascii="Arial" w:hAnsi="Arial" w:cs="Arial"/>
          <w:b/>
          <w:bCs/>
        </w:rPr>
        <w:t>I</w:t>
      </w:r>
      <w:r w:rsidR="002A3960" w:rsidRPr="0076177E">
        <w:rPr>
          <w:rFonts w:ascii="Arial" w:hAnsi="Arial" w:cs="Arial"/>
          <w:b/>
          <w:bCs/>
        </w:rPr>
        <w:t>nformationen unter</w:t>
      </w:r>
      <w:r w:rsidR="002A3960" w:rsidRPr="002A3960">
        <w:rPr>
          <w:rFonts w:ascii="Arial" w:hAnsi="Arial" w:cs="Arial"/>
          <w:bCs/>
        </w:rPr>
        <w:t xml:space="preserve">: </w:t>
      </w:r>
      <w:hyperlink r:id="rId8" w:history="1">
        <w:r w:rsidR="0055767E" w:rsidRPr="00695723">
          <w:rPr>
            <w:rStyle w:val="Hyperlink"/>
            <w:rFonts w:ascii="Arial" w:hAnsi="Arial" w:cs="Arial"/>
            <w:bCs/>
          </w:rPr>
          <w:t>www.slawenburg-raddusch.de</w:t>
        </w:r>
      </w:hyperlink>
      <w:r w:rsidR="00063310">
        <w:rPr>
          <w:rFonts w:ascii="Arial" w:hAnsi="Arial" w:cs="Arial"/>
          <w:bCs/>
        </w:rPr>
        <w:br/>
      </w:r>
      <w:r w:rsidR="00063310">
        <w:rPr>
          <w:rFonts w:ascii="Arial" w:hAnsi="Arial" w:cs="Arial"/>
          <w:bCs/>
        </w:rPr>
        <w:br/>
      </w:r>
    </w:p>
    <w:p w14:paraId="2D36323C" w14:textId="22F1EF3C" w:rsidR="00DD5C19" w:rsidRPr="00980A90" w:rsidRDefault="00063310" w:rsidP="002A3960">
      <w:pPr>
        <w:rPr>
          <w:rFonts w:ascii="Arial" w:eastAsia="Times New Roman" w:hAnsi="Arial" w:cs="Arial"/>
          <w:color w:val="0000FF"/>
          <w:u w:val="single"/>
          <w:lang w:eastAsia="de-DE"/>
        </w:rPr>
      </w:pPr>
      <w:r w:rsidRPr="00063310">
        <w:rPr>
          <w:rFonts w:ascii="Arial" w:hAnsi="Arial" w:cs="Arial"/>
          <w:b/>
        </w:rPr>
        <w:lastRenderedPageBreak/>
        <w:t>Raus aus der Winterpause</w:t>
      </w:r>
      <w:r>
        <w:rPr>
          <w:rFonts w:ascii="Arial" w:hAnsi="Arial" w:cs="Arial"/>
          <w:b/>
        </w:rPr>
        <w:br/>
      </w:r>
      <w:r w:rsidRPr="00063310">
        <w:rPr>
          <w:rFonts w:ascii="Arial" w:hAnsi="Arial" w:cs="Arial"/>
          <w:bCs/>
        </w:rPr>
        <w:t>Obwohl es draußen noch kalt und ungemütlich ist, kommen bei einigen Tieren</w:t>
      </w:r>
      <w:r>
        <w:rPr>
          <w:rFonts w:ascii="Arial" w:hAnsi="Arial" w:cs="Arial"/>
          <w:bCs/>
        </w:rPr>
        <w:t xml:space="preserve"> </w:t>
      </w:r>
      <w:r w:rsidRPr="00063310">
        <w:rPr>
          <w:rFonts w:ascii="Arial" w:hAnsi="Arial" w:cs="Arial"/>
          <w:bCs/>
        </w:rPr>
        <w:t>schon Frühlingsgefühle auf. Schließlich gilt</w:t>
      </w:r>
      <w:r>
        <w:rPr>
          <w:rFonts w:ascii="Arial" w:hAnsi="Arial" w:cs="Arial"/>
          <w:bCs/>
        </w:rPr>
        <w:t xml:space="preserve"> </w:t>
      </w:r>
      <w:r w:rsidRPr="00063310">
        <w:rPr>
          <w:rFonts w:ascii="Arial" w:hAnsi="Arial" w:cs="Arial"/>
          <w:bCs/>
        </w:rPr>
        <w:t>es, den Start ins neue Jahr gut vorzubereiten. Es werden Reviere besetzt,</w:t>
      </w:r>
      <w:r>
        <w:rPr>
          <w:rFonts w:ascii="Arial" w:hAnsi="Arial" w:cs="Arial"/>
          <w:bCs/>
        </w:rPr>
        <w:t xml:space="preserve"> </w:t>
      </w:r>
      <w:r w:rsidRPr="00063310">
        <w:rPr>
          <w:rFonts w:ascii="Arial" w:hAnsi="Arial" w:cs="Arial"/>
          <w:bCs/>
        </w:rPr>
        <w:t>verteidigt und Partnerschaften geknüpft.</w:t>
      </w:r>
      <w:r>
        <w:rPr>
          <w:rFonts w:ascii="Arial" w:hAnsi="Arial" w:cs="Arial"/>
          <w:bCs/>
        </w:rPr>
        <w:t xml:space="preserve"> </w:t>
      </w:r>
      <w:r w:rsidR="0055767E">
        <w:rPr>
          <w:rFonts w:ascii="Arial" w:hAnsi="Arial" w:cs="Arial"/>
          <w:bCs/>
        </w:rPr>
        <w:t xml:space="preserve">Die </w:t>
      </w:r>
      <w:r w:rsidRPr="00063310">
        <w:rPr>
          <w:rFonts w:ascii="Arial" w:hAnsi="Arial" w:cs="Arial"/>
          <w:bCs/>
        </w:rPr>
        <w:t>Kinder erfahren</w:t>
      </w:r>
      <w:r>
        <w:rPr>
          <w:rFonts w:ascii="Arial" w:hAnsi="Arial" w:cs="Arial"/>
          <w:bCs/>
        </w:rPr>
        <w:t xml:space="preserve"> beim Winterferienprogramm des Naturkundemuseums Potsdam am </w:t>
      </w:r>
      <w:r w:rsidRPr="0076177E">
        <w:rPr>
          <w:rFonts w:ascii="Arial" w:hAnsi="Arial" w:cs="Arial"/>
          <w:b/>
          <w:bCs/>
        </w:rPr>
        <w:t>1. und 2. Februar 2023</w:t>
      </w:r>
      <w:r>
        <w:rPr>
          <w:rFonts w:ascii="Arial" w:hAnsi="Arial" w:cs="Arial"/>
          <w:bCs/>
        </w:rPr>
        <w:t xml:space="preserve"> um 16.30 Uhr</w:t>
      </w:r>
      <w:r w:rsidRPr="00063310">
        <w:rPr>
          <w:rFonts w:ascii="Arial" w:hAnsi="Arial" w:cs="Arial"/>
          <w:bCs/>
        </w:rPr>
        <w:t>, wie Seeadler, Erdkröte</w:t>
      </w:r>
      <w:r>
        <w:rPr>
          <w:rFonts w:ascii="Arial" w:hAnsi="Arial" w:cs="Arial"/>
          <w:bCs/>
        </w:rPr>
        <w:t xml:space="preserve"> </w:t>
      </w:r>
      <w:r w:rsidRPr="00063310">
        <w:rPr>
          <w:rFonts w:ascii="Arial" w:hAnsi="Arial" w:cs="Arial"/>
          <w:bCs/>
        </w:rPr>
        <w:t>und Hummel in den Frühling starten und</w:t>
      </w:r>
      <w:r>
        <w:rPr>
          <w:rFonts w:ascii="Arial" w:hAnsi="Arial" w:cs="Arial"/>
          <w:bCs/>
        </w:rPr>
        <w:t xml:space="preserve"> </w:t>
      </w:r>
      <w:r w:rsidRPr="00063310">
        <w:rPr>
          <w:rFonts w:ascii="Arial" w:hAnsi="Arial" w:cs="Arial"/>
          <w:bCs/>
        </w:rPr>
        <w:t>basteln im Anschluss ein Andenken</w:t>
      </w:r>
      <w:r>
        <w:rPr>
          <w:rFonts w:ascii="Arial" w:hAnsi="Arial" w:cs="Arial"/>
          <w:bCs/>
        </w:rPr>
        <w:t>. Geeignet a</w:t>
      </w:r>
      <w:r w:rsidRPr="00063310">
        <w:rPr>
          <w:rFonts w:ascii="Arial" w:hAnsi="Arial" w:cs="Arial"/>
          <w:bCs/>
        </w:rPr>
        <w:t>b 6 Jahre</w:t>
      </w:r>
      <w:r>
        <w:rPr>
          <w:rFonts w:ascii="Arial" w:hAnsi="Arial" w:cs="Arial"/>
          <w:bCs/>
        </w:rPr>
        <w:t xml:space="preserve">, Anmeldung unter </w:t>
      </w:r>
      <w:r w:rsidR="0076177E">
        <w:rPr>
          <w:rFonts w:ascii="Arial" w:hAnsi="Arial" w:cs="Arial"/>
          <w:bCs/>
        </w:rPr>
        <w:t xml:space="preserve">der </w:t>
      </w:r>
      <w:proofErr w:type="spellStart"/>
      <w:r w:rsidR="0076177E">
        <w:rPr>
          <w:rFonts w:ascii="Arial" w:hAnsi="Arial" w:cs="Arial"/>
          <w:bCs/>
        </w:rPr>
        <w:t>Telefonummer</w:t>
      </w:r>
      <w:proofErr w:type="spellEnd"/>
      <w:r w:rsidR="0076177E">
        <w:rPr>
          <w:rFonts w:ascii="Arial" w:hAnsi="Arial" w:cs="Arial"/>
          <w:bCs/>
        </w:rPr>
        <w:t xml:space="preserve"> </w:t>
      </w:r>
      <w:r w:rsidRPr="00063310">
        <w:rPr>
          <w:rFonts w:ascii="Arial" w:hAnsi="Arial" w:cs="Arial"/>
          <w:bCs/>
        </w:rPr>
        <w:t>0331 289-6707</w:t>
      </w:r>
      <w:r>
        <w:rPr>
          <w:rFonts w:ascii="Arial" w:hAnsi="Arial" w:cs="Arial"/>
          <w:bCs/>
        </w:rPr>
        <w:t xml:space="preserve">. </w:t>
      </w:r>
      <w:r w:rsidRPr="0076177E">
        <w:rPr>
          <w:rFonts w:ascii="Arial" w:hAnsi="Arial" w:cs="Arial"/>
          <w:b/>
          <w:bCs/>
        </w:rPr>
        <w:t>Weitere Informationen</w:t>
      </w:r>
      <w:r w:rsidR="0076177E">
        <w:rPr>
          <w:rFonts w:ascii="Arial" w:hAnsi="Arial" w:cs="Arial"/>
          <w:b/>
          <w:bCs/>
        </w:rPr>
        <w:t xml:space="preserve"> unter</w:t>
      </w:r>
      <w:r>
        <w:rPr>
          <w:rFonts w:ascii="Arial" w:hAnsi="Arial" w:cs="Arial"/>
          <w:bCs/>
        </w:rPr>
        <w:t xml:space="preserve">: </w:t>
      </w:r>
      <w:hyperlink r:id="rId9" w:history="1">
        <w:r w:rsidRPr="00695723">
          <w:rPr>
            <w:rStyle w:val="Hyperlink"/>
            <w:rFonts w:ascii="Arial" w:hAnsi="Arial" w:cs="Arial"/>
            <w:bCs/>
          </w:rPr>
          <w:t>www.naturkundemuseum-potsdam.de</w:t>
        </w:r>
      </w:hyperlink>
      <w:r>
        <w:rPr>
          <w:rFonts w:ascii="Arial" w:hAnsi="Arial" w:cs="Arial"/>
          <w:bCs/>
        </w:rPr>
        <w:br/>
      </w:r>
      <w:r>
        <w:rPr>
          <w:rFonts w:ascii="Arial" w:hAnsi="Arial" w:cs="Arial"/>
          <w:bCs/>
        </w:rPr>
        <w:br/>
      </w:r>
      <w:r w:rsidR="002A3960" w:rsidRPr="002A3960">
        <w:rPr>
          <w:rFonts w:ascii="Arial" w:hAnsi="Arial" w:cs="Arial"/>
          <w:b/>
        </w:rPr>
        <w:t>Trickfilmwerkstatt</w:t>
      </w:r>
      <w:r w:rsidR="002A3960">
        <w:rPr>
          <w:rFonts w:ascii="Arial" w:hAnsi="Arial" w:cs="Arial"/>
          <w:b/>
        </w:rPr>
        <w:br/>
      </w:r>
      <w:r w:rsidR="002A3960" w:rsidRPr="002A3960">
        <w:rPr>
          <w:rFonts w:ascii="Arial" w:hAnsi="Arial" w:cs="Arial"/>
          <w:bCs/>
        </w:rPr>
        <w:t xml:space="preserve">Am </w:t>
      </w:r>
      <w:r w:rsidR="002A3960" w:rsidRPr="003B6ED4">
        <w:rPr>
          <w:rFonts w:ascii="Arial" w:hAnsi="Arial" w:cs="Arial"/>
          <w:b/>
          <w:bCs/>
        </w:rPr>
        <w:t>3. Februar 2023</w:t>
      </w:r>
      <w:r w:rsidR="002A3960" w:rsidRPr="002A3960">
        <w:rPr>
          <w:rFonts w:ascii="Arial" w:hAnsi="Arial" w:cs="Arial"/>
          <w:bCs/>
        </w:rPr>
        <w:t xml:space="preserve"> können die Jüngsten schon einmal ihre „Film-Karriere“ starten mit der sogenannten „Stop</w:t>
      </w:r>
      <w:r w:rsidR="003B6ED4">
        <w:rPr>
          <w:rFonts w:ascii="Arial" w:hAnsi="Arial" w:cs="Arial"/>
          <w:bCs/>
        </w:rPr>
        <w:t>p</w:t>
      </w:r>
      <w:r w:rsidR="002A3960" w:rsidRPr="002A3960">
        <w:rPr>
          <w:rFonts w:ascii="Arial" w:hAnsi="Arial" w:cs="Arial"/>
          <w:bCs/>
        </w:rPr>
        <w:t>-Motion-Animation“. Das Besondere dabei ist, dass jede</w:t>
      </w:r>
      <w:r w:rsidR="003B6ED4">
        <w:rPr>
          <w:rFonts w:ascii="Arial" w:hAnsi="Arial" w:cs="Arial"/>
          <w:bCs/>
        </w:rPr>
        <w:t xml:space="preserve"> und jeder eine Animationskünstler</w:t>
      </w:r>
      <w:r w:rsidR="002A3960" w:rsidRPr="002A3960">
        <w:rPr>
          <w:rFonts w:ascii="Arial" w:hAnsi="Arial" w:cs="Arial"/>
          <w:bCs/>
        </w:rPr>
        <w:t xml:space="preserve">in </w:t>
      </w:r>
      <w:r w:rsidR="003B6ED4">
        <w:rPr>
          <w:rFonts w:ascii="Arial" w:hAnsi="Arial" w:cs="Arial"/>
          <w:bCs/>
        </w:rPr>
        <w:t xml:space="preserve">oder -künstler </w:t>
      </w:r>
      <w:r w:rsidR="002A3960" w:rsidRPr="002A3960">
        <w:rPr>
          <w:rFonts w:ascii="Arial" w:hAnsi="Arial" w:cs="Arial"/>
          <w:bCs/>
        </w:rPr>
        <w:t>sein kann. In diesem Ferienkurs im Brandenburgischen Landesmuseum für moderne Kunst (BLMK) im Seeland Oder-Spree lernen Kinder nicht nur gemeinsam mit der Illustratorin und Animationskünstlerin Marie Schwab Grundlagen und simple Techniken der Animationskunst kennen. Vielmehr tauchen sie in die Welt</w:t>
      </w:r>
      <w:r w:rsidR="003B6ED4">
        <w:rPr>
          <w:rFonts w:ascii="Arial" w:hAnsi="Arial" w:cs="Arial"/>
          <w:bCs/>
        </w:rPr>
        <w:t xml:space="preserve"> der Filmkunst ein und gestalten</w:t>
      </w:r>
      <w:r w:rsidR="002A3960" w:rsidRPr="002A3960">
        <w:rPr>
          <w:rFonts w:ascii="Arial" w:hAnsi="Arial" w:cs="Arial"/>
          <w:bCs/>
        </w:rPr>
        <w:t xml:space="preserve"> am Ende ihren eigenen Trickfilm, der im Anschluss auch ausgestellt und via </w:t>
      </w:r>
      <w:proofErr w:type="spellStart"/>
      <w:r w:rsidR="002A3960" w:rsidRPr="002A3960">
        <w:rPr>
          <w:rFonts w:ascii="Arial" w:hAnsi="Arial" w:cs="Arial"/>
          <w:bCs/>
        </w:rPr>
        <w:t>Social</w:t>
      </w:r>
      <w:proofErr w:type="spellEnd"/>
      <w:r w:rsidR="002A3960" w:rsidRPr="002A3960">
        <w:rPr>
          <w:rFonts w:ascii="Arial" w:hAnsi="Arial" w:cs="Arial"/>
          <w:bCs/>
        </w:rPr>
        <w:t xml:space="preserve"> Media veröffentlicht wird. Der Kurs in Frankfurt</w:t>
      </w:r>
      <w:r w:rsidR="003B6ED4">
        <w:rPr>
          <w:rFonts w:ascii="Arial" w:hAnsi="Arial" w:cs="Arial"/>
          <w:bCs/>
        </w:rPr>
        <w:t xml:space="preserve"> (</w:t>
      </w:r>
      <w:r w:rsidR="002A3960" w:rsidRPr="002A3960">
        <w:rPr>
          <w:rFonts w:ascii="Arial" w:hAnsi="Arial" w:cs="Arial"/>
          <w:bCs/>
        </w:rPr>
        <w:t>Oder</w:t>
      </w:r>
      <w:r w:rsidR="003B6ED4">
        <w:rPr>
          <w:rFonts w:ascii="Arial" w:hAnsi="Arial" w:cs="Arial"/>
          <w:bCs/>
        </w:rPr>
        <w:t>)</w:t>
      </w:r>
      <w:r w:rsidR="002A3960" w:rsidRPr="002A3960">
        <w:rPr>
          <w:rFonts w:ascii="Arial" w:hAnsi="Arial" w:cs="Arial"/>
          <w:bCs/>
        </w:rPr>
        <w:t xml:space="preserve"> ist für Kinder ab 10 Jahren geeignet. </w:t>
      </w:r>
      <w:r w:rsidR="002A3960" w:rsidRPr="003B6ED4">
        <w:rPr>
          <w:rFonts w:ascii="Arial" w:hAnsi="Arial" w:cs="Arial"/>
          <w:b/>
          <w:bCs/>
        </w:rPr>
        <w:t>Weitere Informationen unter</w:t>
      </w:r>
      <w:r w:rsidR="002A3960" w:rsidRPr="002A3960">
        <w:rPr>
          <w:rFonts w:ascii="Arial" w:hAnsi="Arial" w:cs="Arial"/>
          <w:bCs/>
        </w:rPr>
        <w:t xml:space="preserve">: </w:t>
      </w:r>
      <w:hyperlink r:id="rId10" w:history="1">
        <w:r w:rsidRPr="00695723">
          <w:rPr>
            <w:rStyle w:val="Hyperlink"/>
            <w:rFonts w:ascii="Arial" w:hAnsi="Arial" w:cs="Arial"/>
            <w:bCs/>
          </w:rPr>
          <w:t>www.blmk.de</w:t>
        </w:r>
      </w:hyperlink>
      <w:r>
        <w:rPr>
          <w:rFonts w:ascii="Arial" w:hAnsi="Arial" w:cs="Arial"/>
          <w:bCs/>
        </w:rPr>
        <w:br/>
      </w:r>
      <w:r>
        <w:rPr>
          <w:rFonts w:ascii="Arial" w:hAnsi="Arial" w:cs="Arial"/>
          <w:bCs/>
        </w:rPr>
        <w:br/>
      </w:r>
      <w:r w:rsidR="002A3960" w:rsidRPr="002A3960">
        <w:rPr>
          <w:rFonts w:ascii="Arial" w:hAnsi="Arial" w:cs="Arial"/>
          <w:b/>
        </w:rPr>
        <w:t>Winter-Träume</w:t>
      </w:r>
      <w:r w:rsidR="002A3960">
        <w:rPr>
          <w:rFonts w:ascii="Arial" w:hAnsi="Arial" w:cs="Arial"/>
          <w:bCs/>
        </w:rPr>
        <w:br/>
      </w:r>
      <w:r w:rsidR="002A3960" w:rsidRPr="002A3960">
        <w:rPr>
          <w:rFonts w:ascii="Arial" w:hAnsi="Arial" w:cs="Arial"/>
          <w:bCs/>
        </w:rPr>
        <w:t xml:space="preserve">Anfang Februar wird sich der Schlosspark Oranienburg </w:t>
      </w:r>
      <w:r w:rsidR="003B6ED4">
        <w:rPr>
          <w:rFonts w:ascii="Arial" w:hAnsi="Arial" w:cs="Arial"/>
          <w:bCs/>
        </w:rPr>
        <w:t xml:space="preserve">im </w:t>
      </w:r>
      <w:proofErr w:type="spellStart"/>
      <w:r w:rsidR="003B6ED4">
        <w:rPr>
          <w:rFonts w:ascii="Arial" w:hAnsi="Arial" w:cs="Arial"/>
          <w:bCs/>
        </w:rPr>
        <w:t>Ruppiner</w:t>
      </w:r>
      <w:proofErr w:type="spellEnd"/>
      <w:r w:rsidR="003B6ED4">
        <w:rPr>
          <w:rFonts w:ascii="Arial" w:hAnsi="Arial" w:cs="Arial"/>
          <w:bCs/>
        </w:rPr>
        <w:t xml:space="preserve"> Seenland </w:t>
      </w:r>
      <w:r w:rsidR="002A3960" w:rsidRPr="002A3960">
        <w:rPr>
          <w:rFonts w:ascii="Arial" w:hAnsi="Arial" w:cs="Arial"/>
          <w:bCs/>
        </w:rPr>
        <w:t>in eine zauberhafte Fanta</w:t>
      </w:r>
      <w:r w:rsidR="003B6ED4">
        <w:rPr>
          <w:rFonts w:ascii="Arial" w:hAnsi="Arial" w:cs="Arial"/>
          <w:bCs/>
        </w:rPr>
        <w:t>sie- und Lichterwelt verwandeln.</w:t>
      </w:r>
      <w:r w:rsidR="002A3960" w:rsidRPr="002A3960">
        <w:rPr>
          <w:rFonts w:ascii="Arial" w:hAnsi="Arial" w:cs="Arial"/>
          <w:bCs/>
        </w:rPr>
        <w:t xml:space="preserve"> Dann trifft Poesie auf Lichterkunst. Illuminierte Skulpturen und Märchen können dann dort </w:t>
      </w:r>
      <w:r w:rsidR="003B6ED4">
        <w:rPr>
          <w:rFonts w:ascii="Arial" w:hAnsi="Arial" w:cs="Arial"/>
          <w:bCs/>
        </w:rPr>
        <w:t xml:space="preserve">vom </w:t>
      </w:r>
      <w:r w:rsidR="003B6ED4" w:rsidRPr="003B6ED4">
        <w:rPr>
          <w:rFonts w:ascii="Arial" w:hAnsi="Arial" w:cs="Arial"/>
          <w:b/>
          <w:bCs/>
        </w:rPr>
        <w:t xml:space="preserve">3. bis </w:t>
      </w:r>
      <w:r w:rsidR="002A3960" w:rsidRPr="003B6ED4">
        <w:rPr>
          <w:rFonts w:ascii="Arial" w:hAnsi="Arial" w:cs="Arial"/>
          <w:b/>
          <w:bCs/>
        </w:rPr>
        <w:t xml:space="preserve">5. Februar </w:t>
      </w:r>
      <w:r w:rsidR="003B6ED4" w:rsidRPr="003B6ED4">
        <w:rPr>
          <w:rFonts w:ascii="Arial" w:hAnsi="Arial" w:cs="Arial"/>
          <w:b/>
          <w:bCs/>
        </w:rPr>
        <w:t>2023</w:t>
      </w:r>
      <w:r w:rsidR="003B6ED4">
        <w:rPr>
          <w:rFonts w:ascii="Arial" w:hAnsi="Arial" w:cs="Arial"/>
          <w:bCs/>
        </w:rPr>
        <w:t xml:space="preserve"> </w:t>
      </w:r>
      <w:r w:rsidR="002A3960" w:rsidRPr="002A3960">
        <w:rPr>
          <w:rFonts w:ascii="Arial" w:hAnsi="Arial" w:cs="Arial"/>
          <w:bCs/>
        </w:rPr>
        <w:t xml:space="preserve">täglich von 16 bis 21 Uhr bestaunt werden. So werden die Lichtspiele beispielsweise durch Einspielungen unter anderem von Romy Schneider aus Tschaikowskys „Peter und der Wolf“ oder </w:t>
      </w:r>
      <w:proofErr w:type="spellStart"/>
      <w:r w:rsidR="002A3960" w:rsidRPr="002A3960">
        <w:rPr>
          <w:rFonts w:ascii="Arial" w:hAnsi="Arial" w:cs="Arial"/>
          <w:bCs/>
        </w:rPr>
        <w:t>Poetry-S</w:t>
      </w:r>
      <w:r w:rsidR="003B6ED4">
        <w:rPr>
          <w:rFonts w:ascii="Arial" w:hAnsi="Arial" w:cs="Arial"/>
          <w:bCs/>
        </w:rPr>
        <w:t>lamm</w:t>
      </w:r>
      <w:r w:rsidR="002A3960" w:rsidRPr="002A3960">
        <w:rPr>
          <w:rFonts w:ascii="Arial" w:hAnsi="Arial" w:cs="Arial"/>
          <w:bCs/>
        </w:rPr>
        <w:t>erin</w:t>
      </w:r>
      <w:proofErr w:type="spellEnd"/>
      <w:r w:rsidR="002A3960" w:rsidRPr="002A3960">
        <w:rPr>
          <w:rFonts w:ascii="Arial" w:hAnsi="Arial" w:cs="Arial"/>
          <w:bCs/>
        </w:rPr>
        <w:t xml:space="preserve"> Julia Engelmann mit ihrem Gedichterfolg „Eines Tages, Baby ...“ untermalt. Der Eintritt kostet 8</w:t>
      </w:r>
      <w:r w:rsidR="003B6ED4">
        <w:rPr>
          <w:rFonts w:ascii="Arial" w:hAnsi="Arial" w:cs="Arial"/>
          <w:bCs/>
        </w:rPr>
        <w:t xml:space="preserve"> Euro / e</w:t>
      </w:r>
      <w:r w:rsidR="002A3960" w:rsidRPr="002A3960">
        <w:rPr>
          <w:rFonts w:ascii="Arial" w:hAnsi="Arial" w:cs="Arial"/>
          <w:bCs/>
        </w:rPr>
        <w:t>rmäßigt &amp; Dauerkartenbesitzer 5</w:t>
      </w:r>
      <w:r w:rsidR="003B6ED4">
        <w:rPr>
          <w:rFonts w:ascii="Arial" w:hAnsi="Arial" w:cs="Arial"/>
          <w:bCs/>
        </w:rPr>
        <w:t xml:space="preserve"> Euro</w:t>
      </w:r>
      <w:r w:rsidR="002A3960" w:rsidRPr="002A3960">
        <w:rPr>
          <w:rFonts w:ascii="Arial" w:hAnsi="Arial" w:cs="Arial"/>
          <w:bCs/>
        </w:rPr>
        <w:t xml:space="preserve">. </w:t>
      </w:r>
      <w:r w:rsidR="003B6ED4">
        <w:rPr>
          <w:rFonts w:ascii="Arial" w:hAnsi="Arial" w:cs="Arial"/>
          <w:bCs/>
        </w:rPr>
        <w:br/>
      </w:r>
      <w:r w:rsidR="002A3960" w:rsidRPr="003B6ED4">
        <w:rPr>
          <w:rFonts w:ascii="Arial" w:hAnsi="Arial" w:cs="Arial"/>
          <w:b/>
          <w:bCs/>
        </w:rPr>
        <w:t>Weitere Informationen unter</w:t>
      </w:r>
      <w:r w:rsidR="002A3960" w:rsidRPr="002A3960">
        <w:rPr>
          <w:rFonts w:ascii="Arial" w:hAnsi="Arial" w:cs="Arial"/>
          <w:bCs/>
        </w:rPr>
        <w:t xml:space="preserve">: </w:t>
      </w:r>
      <w:hyperlink r:id="rId11" w:history="1">
        <w:r w:rsidRPr="00695723">
          <w:rPr>
            <w:rStyle w:val="Hyperlink"/>
            <w:rFonts w:ascii="Arial" w:hAnsi="Arial" w:cs="Arial"/>
            <w:bCs/>
          </w:rPr>
          <w:t>www.oranienburg-erleben.de</w:t>
        </w:r>
      </w:hyperlink>
      <w:r>
        <w:rPr>
          <w:rFonts w:ascii="Arial" w:hAnsi="Arial" w:cs="Arial"/>
          <w:bCs/>
        </w:rPr>
        <w:br/>
      </w:r>
      <w:r>
        <w:rPr>
          <w:rFonts w:ascii="Arial" w:hAnsi="Arial" w:cs="Arial"/>
          <w:bCs/>
        </w:rPr>
        <w:br/>
      </w:r>
      <w:r w:rsidR="002A3960" w:rsidRPr="002A3960">
        <w:rPr>
          <w:rFonts w:ascii="Arial" w:hAnsi="Arial" w:cs="Arial"/>
          <w:b/>
        </w:rPr>
        <w:t>Lichtspiel-Tanztheater</w:t>
      </w:r>
      <w:r w:rsidR="002A3960">
        <w:rPr>
          <w:rFonts w:ascii="Arial" w:hAnsi="Arial" w:cs="Arial"/>
          <w:b/>
        </w:rPr>
        <w:br/>
      </w:r>
      <w:r w:rsidR="002A3960" w:rsidRPr="002A3960">
        <w:rPr>
          <w:rFonts w:ascii="Arial" w:hAnsi="Arial" w:cs="Arial"/>
          <w:bCs/>
        </w:rPr>
        <w:t xml:space="preserve">Unter dem Titel „Das kleine Licht bin ich“ machen sich Licht und Schatten am </w:t>
      </w:r>
      <w:r w:rsidR="002A3960" w:rsidRPr="00EC2605">
        <w:rPr>
          <w:rFonts w:ascii="Arial" w:hAnsi="Arial" w:cs="Arial"/>
          <w:b/>
          <w:bCs/>
        </w:rPr>
        <w:t>5. Februar 2023</w:t>
      </w:r>
      <w:r w:rsidR="002A3960" w:rsidRPr="002A3960">
        <w:rPr>
          <w:rFonts w:ascii="Arial" w:hAnsi="Arial" w:cs="Arial"/>
          <w:bCs/>
        </w:rPr>
        <w:t xml:space="preserve"> in Potsdam im T-Werk auf, im großen Universum eine Welt aus Hell und Dunkel zu erschaffen. Doch so schnell wie die Lichtbilder erscheinen, entschwinden sie auch wieder und verwandeln sich in immer neue Fantasiegebilde. Im Wechselspiel von Helligkeit und Dunkelheit, von Tönen, Klängen und Stille, von Stillstand und Bewegung entsteht ein Traumtheater voller Zauberei und schönem Schein – im Internationalen Theater- und Theaterpädagogikzentrum </w:t>
      </w:r>
      <w:r w:rsidR="00EC2605">
        <w:rPr>
          <w:rFonts w:ascii="Arial" w:hAnsi="Arial" w:cs="Arial"/>
          <w:bCs/>
        </w:rPr>
        <w:t>an</w:t>
      </w:r>
      <w:r w:rsidR="002A3960" w:rsidRPr="002A3960">
        <w:rPr>
          <w:rFonts w:ascii="Arial" w:hAnsi="Arial" w:cs="Arial"/>
          <w:bCs/>
        </w:rPr>
        <w:t xml:space="preserve"> der Schiffbauergasse. Geeignet für </w:t>
      </w:r>
      <w:r w:rsidR="00EC2605">
        <w:rPr>
          <w:rFonts w:ascii="Arial" w:hAnsi="Arial" w:cs="Arial"/>
          <w:bCs/>
        </w:rPr>
        <w:t>Kinder</w:t>
      </w:r>
      <w:r w:rsidR="002A3960" w:rsidRPr="002A3960">
        <w:rPr>
          <w:rFonts w:ascii="Arial" w:hAnsi="Arial" w:cs="Arial"/>
          <w:bCs/>
        </w:rPr>
        <w:t xml:space="preserve"> ab 3 Jahren.</w:t>
      </w:r>
      <w:r w:rsidR="002A3960">
        <w:rPr>
          <w:rFonts w:ascii="Arial" w:hAnsi="Arial" w:cs="Arial"/>
          <w:bCs/>
        </w:rPr>
        <w:t xml:space="preserve"> </w:t>
      </w:r>
      <w:r w:rsidR="002A3960" w:rsidRPr="003B6ED4">
        <w:rPr>
          <w:rFonts w:ascii="Arial" w:hAnsi="Arial" w:cs="Arial"/>
          <w:b/>
          <w:bCs/>
        </w:rPr>
        <w:t>Weitere Informationen unter</w:t>
      </w:r>
      <w:r w:rsidR="002A3960" w:rsidRPr="002A3960">
        <w:rPr>
          <w:rFonts w:ascii="Arial" w:hAnsi="Arial" w:cs="Arial"/>
          <w:bCs/>
        </w:rPr>
        <w:t xml:space="preserve">: </w:t>
      </w:r>
      <w:hyperlink r:id="rId12" w:history="1">
        <w:r w:rsidR="002A3960" w:rsidRPr="00695723">
          <w:rPr>
            <w:rStyle w:val="Hyperlink"/>
            <w:rFonts w:ascii="Arial" w:hAnsi="Arial" w:cs="Arial"/>
            <w:bCs/>
          </w:rPr>
          <w:t>www.t-werk.de</w:t>
        </w:r>
      </w:hyperlink>
      <w:r>
        <w:rPr>
          <w:rFonts w:ascii="Arial" w:hAnsi="Arial" w:cs="Arial"/>
          <w:bCs/>
        </w:rPr>
        <w:br/>
      </w:r>
      <w:r>
        <w:rPr>
          <w:rFonts w:ascii="Arial" w:hAnsi="Arial" w:cs="Arial"/>
          <w:bCs/>
        </w:rPr>
        <w:br/>
      </w:r>
      <w:r w:rsidR="002A3960">
        <w:rPr>
          <w:rFonts w:ascii="Arial" w:hAnsi="Arial" w:cs="Arial"/>
          <w:bCs/>
        </w:rPr>
        <w:br/>
      </w:r>
      <w:r w:rsidR="002A3960" w:rsidRPr="002A3960">
        <w:rPr>
          <w:rFonts w:ascii="Arial" w:hAnsi="Arial" w:cs="Arial"/>
          <w:b/>
        </w:rPr>
        <w:t xml:space="preserve">Weitere Tipps für die </w:t>
      </w:r>
      <w:r w:rsidR="00EC2605">
        <w:rPr>
          <w:rFonts w:ascii="Arial" w:hAnsi="Arial" w:cs="Arial"/>
          <w:b/>
        </w:rPr>
        <w:t>Winter</w:t>
      </w:r>
      <w:bookmarkStart w:id="0" w:name="_GoBack"/>
      <w:bookmarkEnd w:id="0"/>
      <w:r w:rsidR="002A3960" w:rsidRPr="002A3960">
        <w:rPr>
          <w:rFonts w:ascii="Arial" w:hAnsi="Arial" w:cs="Arial"/>
          <w:b/>
        </w:rPr>
        <w:t xml:space="preserve">ferien gibt es auf: </w:t>
      </w:r>
      <w:r w:rsidR="002A3960" w:rsidRPr="002A3960">
        <w:rPr>
          <w:rFonts w:ascii="Arial" w:hAnsi="Arial" w:cs="Arial"/>
          <w:b/>
        </w:rPr>
        <w:br/>
      </w:r>
      <w:hyperlink r:id="rId13" w:history="1">
        <w:r w:rsidRPr="00695723">
          <w:rPr>
            <w:rStyle w:val="Hyperlink"/>
            <w:rFonts w:ascii="Arial" w:hAnsi="Arial" w:cs="Arial"/>
            <w:bCs/>
          </w:rPr>
          <w:t>www.reiseland-brandenburg.de/veranstaltungen</w:t>
        </w:r>
      </w:hyperlink>
    </w:p>
    <w:sectPr w:rsidR="00DD5C19" w:rsidRPr="00980A90">
      <w:headerReference w:type="default" r:id="rId14"/>
      <w:footerReference w:type="defaul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59371" w14:textId="77777777" w:rsidR="004F08C8" w:rsidRDefault="004F08C8">
      <w:pPr>
        <w:spacing w:after="0" w:line="240" w:lineRule="auto"/>
      </w:pPr>
      <w:r>
        <w:separator/>
      </w:r>
    </w:p>
  </w:endnote>
  <w:endnote w:type="continuationSeparator" w:id="0">
    <w:p w14:paraId="5139CB1A" w14:textId="77777777" w:rsidR="004F08C8" w:rsidRDefault="004F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EC2605">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EC26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73199" w14:textId="77777777" w:rsidR="004F08C8" w:rsidRDefault="004F08C8">
      <w:pPr>
        <w:spacing w:after="0" w:line="240" w:lineRule="auto"/>
      </w:pPr>
      <w:r>
        <w:rPr>
          <w:color w:val="000000"/>
        </w:rPr>
        <w:separator/>
      </w:r>
    </w:p>
  </w:footnote>
  <w:footnote w:type="continuationSeparator" w:id="0">
    <w:p w14:paraId="23B336D4" w14:textId="77777777" w:rsidR="004F08C8" w:rsidRDefault="004F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EC260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16BEA"/>
    <w:rsid w:val="00020C05"/>
    <w:rsid w:val="00027CF0"/>
    <w:rsid w:val="0003119A"/>
    <w:rsid w:val="00042CCF"/>
    <w:rsid w:val="000437B0"/>
    <w:rsid w:val="00063310"/>
    <w:rsid w:val="00065514"/>
    <w:rsid w:val="00083F8F"/>
    <w:rsid w:val="00085E8D"/>
    <w:rsid w:val="00085EAE"/>
    <w:rsid w:val="000A07C8"/>
    <w:rsid w:val="000A5770"/>
    <w:rsid w:val="000B48E5"/>
    <w:rsid w:val="000C1E81"/>
    <w:rsid w:val="000C50BD"/>
    <w:rsid w:val="000D26A8"/>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449"/>
    <w:rsid w:val="001C4763"/>
    <w:rsid w:val="001E064F"/>
    <w:rsid w:val="001E118E"/>
    <w:rsid w:val="00200208"/>
    <w:rsid w:val="002019F0"/>
    <w:rsid w:val="002157C9"/>
    <w:rsid w:val="0022791E"/>
    <w:rsid w:val="00247245"/>
    <w:rsid w:val="00252B25"/>
    <w:rsid w:val="002579FF"/>
    <w:rsid w:val="00263A89"/>
    <w:rsid w:val="0026515C"/>
    <w:rsid w:val="00266CBB"/>
    <w:rsid w:val="002920D2"/>
    <w:rsid w:val="0029288A"/>
    <w:rsid w:val="00293757"/>
    <w:rsid w:val="002A06D3"/>
    <w:rsid w:val="002A273B"/>
    <w:rsid w:val="002A3960"/>
    <w:rsid w:val="002A3F7A"/>
    <w:rsid w:val="002A60FC"/>
    <w:rsid w:val="002D2BBA"/>
    <w:rsid w:val="002D72FD"/>
    <w:rsid w:val="002E6C0C"/>
    <w:rsid w:val="00300638"/>
    <w:rsid w:val="00302A0A"/>
    <w:rsid w:val="00310566"/>
    <w:rsid w:val="0031401B"/>
    <w:rsid w:val="003208D4"/>
    <w:rsid w:val="00323C92"/>
    <w:rsid w:val="0032506C"/>
    <w:rsid w:val="00325F90"/>
    <w:rsid w:val="00334362"/>
    <w:rsid w:val="00340BCD"/>
    <w:rsid w:val="00344F99"/>
    <w:rsid w:val="00356302"/>
    <w:rsid w:val="00377897"/>
    <w:rsid w:val="00382CB7"/>
    <w:rsid w:val="003910CF"/>
    <w:rsid w:val="003A506F"/>
    <w:rsid w:val="003A79D8"/>
    <w:rsid w:val="003B6ED4"/>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5767E"/>
    <w:rsid w:val="00562E57"/>
    <w:rsid w:val="00580254"/>
    <w:rsid w:val="00586F3C"/>
    <w:rsid w:val="00592CE3"/>
    <w:rsid w:val="005A3318"/>
    <w:rsid w:val="005A601E"/>
    <w:rsid w:val="005B05AF"/>
    <w:rsid w:val="005B0AC0"/>
    <w:rsid w:val="005B7C75"/>
    <w:rsid w:val="005C1EA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21B55"/>
    <w:rsid w:val="00721DDA"/>
    <w:rsid w:val="00731A7D"/>
    <w:rsid w:val="007555A4"/>
    <w:rsid w:val="0076177E"/>
    <w:rsid w:val="00763B4C"/>
    <w:rsid w:val="00763D53"/>
    <w:rsid w:val="00771EB5"/>
    <w:rsid w:val="0077676A"/>
    <w:rsid w:val="007769C3"/>
    <w:rsid w:val="00794E7D"/>
    <w:rsid w:val="007959FD"/>
    <w:rsid w:val="007962AA"/>
    <w:rsid w:val="007A7F59"/>
    <w:rsid w:val="007B7AFD"/>
    <w:rsid w:val="007D4FFC"/>
    <w:rsid w:val="007D72F2"/>
    <w:rsid w:val="00815841"/>
    <w:rsid w:val="008161D9"/>
    <w:rsid w:val="00830099"/>
    <w:rsid w:val="00832422"/>
    <w:rsid w:val="00835641"/>
    <w:rsid w:val="00844693"/>
    <w:rsid w:val="00853CBD"/>
    <w:rsid w:val="008716D2"/>
    <w:rsid w:val="008806B6"/>
    <w:rsid w:val="008867A7"/>
    <w:rsid w:val="00887B67"/>
    <w:rsid w:val="008A01CB"/>
    <w:rsid w:val="008A0A8E"/>
    <w:rsid w:val="008A0EAD"/>
    <w:rsid w:val="008A7845"/>
    <w:rsid w:val="008B13A5"/>
    <w:rsid w:val="008B2FCE"/>
    <w:rsid w:val="008D6896"/>
    <w:rsid w:val="008E3631"/>
    <w:rsid w:val="008E55FF"/>
    <w:rsid w:val="008F2CAA"/>
    <w:rsid w:val="00913CF7"/>
    <w:rsid w:val="00921BF8"/>
    <w:rsid w:val="009434BA"/>
    <w:rsid w:val="00944B4E"/>
    <w:rsid w:val="009538A0"/>
    <w:rsid w:val="00955E1A"/>
    <w:rsid w:val="00965A16"/>
    <w:rsid w:val="00972866"/>
    <w:rsid w:val="009749A6"/>
    <w:rsid w:val="00976F60"/>
    <w:rsid w:val="00977981"/>
    <w:rsid w:val="00980A90"/>
    <w:rsid w:val="009863B1"/>
    <w:rsid w:val="009910DB"/>
    <w:rsid w:val="0099548E"/>
    <w:rsid w:val="009A5EE1"/>
    <w:rsid w:val="009A7031"/>
    <w:rsid w:val="009E4A85"/>
    <w:rsid w:val="009F30F2"/>
    <w:rsid w:val="00A06C54"/>
    <w:rsid w:val="00A11B8F"/>
    <w:rsid w:val="00A13F5C"/>
    <w:rsid w:val="00A231AD"/>
    <w:rsid w:val="00A31393"/>
    <w:rsid w:val="00A323E1"/>
    <w:rsid w:val="00A37890"/>
    <w:rsid w:val="00A453BE"/>
    <w:rsid w:val="00A45886"/>
    <w:rsid w:val="00A60E0D"/>
    <w:rsid w:val="00A71D8C"/>
    <w:rsid w:val="00A72A72"/>
    <w:rsid w:val="00A83A6E"/>
    <w:rsid w:val="00A93D64"/>
    <w:rsid w:val="00AB1820"/>
    <w:rsid w:val="00AC1013"/>
    <w:rsid w:val="00AC4425"/>
    <w:rsid w:val="00AD7228"/>
    <w:rsid w:val="00B14291"/>
    <w:rsid w:val="00B3507E"/>
    <w:rsid w:val="00B41551"/>
    <w:rsid w:val="00B424F9"/>
    <w:rsid w:val="00B440B5"/>
    <w:rsid w:val="00B531DE"/>
    <w:rsid w:val="00B55B04"/>
    <w:rsid w:val="00B57977"/>
    <w:rsid w:val="00B70265"/>
    <w:rsid w:val="00B71733"/>
    <w:rsid w:val="00B71845"/>
    <w:rsid w:val="00B8783D"/>
    <w:rsid w:val="00BC36B4"/>
    <w:rsid w:val="00BC5CD6"/>
    <w:rsid w:val="00BD18B5"/>
    <w:rsid w:val="00BD50C2"/>
    <w:rsid w:val="00BE1C33"/>
    <w:rsid w:val="00BF6738"/>
    <w:rsid w:val="00BF774A"/>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86726"/>
    <w:rsid w:val="00DA3F5C"/>
    <w:rsid w:val="00DB4064"/>
    <w:rsid w:val="00DC2396"/>
    <w:rsid w:val="00DD4A15"/>
    <w:rsid w:val="00DD5C19"/>
    <w:rsid w:val="00DF250D"/>
    <w:rsid w:val="00DF7B60"/>
    <w:rsid w:val="00E17452"/>
    <w:rsid w:val="00E17E54"/>
    <w:rsid w:val="00E238E3"/>
    <w:rsid w:val="00E3121F"/>
    <w:rsid w:val="00E356C6"/>
    <w:rsid w:val="00E45E59"/>
    <w:rsid w:val="00E51144"/>
    <w:rsid w:val="00E61F8F"/>
    <w:rsid w:val="00E62B72"/>
    <w:rsid w:val="00E64738"/>
    <w:rsid w:val="00E70D85"/>
    <w:rsid w:val="00E82C17"/>
    <w:rsid w:val="00E84BCC"/>
    <w:rsid w:val="00E91241"/>
    <w:rsid w:val="00E94C8D"/>
    <w:rsid w:val="00EA1C81"/>
    <w:rsid w:val="00EA4644"/>
    <w:rsid w:val="00EB1A52"/>
    <w:rsid w:val="00EB5D8D"/>
    <w:rsid w:val="00EB6130"/>
    <w:rsid w:val="00EB7F61"/>
    <w:rsid w:val="00EC24FD"/>
    <w:rsid w:val="00EC2605"/>
    <w:rsid w:val="00ED53D7"/>
    <w:rsid w:val="00EE04E3"/>
    <w:rsid w:val="00EE4C3C"/>
    <w:rsid w:val="00EE732F"/>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B45D46D1-BC85-4CEA-94B4-B6AA4B94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UnresolvedMention">
    <w:name w:val="Unresolved Mention"/>
    <w:basedOn w:val="Absatz-Standardschriftart"/>
    <w:uiPriority w:val="99"/>
    <w:semiHidden/>
    <w:unhideWhenUsed/>
    <w:rsid w:val="002A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37814323">
      <w:bodyDiv w:val="1"/>
      <w:marLeft w:val="0"/>
      <w:marRight w:val="0"/>
      <w:marTop w:val="0"/>
      <w:marBottom w:val="0"/>
      <w:divBdr>
        <w:top w:val="none" w:sz="0" w:space="0" w:color="auto"/>
        <w:left w:val="none" w:sz="0" w:space="0" w:color="auto"/>
        <w:bottom w:val="none" w:sz="0" w:space="0" w:color="auto"/>
        <w:right w:val="none" w:sz="0" w:space="0" w:color="auto"/>
      </w:divBdr>
      <w:divsChild>
        <w:div w:id="195047855">
          <w:marLeft w:val="0"/>
          <w:marRight w:val="0"/>
          <w:marTop w:val="0"/>
          <w:marBottom w:val="0"/>
          <w:divBdr>
            <w:top w:val="none" w:sz="0" w:space="0" w:color="auto"/>
            <w:left w:val="none" w:sz="0" w:space="0" w:color="auto"/>
            <w:bottom w:val="none" w:sz="0" w:space="0" w:color="auto"/>
            <w:right w:val="none" w:sz="0" w:space="0" w:color="auto"/>
          </w:divBdr>
        </w:div>
        <w:div w:id="159781313">
          <w:marLeft w:val="0"/>
          <w:marRight w:val="0"/>
          <w:marTop w:val="0"/>
          <w:marBottom w:val="240"/>
          <w:divBdr>
            <w:top w:val="none" w:sz="0" w:space="0" w:color="auto"/>
            <w:left w:val="none" w:sz="0" w:space="0" w:color="auto"/>
            <w:bottom w:val="none" w:sz="0" w:space="0" w:color="auto"/>
            <w:right w:val="none" w:sz="0" w:space="0" w:color="auto"/>
          </w:divBdr>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130345784">
      <w:bodyDiv w:val="1"/>
      <w:marLeft w:val="0"/>
      <w:marRight w:val="0"/>
      <w:marTop w:val="0"/>
      <w:marBottom w:val="0"/>
      <w:divBdr>
        <w:top w:val="none" w:sz="0" w:space="0" w:color="auto"/>
        <w:left w:val="none" w:sz="0" w:space="0" w:color="auto"/>
        <w:bottom w:val="none" w:sz="0" w:space="0" w:color="auto"/>
        <w:right w:val="none" w:sz="0" w:space="0" w:color="auto"/>
      </w:divBdr>
      <w:divsChild>
        <w:div w:id="441996374">
          <w:marLeft w:val="0"/>
          <w:marRight w:val="0"/>
          <w:marTop w:val="0"/>
          <w:marBottom w:val="0"/>
          <w:divBdr>
            <w:top w:val="none" w:sz="0" w:space="0" w:color="auto"/>
            <w:left w:val="none" w:sz="0" w:space="0" w:color="auto"/>
            <w:bottom w:val="none" w:sz="0" w:space="0" w:color="auto"/>
            <w:right w:val="none" w:sz="0" w:space="0" w:color="auto"/>
          </w:divBdr>
          <w:divsChild>
            <w:div w:id="342973694">
              <w:marLeft w:val="0"/>
              <w:marRight w:val="0"/>
              <w:marTop w:val="0"/>
              <w:marBottom w:val="0"/>
              <w:divBdr>
                <w:top w:val="none" w:sz="0" w:space="0" w:color="auto"/>
                <w:left w:val="none" w:sz="0" w:space="0" w:color="auto"/>
                <w:bottom w:val="none" w:sz="0" w:space="0" w:color="auto"/>
                <w:right w:val="none" w:sz="0" w:space="0" w:color="auto"/>
              </w:divBdr>
              <w:divsChild>
                <w:div w:id="20847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81531">
          <w:marLeft w:val="0"/>
          <w:marRight w:val="0"/>
          <w:marTop w:val="0"/>
          <w:marBottom w:val="0"/>
          <w:divBdr>
            <w:top w:val="none" w:sz="0" w:space="0" w:color="auto"/>
            <w:left w:val="none" w:sz="0" w:space="0" w:color="auto"/>
            <w:bottom w:val="none" w:sz="0" w:space="0" w:color="auto"/>
            <w:right w:val="none" w:sz="0" w:space="0" w:color="auto"/>
          </w:divBdr>
          <w:divsChild>
            <w:div w:id="1996912544">
              <w:marLeft w:val="0"/>
              <w:marRight w:val="0"/>
              <w:marTop w:val="0"/>
              <w:marBottom w:val="0"/>
              <w:divBdr>
                <w:top w:val="none" w:sz="0" w:space="0" w:color="auto"/>
                <w:left w:val="none" w:sz="0" w:space="0" w:color="auto"/>
                <w:bottom w:val="none" w:sz="0" w:space="0" w:color="auto"/>
                <w:right w:val="none" w:sz="0" w:space="0" w:color="auto"/>
              </w:divBdr>
              <w:divsChild>
                <w:div w:id="1513296309">
                  <w:marLeft w:val="0"/>
                  <w:marRight w:val="0"/>
                  <w:marTop w:val="0"/>
                  <w:marBottom w:val="0"/>
                  <w:divBdr>
                    <w:top w:val="none" w:sz="0" w:space="0" w:color="auto"/>
                    <w:left w:val="none" w:sz="0" w:space="0" w:color="auto"/>
                    <w:bottom w:val="none" w:sz="0" w:space="0" w:color="auto"/>
                    <w:right w:val="none" w:sz="0" w:space="0" w:color="auto"/>
                  </w:divBdr>
                </w:div>
                <w:div w:id="1710376241">
                  <w:marLeft w:val="0"/>
                  <w:marRight w:val="0"/>
                  <w:marTop w:val="0"/>
                  <w:marBottom w:val="0"/>
                  <w:divBdr>
                    <w:top w:val="none" w:sz="0" w:space="0" w:color="auto"/>
                    <w:left w:val="none" w:sz="0" w:space="0" w:color="auto"/>
                    <w:bottom w:val="none" w:sz="0" w:space="0" w:color="auto"/>
                    <w:right w:val="none" w:sz="0" w:space="0" w:color="auto"/>
                  </w:divBdr>
                </w:div>
                <w:div w:id="152180180">
                  <w:marLeft w:val="0"/>
                  <w:marRight w:val="0"/>
                  <w:marTop w:val="0"/>
                  <w:marBottom w:val="0"/>
                  <w:divBdr>
                    <w:top w:val="none" w:sz="0" w:space="0" w:color="auto"/>
                    <w:left w:val="none" w:sz="0" w:space="0" w:color="auto"/>
                    <w:bottom w:val="none" w:sz="0" w:space="0" w:color="auto"/>
                    <w:right w:val="none" w:sz="0" w:space="0" w:color="auto"/>
                  </w:divBdr>
                </w:div>
                <w:div w:id="130445826">
                  <w:marLeft w:val="0"/>
                  <w:marRight w:val="0"/>
                  <w:marTop w:val="0"/>
                  <w:marBottom w:val="0"/>
                  <w:divBdr>
                    <w:top w:val="none" w:sz="0" w:space="0" w:color="auto"/>
                    <w:left w:val="none" w:sz="0" w:space="0" w:color="auto"/>
                    <w:bottom w:val="none" w:sz="0" w:space="0" w:color="auto"/>
                    <w:right w:val="none" w:sz="0" w:space="0" w:color="auto"/>
                  </w:divBdr>
                </w:div>
                <w:div w:id="932590662">
                  <w:marLeft w:val="0"/>
                  <w:marRight w:val="0"/>
                  <w:marTop w:val="0"/>
                  <w:marBottom w:val="0"/>
                  <w:divBdr>
                    <w:top w:val="none" w:sz="0" w:space="0" w:color="auto"/>
                    <w:left w:val="none" w:sz="0" w:space="0" w:color="auto"/>
                    <w:bottom w:val="none" w:sz="0" w:space="0" w:color="auto"/>
                    <w:right w:val="none" w:sz="0" w:space="0" w:color="auto"/>
                  </w:divBdr>
                </w:div>
                <w:div w:id="1281376054">
                  <w:marLeft w:val="0"/>
                  <w:marRight w:val="0"/>
                  <w:marTop w:val="0"/>
                  <w:marBottom w:val="0"/>
                  <w:divBdr>
                    <w:top w:val="none" w:sz="0" w:space="0" w:color="auto"/>
                    <w:left w:val="none" w:sz="0" w:space="0" w:color="auto"/>
                    <w:bottom w:val="none" w:sz="0" w:space="0" w:color="auto"/>
                    <w:right w:val="none" w:sz="0" w:space="0" w:color="auto"/>
                  </w:divBdr>
                </w:div>
                <w:div w:id="4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5165">
          <w:marLeft w:val="0"/>
          <w:marRight w:val="0"/>
          <w:marTop w:val="0"/>
          <w:marBottom w:val="0"/>
          <w:divBdr>
            <w:top w:val="none" w:sz="0" w:space="0" w:color="auto"/>
            <w:left w:val="none" w:sz="0" w:space="0" w:color="auto"/>
            <w:bottom w:val="none" w:sz="0" w:space="0" w:color="auto"/>
            <w:right w:val="none" w:sz="0" w:space="0" w:color="auto"/>
          </w:divBdr>
          <w:divsChild>
            <w:div w:id="1839416284">
              <w:marLeft w:val="0"/>
              <w:marRight w:val="0"/>
              <w:marTop w:val="0"/>
              <w:marBottom w:val="0"/>
              <w:divBdr>
                <w:top w:val="none" w:sz="0" w:space="0" w:color="auto"/>
                <w:left w:val="none" w:sz="0" w:space="0" w:color="auto"/>
                <w:bottom w:val="none" w:sz="0" w:space="0" w:color="auto"/>
                <w:right w:val="none" w:sz="0" w:space="0" w:color="auto"/>
              </w:divBdr>
              <w:divsChild>
                <w:div w:id="802964995">
                  <w:marLeft w:val="0"/>
                  <w:marRight w:val="0"/>
                  <w:marTop w:val="0"/>
                  <w:marBottom w:val="0"/>
                  <w:divBdr>
                    <w:top w:val="none" w:sz="0" w:space="0" w:color="auto"/>
                    <w:left w:val="none" w:sz="0" w:space="0" w:color="auto"/>
                    <w:bottom w:val="none" w:sz="0" w:space="0" w:color="auto"/>
                    <w:right w:val="none" w:sz="0" w:space="0" w:color="auto"/>
                  </w:divBdr>
                </w:div>
              </w:divsChild>
            </w:div>
            <w:div w:id="658121400">
              <w:marLeft w:val="0"/>
              <w:marRight w:val="0"/>
              <w:marTop w:val="0"/>
              <w:marBottom w:val="0"/>
              <w:divBdr>
                <w:top w:val="none" w:sz="0" w:space="0" w:color="auto"/>
                <w:left w:val="none" w:sz="0" w:space="0" w:color="auto"/>
                <w:bottom w:val="none" w:sz="0" w:space="0" w:color="auto"/>
                <w:right w:val="none" w:sz="0" w:space="0" w:color="auto"/>
              </w:divBdr>
              <w:divsChild>
                <w:div w:id="1489665461">
                  <w:marLeft w:val="0"/>
                  <w:marRight w:val="0"/>
                  <w:marTop w:val="0"/>
                  <w:marBottom w:val="0"/>
                  <w:divBdr>
                    <w:top w:val="none" w:sz="0" w:space="0" w:color="auto"/>
                    <w:left w:val="none" w:sz="0" w:space="0" w:color="auto"/>
                    <w:bottom w:val="none" w:sz="0" w:space="0" w:color="auto"/>
                    <w:right w:val="none" w:sz="0" w:space="0" w:color="auto"/>
                  </w:divBdr>
                </w:div>
              </w:divsChild>
            </w:div>
            <w:div w:id="864094963">
              <w:marLeft w:val="0"/>
              <w:marRight w:val="0"/>
              <w:marTop w:val="0"/>
              <w:marBottom w:val="0"/>
              <w:divBdr>
                <w:top w:val="none" w:sz="0" w:space="0" w:color="auto"/>
                <w:left w:val="none" w:sz="0" w:space="0" w:color="auto"/>
                <w:bottom w:val="none" w:sz="0" w:space="0" w:color="auto"/>
                <w:right w:val="none" w:sz="0" w:space="0" w:color="auto"/>
              </w:divBdr>
              <w:divsChild>
                <w:div w:id="872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wenburg-raddusch.de" TargetMode="External"/><Relationship Id="rId13" Type="http://schemas.openxmlformats.org/officeDocument/2006/relationships/hyperlink" Target="http://www.reiseland-brandenburg.de/veranstaltungen" TargetMode="External"/><Relationship Id="rId3" Type="http://schemas.openxmlformats.org/officeDocument/2006/relationships/webSettings" Target="webSettings.xml"/><Relationship Id="rId7" Type="http://schemas.openxmlformats.org/officeDocument/2006/relationships/hyperlink" Target="http://www.spsg.de" TargetMode="External"/><Relationship Id="rId12" Type="http://schemas.openxmlformats.org/officeDocument/2006/relationships/hyperlink" Target="http://www.t-werk.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renzlau.eu" TargetMode="External"/><Relationship Id="rId11" Type="http://schemas.openxmlformats.org/officeDocument/2006/relationships/hyperlink" Target="http://www.oranienburg-erleben.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blmk.de" TargetMode="External"/><Relationship Id="rId4" Type="http://schemas.openxmlformats.org/officeDocument/2006/relationships/footnotes" Target="footnotes.xml"/><Relationship Id="rId9" Type="http://schemas.openxmlformats.org/officeDocument/2006/relationships/hyperlink" Target="http://www.naturkundemuseum-potsdam.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4922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9</cp:revision>
  <cp:lastPrinted>2021-08-23T09:04:00Z</cp:lastPrinted>
  <dcterms:created xsi:type="dcterms:W3CDTF">2023-01-18T12:24:00Z</dcterms:created>
  <dcterms:modified xsi:type="dcterms:W3CDTF">2023-01-18T13:37:00Z</dcterms:modified>
</cp:coreProperties>
</file>