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FF" w:rsidRPr="00675D72" w:rsidRDefault="00985961" w:rsidP="006F7E9E">
      <w:pPr>
        <w:spacing w:after="135" w:line="270" w:lineRule="atLeast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br/>
      </w:r>
      <w:r>
        <w:rPr>
          <w:rFonts w:ascii="Arial" w:hAnsi="Arial" w:cs="Arial"/>
          <w:b/>
          <w:bCs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2A42EC37" wp14:editId="646CC0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8340" cy="565785"/>
            <wp:effectExtent l="0" t="0" r="3810" b="5715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_liggande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  <w:lang w:eastAsia="sv-SE"/>
        </w:rPr>
        <w:t>Pressmeddelande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FE115E">
        <w:rPr>
          <w:rFonts w:ascii="Arial" w:hAnsi="Arial" w:cs="Arial"/>
          <w:b/>
          <w:bCs/>
          <w:sz w:val="20"/>
          <w:szCs w:val="20"/>
          <w:lang w:eastAsia="sv-SE"/>
        </w:rPr>
        <w:t>Stockholm 20</w:t>
      </w:r>
      <w:r w:rsidR="00AB0DBF">
        <w:rPr>
          <w:rFonts w:ascii="Arial" w:hAnsi="Arial" w:cs="Arial"/>
          <w:b/>
          <w:bCs/>
          <w:sz w:val="20"/>
          <w:szCs w:val="20"/>
          <w:lang w:eastAsia="sv-SE"/>
        </w:rPr>
        <w:t xml:space="preserve"> januari 2017</w:t>
      </w:r>
    </w:p>
    <w:p w:rsidR="00324BA4" w:rsidRPr="00324BA4" w:rsidRDefault="00472FC5" w:rsidP="00B031FF">
      <w:pPr>
        <w:spacing w:before="100" w:beforeAutospacing="1" w:after="135" w:line="240" w:lineRule="auto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Lina Törnblom </w:t>
      </w:r>
      <w:r w:rsidR="00324BA4" w:rsidRPr="00324BA4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Skogås</w:t>
      </w:r>
      <w:r w:rsidR="00324BA4" w:rsidRPr="00324BA4">
        <w:rPr>
          <w:b/>
          <w:sz w:val="32"/>
          <w:szCs w:val="32"/>
        </w:rPr>
        <w:t>) får hedersomnämnande</w:t>
      </w:r>
      <w:r w:rsidR="00A53C87">
        <w:rPr>
          <w:b/>
          <w:sz w:val="32"/>
          <w:szCs w:val="32"/>
        </w:rPr>
        <w:t>t</w:t>
      </w:r>
      <w:r w:rsidR="00FE115E">
        <w:rPr>
          <w:b/>
          <w:sz w:val="32"/>
          <w:szCs w:val="32"/>
        </w:rPr>
        <w:t xml:space="preserve"> ”Årets Grundskolefavorit”</w:t>
      </w:r>
      <w:r w:rsidR="00324BA4" w:rsidRPr="00324BA4">
        <w:rPr>
          <w:b/>
          <w:sz w:val="32"/>
          <w:szCs w:val="32"/>
        </w:rPr>
        <w:t xml:space="preserve"> för sina insatser </w:t>
      </w:r>
      <w:r w:rsidR="00FE115E">
        <w:rPr>
          <w:b/>
          <w:sz w:val="32"/>
          <w:szCs w:val="32"/>
        </w:rPr>
        <w:t xml:space="preserve">inom </w:t>
      </w:r>
      <w:r w:rsidR="00365D71">
        <w:rPr>
          <w:b/>
          <w:sz w:val="32"/>
          <w:szCs w:val="32"/>
        </w:rPr>
        <w:t>skola</w:t>
      </w:r>
    </w:p>
    <w:p w:rsidR="00324BA4" w:rsidRDefault="00FE115E" w:rsidP="006F7E9E">
      <w:pPr>
        <w:spacing w:after="135" w:line="270" w:lineRule="atLeast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Årets Vikarie är en utmärkelse där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AB0DBF">
        <w:rPr>
          <w:rFonts w:ascii="Arial" w:hAnsi="Arial" w:cs="Arial"/>
          <w:b/>
          <w:bCs/>
          <w:sz w:val="20"/>
          <w:szCs w:val="20"/>
          <w:lang w:eastAsia="sv-SE"/>
        </w:rPr>
        <w:t>Pedagogpoolen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uppmärksammar de</w:t>
      </w:r>
      <w:r>
        <w:rPr>
          <w:rFonts w:ascii="Arial" w:hAnsi="Arial" w:cs="Arial"/>
          <w:b/>
          <w:bCs/>
          <w:sz w:val="20"/>
          <w:szCs w:val="20"/>
          <w:lang w:eastAsia="sv-SE"/>
        </w:rPr>
        <w:t xml:space="preserve"> lärarvikarier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som har gjort en extra stor och betydelsefull insats </w:t>
      </w:r>
      <w:r w:rsidR="005D5031">
        <w:rPr>
          <w:rFonts w:ascii="Arial" w:hAnsi="Arial" w:cs="Arial"/>
          <w:b/>
          <w:bCs/>
          <w:sz w:val="20"/>
          <w:szCs w:val="20"/>
          <w:lang w:eastAsia="sv-SE"/>
        </w:rPr>
        <w:t>på förskolor och skolor runt om i Sverige</w:t>
      </w:r>
      <w:r w:rsidR="00AB0DBF">
        <w:rPr>
          <w:rFonts w:ascii="Arial" w:hAnsi="Arial" w:cs="Arial"/>
          <w:b/>
          <w:bCs/>
          <w:sz w:val="20"/>
          <w:szCs w:val="20"/>
          <w:lang w:eastAsia="sv-SE"/>
        </w:rPr>
        <w:t>. På kvällen den 19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74658C">
        <w:rPr>
          <w:rFonts w:ascii="Arial" w:hAnsi="Arial" w:cs="Arial"/>
          <w:b/>
          <w:bCs/>
          <w:sz w:val="20"/>
          <w:szCs w:val="20"/>
          <w:lang w:eastAsia="sv-SE"/>
        </w:rPr>
        <w:t>januari</w:t>
      </w:r>
      <w:r w:rsidR="00AB0DBF">
        <w:rPr>
          <w:rFonts w:ascii="Arial" w:hAnsi="Arial" w:cs="Arial"/>
          <w:b/>
          <w:bCs/>
          <w:sz w:val="20"/>
          <w:szCs w:val="20"/>
          <w:lang w:eastAsia="sv-SE"/>
        </w:rPr>
        <w:t xml:space="preserve"> 2017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delades </w:t>
      </w:r>
      <w:r w:rsidR="005D5031">
        <w:rPr>
          <w:rFonts w:ascii="Arial" w:hAnsi="Arial" w:cs="Arial"/>
          <w:b/>
          <w:bCs/>
          <w:sz w:val="20"/>
          <w:szCs w:val="20"/>
          <w:lang w:eastAsia="sv-SE"/>
        </w:rPr>
        <w:t>utmärkelser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ut för </w:t>
      </w:r>
      <w:r w:rsidR="00AB0DBF">
        <w:rPr>
          <w:rFonts w:ascii="Arial" w:hAnsi="Arial" w:cs="Arial"/>
          <w:b/>
          <w:bCs/>
          <w:sz w:val="20"/>
          <w:szCs w:val="20"/>
          <w:lang w:eastAsia="sv-SE"/>
        </w:rPr>
        <w:t>nionde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året i rad. </w:t>
      </w:r>
      <w:r w:rsidR="00472FC5">
        <w:rPr>
          <w:rFonts w:ascii="Arial" w:hAnsi="Arial" w:cs="Arial"/>
          <w:b/>
          <w:bCs/>
          <w:sz w:val="20"/>
          <w:szCs w:val="20"/>
          <w:lang w:eastAsia="sv-SE"/>
        </w:rPr>
        <w:t>Lina Törnblom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från </w:t>
      </w:r>
      <w:r w:rsidR="00472FC5">
        <w:rPr>
          <w:rFonts w:ascii="Arial" w:hAnsi="Arial" w:cs="Arial"/>
          <w:b/>
          <w:bCs/>
          <w:sz w:val="20"/>
          <w:szCs w:val="20"/>
          <w:lang w:eastAsia="sv-SE"/>
        </w:rPr>
        <w:t xml:space="preserve">Skogås 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tog emot hedersomnämnande </w:t>
      </w:r>
      <w:r w:rsidR="005D5031">
        <w:rPr>
          <w:rFonts w:ascii="Arial" w:hAnsi="Arial" w:cs="Arial"/>
          <w:b/>
          <w:bCs/>
          <w:sz w:val="20"/>
          <w:szCs w:val="20"/>
          <w:lang w:eastAsia="sv-SE"/>
        </w:rPr>
        <w:t>för</w:t>
      </w:r>
      <w:r w:rsidR="00324BA4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0348E2" w:rsidRPr="000348E2">
        <w:rPr>
          <w:rFonts w:ascii="Arial" w:hAnsi="Arial" w:cs="Arial"/>
          <w:b/>
          <w:bCs/>
          <w:sz w:val="20"/>
          <w:szCs w:val="20"/>
          <w:lang w:eastAsia="sv-SE"/>
        </w:rPr>
        <w:t xml:space="preserve">Årets </w:t>
      </w:r>
      <w:r w:rsidR="00472FC5">
        <w:rPr>
          <w:rFonts w:ascii="Arial" w:hAnsi="Arial" w:cs="Arial"/>
          <w:b/>
          <w:bCs/>
          <w:sz w:val="20"/>
          <w:szCs w:val="20"/>
          <w:lang w:eastAsia="sv-SE"/>
        </w:rPr>
        <w:t xml:space="preserve">Grundskolefavorit. </w:t>
      </w:r>
    </w:p>
    <w:p w:rsidR="00FE115E" w:rsidRPr="004B5707" w:rsidRDefault="006D5783" w:rsidP="00FE115E">
      <w:pPr>
        <w:spacing w:after="135" w:line="270" w:lineRule="atLeast"/>
        <w:rPr>
          <w:rFonts w:ascii="Times New Roman" w:hAnsi="Times New Roman" w:cs="Times New Roman"/>
          <w:sz w:val="28"/>
          <w:szCs w:val="28"/>
        </w:rPr>
      </w:pPr>
      <w:r w:rsidRPr="004B5707">
        <w:rPr>
          <w:rFonts w:ascii="Arial" w:hAnsi="Arial" w:cs="Arial"/>
          <w:sz w:val="20"/>
          <w:szCs w:val="20"/>
          <w:lang w:eastAsia="sv-SE"/>
        </w:rPr>
        <w:t>”</w:t>
      </w:r>
      <w:r w:rsidR="00666FC8" w:rsidRPr="004B5707">
        <w:rPr>
          <w:rFonts w:ascii="Arial" w:hAnsi="Arial" w:cs="Arial"/>
          <w:sz w:val="20"/>
          <w:szCs w:val="20"/>
          <w:lang w:eastAsia="sv-SE"/>
        </w:rPr>
        <w:t xml:space="preserve">Det </w:t>
      </w:r>
      <w:r w:rsidR="00E17422" w:rsidRPr="004B5707">
        <w:rPr>
          <w:rFonts w:ascii="Arial" w:hAnsi="Arial" w:cs="Arial"/>
          <w:sz w:val="20"/>
          <w:szCs w:val="20"/>
          <w:lang w:eastAsia="sv-SE"/>
        </w:rPr>
        <w:t xml:space="preserve">känns superroligt att </w:t>
      </w:r>
      <w:r w:rsidR="00FA67BC">
        <w:rPr>
          <w:rFonts w:ascii="Arial" w:hAnsi="Arial" w:cs="Arial"/>
          <w:sz w:val="20"/>
          <w:szCs w:val="20"/>
          <w:lang w:eastAsia="sv-SE"/>
        </w:rPr>
        <w:t xml:space="preserve">det jag </w:t>
      </w:r>
      <w:r w:rsidR="00E17422" w:rsidRPr="004B5707">
        <w:rPr>
          <w:rFonts w:ascii="Arial" w:hAnsi="Arial" w:cs="Arial"/>
          <w:sz w:val="20"/>
          <w:szCs w:val="20"/>
          <w:lang w:eastAsia="sv-SE"/>
        </w:rPr>
        <w:t xml:space="preserve">gör är uppskattat! </w:t>
      </w:r>
      <w:r w:rsidR="004B5707" w:rsidRPr="004B5707">
        <w:rPr>
          <w:rFonts w:ascii="Arial" w:hAnsi="Arial" w:cs="Arial"/>
          <w:sz w:val="20"/>
          <w:szCs w:val="20"/>
          <w:lang w:eastAsia="sv-SE"/>
        </w:rPr>
        <w:t xml:space="preserve">Som lärarvikarie möter jag </w:t>
      </w:r>
      <w:r w:rsidR="00E17422" w:rsidRPr="004B5707">
        <w:rPr>
          <w:rFonts w:ascii="Arial" w:hAnsi="Arial" w:cs="Arial"/>
          <w:sz w:val="20"/>
          <w:szCs w:val="20"/>
          <w:lang w:eastAsia="sv-SE"/>
        </w:rPr>
        <w:t>många olika</w:t>
      </w:r>
      <w:r w:rsidR="004B5707" w:rsidRPr="004B5707">
        <w:rPr>
          <w:rFonts w:ascii="Arial" w:hAnsi="Arial" w:cs="Arial"/>
          <w:sz w:val="20"/>
          <w:szCs w:val="20"/>
          <w:lang w:eastAsia="sv-SE"/>
        </w:rPr>
        <w:t xml:space="preserve"> människor, både barn och vuxna, och jag </w:t>
      </w:r>
      <w:r w:rsidR="00E17422" w:rsidRPr="004B5707">
        <w:rPr>
          <w:rFonts w:ascii="Arial" w:hAnsi="Arial" w:cs="Arial"/>
          <w:sz w:val="20"/>
          <w:szCs w:val="20"/>
          <w:lang w:eastAsia="sv-SE"/>
        </w:rPr>
        <w:t xml:space="preserve">kan inspirera andra även om </w:t>
      </w:r>
      <w:r w:rsidR="004B5707" w:rsidRPr="004B5707">
        <w:rPr>
          <w:rFonts w:ascii="Arial" w:hAnsi="Arial" w:cs="Arial"/>
          <w:sz w:val="20"/>
          <w:szCs w:val="20"/>
          <w:lang w:eastAsia="sv-SE"/>
        </w:rPr>
        <w:t xml:space="preserve">jag </w:t>
      </w:r>
      <w:r w:rsidR="00E17422" w:rsidRPr="004B5707">
        <w:rPr>
          <w:rFonts w:ascii="Arial" w:hAnsi="Arial" w:cs="Arial"/>
          <w:sz w:val="20"/>
          <w:szCs w:val="20"/>
          <w:lang w:eastAsia="sv-SE"/>
        </w:rPr>
        <w:t>bara träffar vissa under en kortare tid!”, säger Lina.</w:t>
      </w:r>
      <w:r w:rsidR="004B5707">
        <w:rPr>
          <w:rFonts w:ascii="Arial" w:hAnsi="Arial" w:cs="Arial"/>
          <w:sz w:val="20"/>
          <w:szCs w:val="20"/>
          <w:lang w:eastAsia="sv-SE"/>
        </w:rPr>
        <w:br/>
      </w:r>
      <w:r w:rsidR="004B5707">
        <w:rPr>
          <w:rFonts w:ascii="Arial" w:hAnsi="Arial" w:cs="Arial"/>
          <w:sz w:val="20"/>
          <w:szCs w:val="20"/>
          <w:lang w:eastAsia="sv-SE"/>
        </w:rPr>
        <w:br/>
      </w:r>
      <w:r w:rsidR="00FE115E" w:rsidRPr="000348E2">
        <w:rPr>
          <w:rFonts w:ascii="Arial" w:hAnsi="Arial" w:cs="Arial"/>
          <w:b/>
          <w:sz w:val="20"/>
          <w:szCs w:val="20"/>
          <w:lang w:eastAsia="sv-SE"/>
        </w:rPr>
        <w:t>Juryns motivering för Årets</w:t>
      </w:r>
      <w:r w:rsidR="00FE115E">
        <w:rPr>
          <w:rFonts w:ascii="Arial" w:hAnsi="Arial" w:cs="Arial"/>
          <w:b/>
          <w:sz w:val="20"/>
          <w:szCs w:val="20"/>
          <w:lang w:eastAsia="sv-SE"/>
        </w:rPr>
        <w:t xml:space="preserve"> Grundskolefavorit</w:t>
      </w:r>
      <w:r w:rsidR="00FE115E" w:rsidRPr="000348E2">
        <w:rPr>
          <w:rFonts w:ascii="Arial" w:hAnsi="Arial" w:cs="Arial"/>
          <w:b/>
          <w:sz w:val="20"/>
          <w:szCs w:val="20"/>
          <w:lang w:eastAsia="sv-SE"/>
        </w:rPr>
        <w:t xml:space="preserve"> lyder</w:t>
      </w:r>
      <w:r w:rsidR="00872CFF">
        <w:rPr>
          <w:rFonts w:ascii="Arial" w:hAnsi="Arial" w:cs="Arial"/>
          <w:b/>
          <w:sz w:val="20"/>
          <w:szCs w:val="20"/>
          <w:lang w:eastAsia="sv-SE"/>
        </w:rPr>
        <w:t>:</w:t>
      </w:r>
      <w:r w:rsidR="00FE115E">
        <w:rPr>
          <w:rFonts w:ascii="Arial" w:hAnsi="Arial" w:cs="Arial"/>
          <w:b/>
          <w:sz w:val="20"/>
          <w:szCs w:val="20"/>
          <w:lang w:eastAsia="sv-SE"/>
        </w:rPr>
        <w:t xml:space="preserve"> </w:t>
      </w:r>
      <w:r w:rsidR="00FE115E" w:rsidRPr="00472FC5">
        <w:rPr>
          <w:rFonts w:ascii="Arial" w:hAnsi="Arial" w:cs="Arial"/>
          <w:sz w:val="20"/>
          <w:szCs w:val="20"/>
          <w:lang w:eastAsia="sv-SE"/>
        </w:rPr>
        <w:t>Med ett varmt hjärta och stort engagemang tar sig Lina an jobbet som vikarie med stor skicklighet. Hon är alltid lugn, ödmjuk och finner sig snabbt i situationer och känns som en i laget. Lina är uppskattad för sina tankar och idéer och har ett fint samspel med barnen. En mycket omtyckt vikarie!</w:t>
      </w:r>
      <w:r w:rsidR="00FE115E" w:rsidRPr="00472FC5">
        <w:rPr>
          <w:rFonts w:ascii="Times New Roman" w:hAnsi="Times New Roman" w:cs="Times New Roman"/>
          <w:sz w:val="28"/>
          <w:szCs w:val="28"/>
        </w:rPr>
        <w:t xml:space="preserve"> </w:t>
      </w:r>
      <w:r w:rsidR="004B5707">
        <w:rPr>
          <w:rFonts w:ascii="Times New Roman" w:hAnsi="Times New Roman" w:cs="Times New Roman"/>
          <w:sz w:val="28"/>
          <w:szCs w:val="28"/>
        </w:rPr>
        <w:br/>
      </w:r>
      <w:r w:rsidR="004B5707">
        <w:rPr>
          <w:rFonts w:ascii="Times New Roman" w:hAnsi="Times New Roman" w:cs="Times New Roman"/>
          <w:sz w:val="28"/>
          <w:szCs w:val="28"/>
        </w:rPr>
        <w:br/>
      </w:r>
      <w:r w:rsidR="00FE115E">
        <w:rPr>
          <w:rFonts w:ascii="Arial" w:hAnsi="Arial" w:cs="Arial"/>
          <w:sz w:val="20"/>
          <w:szCs w:val="20"/>
          <w:lang w:eastAsia="sv-SE"/>
        </w:rPr>
        <w:t>Det är f</w:t>
      </w:r>
      <w:r w:rsidR="00FE115E" w:rsidRPr="00585270">
        <w:rPr>
          <w:rFonts w:ascii="Arial" w:hAnsi="Arial" w:cs="Arial"/>
          <w:sz w:val="20"/>
          <w:szCs w:val="20"/>
          <w:lang w:eastAsia="sv-SE"/>
        </w:rPr>
        <w:t>örskolor och skolor</w:t>
      </w:r>
      <w:r w:rsidR="00FE115E">
        <w:rPr>
          <w:rFonts w:ascii="Arial" w:hAnsi="Arial" w:cs="Arial"/>
          <w:sz w:val="20"/>
          <w:szCs w:val="20"/>
          <w:lang w:eastAsia="sv-SE"/>
        </w:rPr>
        <w:t xml:space="preserve"> som har nominerat</w:t>
      </w:r>
      <w:r w:rsidR="00FE115E" w:rsidRPr="00585270">
        <w:rPr>
          <w:rFonts w:ascii="Arial" w:hAnsi="Arial" w:cs="Arial"/>
          <w:sz w:val="20"/>
          <w:szCs w:val="20"/>
          <w:lang w:eastAsia="sv-SE"/>
        </w:rPr>
        <w:t xml:space="preserve"> vikarier</w:t>
      </w:r>
      <w:r w:rsidR="00FE115E">
        <w:rPr>
          <w:rFonts w:ascii="Arial" w:hAnsi="Arial" w:cs="Arial"/>
          <w:sz w:val="20"/>
          <w:szCs w:val="20"/>
          <w:lang w:eastAsia="sv-SE"/>
        </w:rPr>
        <w:t xml:space="preserve">. </w:t>
      </w:r>
      <w:r w:rsidR="00FE115E" w:rsidRPr="006F7E9E">
        <w:rPr>
          <w:rFonts w:ascii="Arial" w:hAnsi="Arial" w:cs="Arial"/>
          <w:sz w:val="20"/>
          <w:szCs w:val="20"/>
          <w:lang w:eastAsia="sv-SE"/>
        </w:rPr>
        <w:t xml:space="preserve">I juryn sitter </w:t>
      </w:r>
      <w:r w:rsidR="00FE115E" w:rsidRPr="00585270">
        <w:rPr>
          <w:rFonts w:ascii="Arial" w:hAnsi="Arial" w:cs="Arial"/>
          <w:b/>
          <w:sz w:val="20"/>
          <w:szCs w:val="20"/>
          <w:lang w:eastAsia="sv-SE"/>
        </w:rPr>
        <w:t xml:space="preserve">Karin </w:t>
      </w:r>
      <w:proofErr w:type="spellStart"/>
      <w:r w:rsidR="00FE115E" w:rsidRPr="00585270">
        <w:rPr>
          <w:rFonts w:ascii="Arial" w:hAnsi="Arial" w:cs="Arial"/>
          <w:b/>
          <w:sz w:val="20"/>
          <w:szCs w:val="20"/>
          <w:lang w:eastAsia="sv-SE"/>
        </w:rPr>
        <w:t>Jordås</w:t>
      </w:r>
      <w:proofErr w:type="spellEnd"/>
      <w:r w:rsidR="00FE115E">
        <w:rPr>
          <w:rFonts w:ascii="Arial" w:hAnsi="Arial" w:cs="Arial"/>
          <w:sz w:val="20"/>
          <w:szCs w:val="20"/>
          <w:lang w:eastAsia="sv-SE"/>
        </w:rPr>
        <w:t xml:space="preserve">, generalsekreterare </w:t>
      </w:r>
      <w:r w:rsidR="00FE115E" w:rsidRPr="006F7E9E">
        <w:rPr>
          <w:rFonts w:ascii="Arial" w:hAnsi="Arial" w:cs="Arial"/>
          <w:sz w:val="20"/>
          <w:szCs w:val="20"/>
          <w:lang w:eastAsia="sv-SE"/>
        </w:rPr>
        <w:t xml:space="preserve">Mentor Sverige, </w:t>
      </w:r>
      <w:r w:rsidR="00FE115E" w:rsidRPr="00585270">
        <w:rPr>
          <w:rFonts w:ascii="Arial" w:hAnsi="Arial" w:cs="Arial"/>
          <w:b/>
          <w:sz w:val="20"/>
          <w:szCs w:val="20"/>
          <w:lang w:eastAsia="sv-SE"/>
        </w:rPr>
        <w:t>Emma Rydell</w:t>
      </w:r>
      <w:r w:rsidR="00FE115E">
        <w:rPr>
          <w:rFonts w:ascii="Arial" w:hAnsi="Arial" w:cs="Arial"/>
          <w:sz w:val="20"/>
          <w:szCs w:val="20"/>
          <w:lang w:eastAsia="sv-SE"/>
        </w:rPr>
        <w:t xml:space="preserve">, bemanningschef Pedagogpoolen och </w:t>
      </w:r>
      <w:r w:rsidR="00FE115E" w:rsidRPr="00585270">
        <w:rPr>
          <w:rFonts w:ascii="Arial" w:hAnsi="Arial" w:cs="Arial"/>
          <w:b/>
          <w:sz w:val="20"/>
          <w:szCs w:val="20"/>
          <w:lang w:eastAsia="sv-SE"/>
        </w:rPr>
        <w:t>Peder Hagen</w:t>
      </w:r>
      <w:r w:rsidR="00FE115E">
        <w:rPr>
          <w:rFonts w:ascii="Arial" w:hAnsi="Arial" w:cs="Arial"/>
          <w:sz w:val="20"/>
          <w:szCs w:val="20"/>
          <w:lang w:eastAsia="sv-SE"/>
        </w:rPr>
        <w:t>, VD</w:t>
      </w:r>
      <w:r w:rsidR="00FE115E" w:rsidRPr="00675D72">
        <w:rPr>
          <w:rFonts w:ascii="Arial" w:hAnsi="Arial" w:cs="Arial"/>
          <w:sz w:val="20"/>
          <w:szCs w:val="20"/>
          <w:lang w:eastAsia="sv-SE"/>
        </w:rPr>
        <w:t xml:space="preserve"> </w:t>
      </w:r>
      <w:r w:rsidR="00FE115E">
        <w:rPr>
          <w:rFonts w:ascii="Arial" w:hAnsi="Arial" w:cs="Arial"/>
          <w:sz w:val="20"/>
          <w:szCs w:val="20"/>
          <w:lang w:eastAsia="sv-SE"/>
        </w:rPr>
        <w:t>Pedagogpoolen.</w:t>
      </w:r>
      <w:r w:rsidR="004B5707">
        <w:rPr>
          <w:rFonts w:ascii="Times New Roman" w:hAnsi="Times New Roman" w:cs="Times New Roman"/>
          <w:sz w:val="28"/>
          <w:szCs w:val="28"/>
        </w:rPr>
        <w:br/>
      </w:r>
      <w:r w:rsidR="004B5707">
        <w:rPr>
          <w:rFonts w:ascii="Times New Roman" w:hAnsi="Times New Roman" w:cs="Times New Roman"/>
          <w:sz w:val="28"/>
          <w:szCs w:val="28"/>
        </w:rPr>
        <w:br/>
      </w:r>
      <w:r w:rsidR="009D2FFE">
        <w:rPr>
          <w:rFonts w:ascii="Arial" w:hAnsi="Arial" w:cs="Arial"/>
          <w:sz w:val="20"/>
          <w:szCs w:val="20"/>
          <w:lang w:eastAsia="sv-SE"/>
        </w:rPr>
        <w:t xml:space="preserve">Syftet med utmärkelserna är att skapa ett intresse kring vikten av vuxna förebilder i skolan och vikariens betydelsefulla roll. Samtidigt vill vi hylla Pedagogpoolens alla fantastiska vikarier. </w:t>
      </w:r>
      <w:r w:rsidR="00537309">
        <w:rPr>
          <w:rFonts w:ascii="Arial" w:hAnsi="Arial" w:cs="Arial"/>
          <w:sz w:val="20"/>
          <w:szCs w:val="20"/>
          <w:lang w:eastAsia="sv-SE"/>
        </w:rPr>
        <w:t xml:space="preserve">”Vi strävar efter att ständigt utveckla vår verksamhet. För oss är det viktigt att hela tiden ställa höga krav på oss själva när det gäller utveckling, trygghet, kvalitet </w:t>
      </w:r>
      <w:r w:rsidR="00872CFF">
        <w:rPr>
          <w:rFonts w:ascii="Arial" w:hAnsi="Arial" w:cs="Arial"/>
          <w:sz w:val="20"/>
          <w:szCs w:val="20"/>
          <w:lang w:eastAsia="sv-SE"/>
        </w:rPr>
        <w:t>och att inspirera vår personal</w:t>
      </w:r>
      <w:r w:rsidR="00537309">
        <w:rPr>
          <w:rFonts w:ascii="Arial" w:hAnsi="Arial" w:cs="Arial"/>
          <w:sz w:val="20"/>
          <w:szCs w:val="20"/>
          <w:lang w:eastAsia="sv-SE"/>
        </w:rPr>
        <w:t xml:space="preserve"> att vara goda förebilder”, säger Peder Hagen, VD Pedagogpoolen. </w:t>
      </w:r>
      <w:r w:rsidR="00FE115E">
        <w:rPr>
          <w:rFonts w:ascii="Arial" w:hAnsi="Arial" w:cs="Arial"/>
          <w:sz w:val="20"/>
          <w:szCs w:val="20"/>
          <w:lang w:eastAsia="sv-SE"/>
        </w:rPr>
        <w:t>Totalt 40 av de 1</w:t>
      </w:r>
      <w:r w:rsidR="00FE115E" w:rsidRPr="00585270">
        <w:rPr>
          <w:rFonts w:ascii="Arial" w:hAnsi="Arial" w:cs="Arial"/>
          <w:sz w:val="20"/>
          <w:szCs w:val="20"/>
          <w:lang w:eastAsia="sv-SE"/>
        </w:rPr>
        <w:t>200 vikarier, som under 2016 arbetat</w:t>
      </w:r>
      <w:r w:rsidR="00FE115E">
        <w:rPr>
          <w:rFonts w:ascii="Arial" w:hAnsi="Arial" w:cs="Arial"/>
          <w:sz w:val="20"/>
          <w:szCs w:val="20"/>
          <w:lang w:eastAsia="sv-SE"/>
        </w:rPr>
        <w:t xml:space="preserve"> på skolor och förskolor genom</w:t>
      </w:r>
      <w:r w:rsidR="00FE115E" w:rsidRPr="00585270">
        <w:rPr>
          <w:rFonts w:ascii="Arial" w:hAnsi="Arial" w:cs="Arial"/>
          <w:sz w:val="20"/>
          <w:szCs w:val="20"/>
          <w:lang w:eastAsia="sv-SE"/>
        </w:rPr>
        <w:t xml:space="preserve"> Pedagogpoolen</w:t>
      </w:r>
      <w:r w:rsidR="00872CFF">
        <w:rPr>
          <w:rFonts w:ascii="Arial" w:hAnsi="Arial" w:cs="Arial"/>
          <w:sz w:val="20"/>
          <w:szCs w:val="20"/>
          <w:lang w:eastAsia="sv-SE"/>
        </w:rPr>
        <w:t>,</w:t>
      </w:r>
      <w:r w:rsidR="00FE115E" w:rsidRPr="00585270">
        <w:rPr>
          <w:rFonts w:ascii="Arial" w:hAnsi="Arial" w:cs="Arial"/>
          <w:sz w:val="20"/>
          <w:szCs w:val="20"/>
          <w:lang w:eastAsia="sv-SE"/>
        </w:rPr>
        <w:t xml:space="preserve"> </w:t>
      </w:r>
      <w:r w:rsidR="00FE115E">
        <w:rPr>
          <w:rFonts w:ascii="Arial" w:hAnsi="Arial" w:cs="Arial"/>
          <w:sz w:val="20"/>
          <w:szCs w:val="20"/>
          <w:lang w:eastAsia="sv-SE"/>
        </w:rPr>
        <w:t>blev nominerade till Årets Vikarie</w:t>
      </w:r>
      <w:r w:rsidR="00872CFF">
        <w:rPr>
          <w:rFonts w:ascii="Arial" w:hAnsi="Arial" w:cs="Arial"/>
          <w:sz w:val="20"/>
          <w:szCs w:val="20"/>
          <w:lang w:eastAsia="sv-SE"/>
        </w:rPr>
        <w:t>.</w:t>
      </w:r>
      <w:r w:rsidR="00FE115E">
        <w:rPr>
          <w:rFonts w:ascii="Arial" w:hAnsi="Arial" w:cs="Arial"/>
          <w:sz w:val="20"/>
          <w:szCs w:val="20"/>
          <w:lang w:eastAsia="sv-SE"/>
        </w:rPr>
        <w:t xml:space="preserve"> </w:t>
      </w:r>
    </w:p>
    <w:p w:rsidR="006765D5" w:rsidRPr="00675D72" w:rsidRDefault="009B36BE" w:rsidP="006765D5">
      <w:pPr>
        <w:spacing w:after="135" w:line="270" w:lineRule="atLeast"/>
        <w:rPr>
          <w:rFonts w:ascii="Arial" w:hAnsi="Arial" w:cs="Arial"/>
          <w:iCs/>
          <w:sz w:val="20"/>
          <w:szCs w:val="20"/>
          <w:lang w:eastAsia="sv-SE"/>
        </w:rPr>
      </w:pPr>
      <w:r>
        <w:rPr>
          <w:rFonts w:ascii="Arial" w:hAnsi="Arial" w:cs="Arial"/>
          <w:b/>
          <w:iCs/>
          <w:sz w:val="20"/>
          <w:szCs w:val="20"/>
          <w:lang w:eastAsia="sv-SE"/>
        </w:rPr>
        <w:br/>
      </w:r>
      <w:bookmarkStart w:id="0" w:name="_GoBack"/>
      <w:bookmarkEnd w:id="0"/>
      <w:r w:rsidR="00B031FF" w:rsidRPr="00675D72">
        <w:rPr>
          <w:rFonts w:ascii="Arial" w:hAnsi="Arial" w:cs="Arial"/>
          <w:b/>
          <w:iCs/>
          <w:sz w:val="20"/>
          <w:szCs w:val="20"/>
          <w:lang w:eastAsia="sv-SE"/>
        </w:rPr>
        <w:t>För mer information kontakta:</w:t>
      </w:r>
      <w:r w:rsidR="00B031FF" w:rsidRPr="00675D72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B031FF" w:rsidRPr="00675D72">
        <w:rPr>
          <w:rFonts w:ascii="Arial" w:hAnsi="Arial" w:cs="Arial"/>
          <w:iCs/>
          <w:sz w:val="20"/>
          <w:szCs w:val="20"/>
          <w:lang w:eastAsia="sv-SE"/>
        </w:rPr>
        <w:br/>
      </w:r>
      <w:r w:rsidR="004B5707">
        <w:rPr>
          <w:rFonts w:ascii="Arial" w:hAnsi="Arial" w:cs="Arial"/>
          <w:iCs/>
          <w:sz w:val="20"/>
          <w:szCs w:val="20"/>
          <w:lang w:eastAsia="sv-SE"/>
        </w:rPr>
        <w:t xml:space="preserve">Lina Törnblom, vinnare Årets Grundskolefavorit, </w:t>
      </w:r>
      <w:r w:rsidR="004B5707" w:rsidRPr="004B5707">
        <w:rPr>
          <w:rFonts w:ascii="Arial" w:hAnsi="Arial" w:cs="Arial"/>
          <w:iCs/>
          <w:sz w:val="20"/>
          <w:szCs w:val="20"/>
          <w:lang w:eastAsia="sv-SE"/>
        </w:rPr>
        <w:t>0735</w:t>
      </w:r>
      <w:r w:rsidR="004B5707">
        <w:rPr>
          <w:rFonts w:ascii="Arial" w:hAnsi="Arial" w:cs="Arial"/>
          <w:iCs/>
          <w:sz w:val="20"/>
          <w:szCs w:val="20"/>
          <w:lang w:eastAsia="sv-SE"/>
        </w:rPr>
        <w:t>-</w:t>
      </w:r>
      <w:r w:rsidR="004B5707" w:rsidRPr="004B5707">
        <w:rPr>
          <w:rFonts w:ascii="Arial" w:hAnsi="Arial" w:cs="Arial"/>
          <w:iCs/>
          <w:sz w:val="20"/>
          <w:szCs w:val="20"/>
          <w:lang w:eastAsia="sv-SE"/>
        </w:rPr>
        <w:t>93</w:t>
      </w:r>
      <w:r w:rsidR="004B5707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4B5707" w:rsidRPr="004B5707">
        <w:rPr>
          <w:rFonts w:ascii="Arial" w:hAnsi="Arial" w:cs="Arial"/>
          <w:iCs/>
          <w:sz w:val="20"/>
          <w:szCs w:val="20"/>
          <w:lang w:eastAsia="sv-SE"/>
        </w:rPr>
        <w:t>34</w:t>
      </w:r>
      <w:r w:rsidR="004B5707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4B5707" w:rsidRPr="004B5707">
        <w:rPr>
          <w:rFonts w:ascii="Arial" w:hAnsi="Arial" w:cs="Arial"/>
          <w:iCs/>
          <w:sz w:val="20"/>
          <w:szCs w:val="20"/>
          <w:lang w:eastAsia="sv-SE"/>
        </w:rPr>
        <w:t>65</w:t>
      </w:r>
      <w:r w:rsidR="004B5707">
        <w:rPr>
          <w:rFonts w:ascii="Arial" w:hAnsi="Arial" w:cs="Arial"/>
          <w:iCs/>
          <w:sz w:val="20"/>
          <w:szCs w:val="20"/>
          <w:lang w:eastAsia="sv-SE"/>
        </w:rPr>
        <w:t xml:space="preserve">, </w:t>
      </w:r>
      <w:hyperlink r:id="rId9" w:history="1">
        <w:r w:rsidR="004B5707" w:rsidRPr="007749E5">
          <w:rPr>
            <w:rStyle w:val="Hyperlnk"/>
            <w:rFonts w:ascii="Arial" w:hAnsi="Arial" w:cs="Arial"/>
            <w:sz w:val="20"/>
            <w:szCs w:val="20"/>
            <w:lang w:eastAsia="sv-SE"/>
          </w:rPr>
          <w:t>linatornblom@hotmail.se</w:t>
        </w:r>
      </w:hyperlink>
      <w:r w:rsidR="004B5707">
        <w:rPr>
          <w:rFonts w:ascii="Arial" w:hAnsi="Arial" w:cs="Arial"/>
          <w:iCs/>
          <w:sz w:val="20"/>
          <w:szCs w:val="20"/>
          <w:lang w:eastAsia="sv-SE"/>
        </w:rPr>
        <w:br/>
      </w:r>
      <w:r w:rsidR="006765D5">
        <w:rPr>
          <w:rFonts w:ascii="Arial" w:hAnsi="Arial" w:cs="Arial"/>
          <w:iCs/>
          <w:sz w:val="20"/>
          <w:szCs w:val="20"/>
          <w:lang w:eastAsia="sv-SE"/>
        </w:rPr>
        <w:t xml:space="preserve">Anna Hävner, pressansvarig Pedagogpoolen, 0704-67 60 89, </w:t>
      </w:r>
      <w:hyperlink r:id="rId10" w:history="1">
        <w:r w:rsidR="006765D5" w:rsidRPr="004C0122">
          <w:rPr>
            <w:rStyle w:val="Hyperlnk"/>
            <w:rFonts w:ascii="Arial" w:hAnsi="Arial" w:cs="Arial"/>
            <w:sz w:val="20"/>
            <w:szCs w:val="20"/>
            <w:lang w:eastAsia="sv-SE"/>
          </w:rPr>
          <w:t>anna.havner@pedagogpoolen.se</w:t>
        </w:r>
      </w:hyperlink>
      <w:r w:rsidR="006765D5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6765D5">
        <w:rPr>
          <w:rFonts w:ascii="Arial" w:hAnsi="Arial" w:cs="Arial"/>
          <w:iCs/>
          <w:sz w:val="20"/>
          <w:szCs w:val="20"/>
          <w:lang w:eastAsia="sv-SE"/>
        </w:rPr>
        <w:br/>
        <w:t xml:space="preserve">Malou Blomberg, presskontakt Pedagogpoolen, 0707-10 55 45, </w:t>
      </w:r>
      <w:hyperlink r:id="rId11" w:history="1">
        <w:r w:rsidR="006765D5" w:rsidRPr="004C0122">
          <w:rPr>
            <w:rStyle w:val="Hyperlnk"/>
            <w:rFonts w:ascii="Arial" w:hAnsi="Arial" w:cs="Arial"/>
            <w:sz w:val="20"/>
            <w:szCs w:val="20"/>
            <w:lang w:eastAsia="sv-SE"/>
          </w:rPr>
          <w:t>malou.blomberg@pedagogpoolen.se</w:t>
        </w:r>
      </w:hyperlink>
      <w:r w:rsidR="006765D5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6765D5">
        <w:rPr>
          <w:rFonts w:ascii="Arial" w:hAnsi="Arial" w:cs="Arial"/>
          <w:iCs/>
          <w:sz w:val="20"/>
          <w:szCs w:val="20"/>
          <w:lang w:eastAsia="sv-SE"/>
        </w:rPr>
        <w:br/>
      </w:r>
      <w:r w:rsidR="006765D5" w:rsidRPr="00675D72">
        <w:rPr>
          <w:rFonts w:ascii="Arial" w:hAnsi="Arial" w:cs="Arial"/>
          <w:iCs/>
          <w:sz w:val="20"/>
          <w:szCs w:val="20"/>
          <w:lang w:eastAsia="sv-SE"/>
        </w:rPr>
        <w:t>Peder Hagen, jurymedlem och VD</w:t>
      </w:r>
      <w:r w:rsidR="006765D5">
        <w:rPr>
          <w:rFonts w:ascii="Arial" w:hAnsi="Arial" w:cs="Arial"/>
          <w:iCs/>
          <w:sz w:val="20"/>
          <w:szCs w:val="20"/>
          <w:lang w:eastAsia="sv-SE"/>
        </w:rPr>
        <w:t xml:space="preserve"> Pedagogpoolen</w:t>
      </w:r>
      <w:r w:rsidR="006765D5" w:rsidRPr="00675D72">
        <w:rPr>
          <w:rFonts w:ascii="Arial" w:hAnsi="Arial" w:cs="Arial"/>
          <w:iCs/>
          <w:sz w:val="20"/>
          <w:szCs w:val="20"/>
          <w:lang w:eastAsia="sv-SE"/>
        </w:rPr>
        <w:t xml:space="preserve">, </w:t>
      </w:r>
      <w:r w:rsidR="006765D5">
        <w:rPr>
          <w:rFonts w:ascii="Arial" w:hAnsi="Arial" w:cs="Arial"/>
          <w:iCs/>
          <w:sz w:val="20"/>
          <w:szCs w:val="20"/>
          <w:lang w:eastAsia="sv-SE"/>
        </w:rPr>
        <w:t>0708-72 97 53,</w:t>
      </w:r>
      <w:r w:rsidR="006765D5" w:rsidRPr="00675D72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hyperlink r:id="rId12" w:history="1">
        <w:r w:rsidR="006765D5" w:rsidRPr="004C0122">
          <w:rPr>
            <w:rStyle w:val="Hyperlnk"/>
            <w:rFonts w:ascii="Arial" w:hAnsi="Arial" w:cs="Arial"/>
            <w:sz w:val="20"/>
            <w:szCs w:val="20"/>
            <w:lang w:eastAsia="sv-SE"/>
          </w:rPr>
          <w:t>peder.hagen@pedagogpoolen.se</w:t>
        </w:r>
      </w:hyperlink>
      <w:r w:rsidR="006765D5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</w:p>
    <w:p w:rsidR="00675D72" w:rsidRPr="00675D72" w:rsidRDefault="00675D72" w:rsidP="006F7E9E">
      <w:pPr>
        <w:spacing w:after="135" w:line="270" w:lineRule="atLeast"/>
        <w:rPr>
          <w:rFonts w:ascii="Arial" w:hAnsi="Arial" w:cs="Arial"/>
          <w:iCs/>
          <w:sz w:val="20"/>
          <w:szCs w:val="20"/>
          <w:lang w:eastAsia="sv-SE"/>
        </w:rPr>
      </w:pPr>
    </w:p>
    <w:p w:rsidR="002C09C3" w:rsidRPr="00675D72" w:rsidRDefault="00675D72" w:rsidP="00675D72">
      <w:pPr>
        <w:spacing w:after="135" w:line="270" w:lineRule="atLeast"/>
        <w:rPr>
          <w:rFonts w:ascii="Arial" w:hAnsi="Arial" w:cs="Arial"/>
          <w:i/>
          <w:iCs/>
          <w:sz w:val="20"/>
          <w:szCs w:val="20"/>
          <w:lang w:eastAsia="sv-SE"/>
        </w:rPr>
      </w:pPr>
      <w:r w:rsidRPr="00675D72">
        <w:rPr>
          <w:rFonts w:ascii="Arial" w:hAnsi="Arial" w:cs="Arial"/>
          <w:iCs/>
          <w:sz w:val="20"/>
          <w:szCs w:val="20"/>
          <w:lang w:eastAsia="sv-SE"/>
        </w:rPr>
        <w:br/>
      </w:r>
    </w:p>
    <w:sectPr w:rsidR="002C09C3" w:rsidRPr="00675D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D4" w:rsidRDefault="00B062D4" w:rsidP="00B062D4">
      <w:pPr>
        <w:spacing w:after="0" w:line="240" w:lineRule="auto"/>
      </w:pPr>
      <w:r>
        <w:separator/>
      </w:r>
    </w:p>
  </w:endnote>
  <w:endnote w:type="continuationSeparator" w:id="0">
    <w:p w:rsidR="00B062D4" w:rsidRDefault="00B062D4" w:rsidP="00B0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D4" w:rsidRPr="00B622DE" w:rsidRDefault="00B062D4" w:rsidP="00B062D4">
    <w:pPr>
      <w:spacing w:after="135" w:line="270" w:lineRule="atLeast"/>
      <w:rPr>
        <w:rFonts w:ascii="Arial" w:hAnsi="Arial" w:cs="Arial"/>
        <w:iCs/>
        <w:color w:val="000000" w:themeColor="text1"/>
        <w:sz w:val="20"/>
        <w:szCs w:val="20"/>
        <w:lang w:eastAsia="sv-SE"/>
      </w:rPr>
    </w:pPr>
  </w:p>
  <w:p w:rsidR="00B062D4" w:rsidRPr="00B622DE" w:rsidRDefault="00B062D4" w:rsidP="00B062D4">
    <w:pPr>
      <w:pStyle w:val="Sidfot"/>
      <w:rPr>
        <w:rFonts w:ascii="Arial" w:hAnsi="Arial" w:cs="Arial"/>
        <w:color w:val="000000" w:themeColor="text1"/>
        <w:sz w:val="20"/>
      </w:rPr>
    </w:pPr>
    <w:r w:rsidRPr="00B622DE">
      <w:rPr>
        <w:rFonts w:ascii="Arial" w:hAnsi="Arial" w:cs="Arial"/>
        <w:color w:val="000000" w:themeColor="text1"/>
        <w:sz w:val="20"/>
      </w:rPr>
      <w:t>Pedagogpoolen är ett auktoriserat bemanningsföretag. Pedagogpoolen hette tidigare VRE Education. Sedan 2001 hyr vi ut väl förberedda och engagerade lärarvikarier till förskola och skola samt rekryterar kompetenta lärare och skolledare.</w:t>
    </w:r>
  </w:p>
  <w:p w:rsidR="00B062D4" w:rsidRDefault="00B062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D4" w:rsidRDefault="00B062D4" w:rsidP="00B062D4">
      <w:pPr>
        <w:spacing w:after="0" w:line="240" w:lineRule="auto"/>
      </w:pPr>
      <w:r>
        <w:separator/>
      </w:r>
    </w:p>
  </w:footnote>
  <w:footnote w:type="continuationSeparator" w:id="0">
    <w:p w:rsidR="00B062D4" w:rsidRDefault="00B062D4" w:rsidP="00B0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B60"/>
    <w:multiLevelType w:val="hybridMultilevel"/>
    <w:tmpl w:val="5204D32A"/>
    <w:lvl w:ilvl="0" w:tplc="2034DFF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0776"/>
    <w:multiLevelType w:val="hybridMultilevel"/>
    <w:tmpl w:val="443E79EE"/>
    <w:lvl w:ilvl="0" w:tplc="4EAA1E5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9E"/>
    <w:rsid w:val="000348E2"/>
    <w:rsid w:val="00063905"/>
    <w:rsid w:val="000C1F06"/>
    <w:rsid w:val="000F49AE"/>
    <w:rsid w:val="00252BD0"/>
    <w:rsid w:val="00281E4B"/>
    <w:rsid w:val="002C09C3"/>
    <w:rsid w:val="002C6118"/>
    <w:rsid w:val="002E4F1B"/>
    <w:rsid w:val="0030418A"/>
    <w:rsid w:val="00324BA4"/>
    <w:rsid w:val="00365D71"/>
    <w:rsid w:val="003A3674"/>
    <w:rsid w:val="004160CA"/>
    <w:rsid w:val="00472FC5"/>
    <w:rsid w:val="00482D1D"/>
    <w:rsid w:val="004B5707"/>
    <w:rsid w:val="00535F5F"/>
    <w:rsid w:val="00537309"/>
    <w:rsid w:val="00585270"/>
    <w:rsid w:val="005D5031"/>
    <w:rsid w:val="005E6D7A"/>
    <w:rsid w:val="00636019"/>
    <w:rsid w:val="00666FC8"/>
    <w:rsid w:val="00675D72"/>
    <w:rsid w:val="006765D5"/>
    <w:rsid w:val="006D5783"/>
    <w:rsid w:val="006F7E9E"/>
    <w:rsid w:val="006F7FB0"/>
    <w:rsid w:val="0074658C"/>
    <w:rsid w:val="00872CFF"/>
    <w:rsid w:val="00891AD4"/>
    <w:rsid w:val="00944629"/>
    <w:rsid w:val="009547D4"/>
    <w:rsid w:val="00985961"/>
    <w:rsid w:val="009A7664"/>
    <w:rsid w:val="009B36BE"/>
    <w:rsid w:val="009B7188"/>
    <w:rsid w:val="009D2FFE"/>
    <w:rsid w:val="00A53C87"/>
    <w:rsid w:val="00AB0A77"/>
    <w:rsid w:val="00AB0DBF"/>
    <w:rsid w:val="00AC29E3"/>
    <w:rsid w:val="00B031FF"/>
    <w:rsid w:val="00B062D4"/>
    <w:rsid w:val="00B20F18"/>
    <w:rsid w:val="00B752C7"/>
    <w:rsid w:val="00B9729E"/>
    <w:rsid w:val="00BA3848"/>
    <w:rsid w:val="00C039F2"/>
    <w:rsid w:val="00C06EF9"/>
    <w:rsid w:val="00E17422"/>
    <w:rsid w:val="00E21FBB"/>
    <w:rsid w:val="00E74B8D"/>
    <w:rsid w:val="00ED431F"/>
    <w:rsid w:val="00EE65E8"/>
    <w:rsid w:val="00F32306"/>
    <w:rsid w:val="00FA67BC"/>
    <w:rsid w:val="00FD5989"/>
    <w:rsid w:val="00FD68E7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8FD6"/>
  <w15:docId w15:val="{85A6C303-EB42-4648-A46E-0A520815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E9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6F7E9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031F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348E2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AB0DB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B9729E"/>
  </w:style>
  <w:style w:type="paragraph" w:styleId="Sidhuvud">
    <w:name w:val="header"/>
    <w:basedOn w:val="Normal"/>
    <w:link w:val="SidhuvudChar"/>
    <w:uiPriority w:val="99"/>
    <w:unhideWhenUsed/>
    <w:rsid w:val="00B0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62D4"/>
  </w:style>
  <w:style w:type="paragraph" w:styleId="Sidfot">
    <w:name w:val="footer"/>
    <w:basedOn w:val="Normal"/>
    <w:link w:val="SidfotChar"/>
    <w:uiPriority w:val="99"/>
    <w:unhideWhenUsed/>
    <w:rsid w:val="00B0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der.hagen@pedagogpoole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ou.blomberg@pedagogpoole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havner@pedagogpool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atornblom@hotmail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7474-2AB8-4DEB-868D-B06DCD9F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Hävner</dc:creator>
  <cp:lastModifiedBy>Anna Hävner</cp:lastModifiedBy>
  <cp:revision>19</cp:revision>
  <cp:lastPrinted>2017-01-20T12:50:00Z</cp:lastPrinted>
  <dcterms:created xsi:type="dcterms:W3CDTF">2017-01-17T16:07:00Z</dcterms:created>
  <dcterms:modified xsi:type="dcterms:W3CDTF">2017-01-20T12:50:00Z</dcterms:modified>
</cp:coreProperties>
</file>