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3207" w14:textId="77777777" w:rsidR="00E856BD" w:rsidRPr="00FA286A" w:rsidRDefault="00E856BD" w:rsidP="00E856BD">
      <w:pPr>
        <w:rPr>
          <w:rFonts w:ascii="Arial" w:hAnsi="Arial" w:cs="Arial"/>
          <w:b/>
          <w:bCs/>
          <w:color w:val="FF0000"/>
          <w:sz w:val="24"/>
          <w:u w:val="single"/>
        </w:rPr>
      </w:pPr>
      <w:bookmarkStart w:id="0" w:name="_Hlk33008185"/>
      <w:r w:rsidRPr="00076795">
        <w:rPr>
          <w:rFonts w:ascii="Arial" w:hAnsi="Arial" w:cs="Arial"/>
          <w:b/>
          <w:bCs/>
          <w:color w:val="FF0000"/>
          <w:sz w:val="24"/>
          <w:u w:val="single"/>
        </w:rPr>
        <w:t>EMBARGOED UNTIL 6 A.M. EST WEDNESDAY, FEB. 9, 2022</w:t>
      </w:r>
    </w:p>
    <w:p w14:paraId="52510E95" w14:textId="77777777" w:rsidR="00E856BD" w:rsidRPr="00BF04CD" w:rsidRDefault="00E856BD" w:rsidP="00E856BD">
      <w:pPr>
        <w:rPr>
          <w:rFonts w:ascii="Arial" w:hAnsi="Arial" w:cs="Arial"/>
          <w:b/>
          <w:bCs/>
          <w:color w:val="FF0000"/>
          <w:spacing w:val="-18"/>
          <w:sz w:val="24"/>
          <w:u w:val="single"/>
        </w:rPr>
      </w:pPr>
    </w:p>
    <w:p w14:paraId="0AA95461" w14:textId="77777777" w:rsidR="00E856BD" w:rsidRPr="00CC0018" w:rsidDel="00EC364B" w:rsidRDefault="00E856BD" w:rsidP="00E856BD">
      <w:pPr>
        <w:rPr>
          <w:rFonts w:ascii="Arial" w:hAnsi="Arial" w:cs="Arial"/>
          <w:b/>
          <w:bCs/>
          <w:color w:val="000000" w:themeColor="text1"/>
          <w:sz w:val="32"/>
          <w:szCs w:val="32"/>
        </w:rPr>
      </w:pPr>
      <w:bookmarkStart w:id="1" w:name="_Hlk79353640"/>
      <w:r w:rsidRPr="0C39CF8F">
        <w:rPr>
          <w:rFonts w:ascii="Arial" w:hAnsi="Arial" w:cs="Arial"/>
          <w:b/>
          <w:bCs/>
          <w:color w:val="000000" w:themeColor="text1"/>
          <w:sz w:val="32"/>
          <w:szCs w:val="32"/>
        </w:rPr>
        <w:t>Ford GT Alan Mann Heritage Edition</w:t>
      </w:r>
      <w:r>
        <w:rPr>
          <w:rFonts w:ascii="Arial" w:hAnsi="Arial" w:cs="Arial"/>
          <w:b/>
          <w:bCs/>
          <w:color w:val="000000" w:themeColor="text1"/>
          <w:sz w:val="32"/>
          <w:szCs w:val="32"/>
        </w:rPr>
        <w:t xml:space="preserve"> Celebrates Experimental GT Race Car Prototypes from 1966 at Chicago Auto Show</w:t>
      </w:r>
    </w:p>
    <w:p w14:paraId="1D16D672" w14:textId="77777777" w:rsidR="00E856BD" w:rsidRPr="00C01000" w:rsidRDefault="00E856BD" w:rsidP="00E856BD">
      <w:pPr>
        <w:rPr>
          <w:rFonts w:ascii="Arial" w:hAnsi="Arial" w:cs="Arial"/>
          <w:b/>
          <w:color w:val="000000" w:themeColor="text1"/>
          <w:sz w:val="22"/>
          <w:szCs w:val="22"/>
        </w:rPr>
      </w:pPr>
    </w:p>
    <w:p w14:paraId="784A33A0" w14:textId="2A9C2D14" w:rsidR="004F210D" w:rsidRPr="00BF04CD" w:rsidRDefault="004F210D" w:rsidP="00E856BD">
      <w:pPr>
        <w:pStyle w:val="ListParagraph"/>
        <w:numPr>
          <w:ilvl w:val="0"/>
          <w:numId w:val="12"/>
        </w:numPr>
        <w:ind w:left="360"/>
        <w:rPr>
          <w:rFonts w:ascii="Arial" w:hAnsi="Arial" w:cs="Arial"/>
          <w:sz w:val="22"/>
          <w:szCs w:val="22"/>
        </w:rPr>
      </w:pPr>
      <w:bookmarkStart w:id="2" w:name="_Hlk43459522"/>
      <w:r w:rsidRPr="004F210D">
        <w:rPr>
          <w:rFonts w:ascii="Arial" w:hAnsi="Arial" w:cs="Arial"/>
          <w:sz w:val="22"/>
          <w:szCs w:val="22"/>
        </w:rPr>
        <w:t>2022 Ford GT Alan Mann Heritage Edition pays tribute to Alan Mann Racing’s lightweight 1966 Ford GT experimental race cars</w:t>
      </w:r>
    </w:p>
    <w:p w14:paraId="4045EBDA" w14:textId="77777777" w:rsidR="00E856BD" w:rsidRPr="00BF04CD" w:rsidRDefault="00E856BD" w:rsidP="00E856BD">
      <w:pPr>
        <w:rPr>
          <w:rFonts w:ascii="Arial" w:hAnsi="Arial" w:cs="Arial"/>
          <w:color w:val="000000"/>
          <w:spacing w:val="-4"/>
          <w:sz w:val="22"/>
          <w:szCs w:val="22"/>
        </w:rPr>
      </w:pPr>
    </w:p>
    <w:bookmarkEnd w:id="2"/>
    <w:p w14:paraId="5575D1FA" w14:textId="77777777" w:rsidR="00E856BD" w:rsidRPr="00B33ED2" w:rsidRDefault="00E856BD" w:rsidP="00E856BD">
      <w:pPr>
        <w:pStyle w:val="ListParagraph"/>
        <w:numPr>
          <w:ilvl w:val="0"/>
          <w:numId w:val="12"/>
        </w:numPr>
        <w:ind w:left="360"/>
        <w:rPr>
          <w:rFonts w:ascii="Arial" w:hAnsi="Arial" w:cs="Arial"/>
          <w:sz w:val="22"/>
          <w:szCs w:val="22"/>
        </w:rPr>
      </w:pPr>
      <w:r w:rsidRPr="00702116">
        <w:rPr>
          <w:rFonts w:ascii="Arial" w:hAnsi="Arial" w:cs="Arial"/>
          <w:sz w:val="22"/>
          <w:szCs w:val="22"/>
        </w:rPr>
        <w:t>Limited-edition livery features Alan Mann Racing’s signature red and gold exterior with contemporary touches of exposed carbon fiber and Frozen White accents</w:t>
      </w:r>
      <w:r>
        <w:rPr>
          <w:rFonts w:ascii="Arial" w:hAnsi="Arial" w:cs="Arial"/>
          <w:sz w:val="22"/>
          <w:szCs w:val="22"/>
        </w:rPr>
        <w:t xml:space="preserve"> </w:t>
      </w:r>
    </w:p>
    <w:bookmarkEnd w:id="0"/>
    <w:bookmarkEnd w:id="1"/>
    <w:p w14:paraId="24053E1C" w14:textId="77777777" w:rsidR="00E856BD" w:rsidRPr="00BF04CD" w:rsidRDefault="00E856BD" w:rsidP="00E856BD">
      <w:pPr>
        <w:rPr>
          <w:rFonts w:ascii="Arial" w:hAnsi="Arial" w:cs="Arial"/>
          <w:b/>
          <w:sz w:val="22"/>
          <w:szCs w:val="22"/>
        </w:rPr>
      </w:pPr>
    </w:p>
    <w:p w14:paraId="782C8D4A" w14:textId="77777777" w:rsidR="00E856BD" w:rsidRPr="0051721F" w:rsidRDefault="00E856BD" w:rsidP="00E856BD">
      <w:pPr>
        <w:pStyle w:val="ListParagraph"/>
        <w:numPr>
          <w:ilvl w:val="0"/>
          <w:numId w:val="12"/>
        </w:numPr>
        <w:ind w:left="360"/>
        <w:rPr>
          <w:rFonts w:ascii="Arial" w:hAnsi="Arial" w:cs="Arial"/>
          <w:sz w:val="22"/>
          <w:szCs w:val="22"/>
        </w:rPr>
      </w:pPr>
      <w:r w:rsidRPr="00BF04CD">
        <w:rPr>
          <w:rFonts w:ascii="Arial" w:hAnsi="Arial" w:cs="Arial"/>
          <w:sz w:val="22"/>
          <w:szCs w:val="22"/>
        </w:rPr>
        <w:t>Ford GT</w:t>
      </w:r>
      <w:r>
        <w:rPr>
          <w:rFonts w:ascii="Arial" w:hAnsi="Arial" w:cs="Arial"/>
          <w:sz w:val="22"/>
          <w:szCs w:val="22"/>
        </w:rPr>
        <w:t xml:space="preserve"> Alan Mann </w:t>
      </w:r>
      <w:r w:rsidRPr="00BF04CD">
        <w:rPr>
          <w:rFonts w:ascii="Arial" w:hAnsi="Arial" w:cs="Arial"/>
          <w:sz w:val="22"/>
          <w:szCs w:val="22"/>
        </w:rPr>
        <w:t xml:space="preserve">Heritage Edition </w:t>
      </w:r>
      <w:r>
        <w:rPr>
          <w:rFonts w:ascii="Arial" w:hAnsi="Arial" w:cs="Arial"/>
          <w:sz w:val="22"/>
          <w:szCs w:val="22"/>
        </w:rPr>
        <w:t>will be on display</w:t>
      </w:r>
      <w:r w:rsidRPr="00BF04CD">
        <w:rPr>
          <w:rFonts w:ascii="Arial" w:hAnsi="Arial" w:cs="Arial"/>
          <w:sz w:val="22"/>
          <w:szCs w:val="22"/>
        </w:rPr>
        <w:t xml:space="preserve"> at</w:t>
      </w:r>
      <w:r>
        <w:rPr>
          <w:rFonts w:ascii="Arial" w:hAnsi="Arial" w:cs="Arial"/>
          <w:sz w:val="22"/>
          <w:szCs w:val="22"/>
        </w:rPr>
        <w:t xml:space="preserve"> the 2022 Chicago Auto Show </w:t>
      </w:r>
      <w:r w:rsidRPr="00BF04CD">
        <w:rPr>
          <w:rFonts w:ascii="Arial" w:hAnsi="Arial" w:cs="Arial"/>
          <w:sz w:val="22"/>
          <w:szCs w:val="22"/>
        </w:rPr>
        <w:t>alongsid</w:t>
      </w:r>
      <w:r>
        <w:rPr>
          <w:rFonts w:ascii="Arial" w:hAnsi="Arial" w:cs="Arial"/>
          <w:sz w:val="22"/>
          <w:szCs w:val="22"/>
        </w:rPr>
        <w:t xml:space="preserve">e the </w:t>
      </w:r>
      <w:r w:rsidRPr="00BF04CD">
        <w:rPr>
          <w:rFonts w:ascii="Arial" w:hAnsi="Arial" w:cs="Arial"/>
          <w:sz w:val="22"/>
          <w:szCs w:val="22"/>
        </w:rPr>
        <w:t>196</w:t>
      </w:r>
      <w:r>
        <w:rPr>
          <w:rFonts w:ascii="Arial" w:hAnsi="Arial" w:cs="Arial"/>
          <w:sz w:val="22"/>
          <w:szCs w:val="22"/>
        </w:rPr>
        <w:t>6</w:t>
      </w:r>
      <w:r w:rsidRPr="00BF04CD">
        <w:rPr>
          <w:rFonts w:ascii="Arial" w:hAnsi="Arial" w:cs="Arial"/>
          <w:sz w:val="22"/>
          <w:szCs w:val="22"/>
        </w:rPr>
        <w:t xml:space="preserve"> Ford </w:t>
      </w:r>
      <w:r>
        <w:rPr>
          <w:rFonts w:ascii="Arial" w:hAnsi="Arial" w:cs="Arial"/>
          <w:sz w:val="22"/>
          <w:szCs w:val="22"/>
        </w:rPr>
        <w:t>AM GT-1</w:t>
      </w:r>
      <w:r w:rsidRPr="00BF04CD">
        <w:rPr>
          <w:rFonts w:ascii="Arial" w:hAnsi="Arial" w:cs="Arial"/>
          <w:sz w:val="22"/>
          <w:szCs w:val="22"/>
        </w:rPr>
        <w:t xml:space="preserve"> prototype</w:t>
      </w:r>
      <w:r>
        <w:rPr>
          <w:rFonts w:ascii="Arial" w:hAnsi="Arial" w:cs="Arial"/>
          <w:sz w:val="22"/>
          <w:szCs w:val="22"/>
        </w:rPr>
        <w:t xml:space="preserve"> </w:t>
      </w:r>
    </w:p>
    <w:p w14:paraId="603536E8" w14:textId="77777777" w:rsidR="00E856BD" w:rsidRPr="00BF04CD" w:rsidRDefault="00E856BD" w:rsidP="00E856BD">
      <w:pPr>
        <w:rPr>
          <w:rFonts w:ascii="Arial" w:hAnsi="Arial" w:cs="Arial"/>
          <w:b/>
          <w:sz w:val="22"/>
          <w:szCs w:val="22"/>
        </w:rPr>
      </w:pPr>
    </w:p>
    <w:p w14:paraId="74885931" w14:textId="77777777" w:rsidR="00E856BD" w:rsidRPr="00076795" w:rsidRDefault="00E856BD" w:rsidP="00E856BD">
      <w:pPr>
        <w:rPr>
          <w:rFonts w:ascii="Arial" w:hAnsi="Arial" w:cs="Arial"/>
          <w:sz w:val="22"/>
          <w:szCs w:val="22"/>
        </w:rPr>
      </w:pPr>
      <w:bookmarkStart w:id="3" w:name="_Hlk33009193"/>
      <w:bookmarkStart w:id="4" w:name="_Hlk89967363"/>
      <w:r w:rsidRPr="00076795">
        <w:rPr>
          <w:rFonts w:ascii="Arial" w:hAnsi="Arial" w:cs="Arial"/>
          <w:b/>
          <w:bCs/>
          <w:sz w:val="22"/>
          <w:szCs w:val="22"/>
        </w:rPr>
        <w:t>DEARBORN, Mich., Feb. 9, 2022</w:t>
      </w:r>
      <w:r w:rsidRPr="00076795">
        <w:rPr>
          <w:rFonts w:ascii="Arial" w:hAnsi="Arial" w:cs="Arial"/>
          <w:sz w:val="22"/>
          <w:szCs w:val="22"/>
        </w:rPr>
        <w:t xml:space="preserve"> –</w:t>
      </w:r>
      <w:bookmarkStart w:id="5" w:name="_Hlk33049979"/>
      <w:bookmarkStart w:id="6" w:name="_Hlk41334307"/>
      <w:bookmarkEnd w:id="3"/>
      <w:bookmarkEnd w:id="4"/>
      <w:r w:rsidRPr="00076795">
        <w:rPr>
          <w:rFonts w:ascii="Arial" w:hAnsi="Arial" w:cs="Arial"/>
          <w:sz w:val="22"/>
          <w:szCs w:val="22"/>
        </w:rPr>
        <w:t xml:space="preserve"> As a tribute to Alan Mann Racing’s 1966 Ford GT lightweight experimental prototypes, Ford is introducing the Ford GT Alan Mann Heritage Edition. The limited-edition vehicle celebrates the role the prototypes played in the history of the development of the Ford GT. </w:t>
      </w:r>
    </w:p>
    <w:p w14:paraId="2DD290C2" w14:textId="77777777" w:rsidR="00E856BD" w:rsidRPr="00076795" w:rsidRDefault="00E856BD" w:rsidP="00E856BD">
      <w:pPr>
        <w:rPr>
          <w:rFonts w:ascii="Arial" w:hAnsi="Arial" w:cs="Arial"/>
          <w:sz w:val="22"/>
          <w:szCs w:val="22"/>
        </w:rPr>
      </w:pPr>
    </w:p>
    <w:p w14:paraId="020821F2" w14:textId="77777777" w:rsidR="00E856BD" w:rsidRPr="00076795" w:rsidRDefault="00E856BD" w:rsidP="00E856BD">
      <w:pPr>
        <w:rPr>
          <w:rFonts w:ascii="Arial" w:hAnsi="Arial" w:cs="Arial"/>
          <w:sz w:val="22"/>
          <w:szCs w:val="22"/>
        </w:rPr>
      </w:pPr>
      <w:r w:rsidRPr="00076795">
        <w:rPr>
          <w:rFonts w:ascii="Arial" w:hAnsi="Arial" w:cs="Arial"/>
          <w:sz w:val="22"/>
          <w:szCs w:val="22"/>
        </w:rPr>
        <w:t xml:space="preserve">“Whether it’s going like hell at the racetrack or out-innovating the competition, the Ford GT Alan Mann Heritage Edition honors the vehicles that helped lead Ford to its wins,” said Mike Severson, Ford GT program manager. “With its red and gold livery, this Ford GT is inspired by Alan Mann Racing’s contribution to our Le Mans-winning story.” </w:t>
      </w:r>
    </w:p>
    <w:p w14:paraId="0D0AEEA0" w14:textId="77777777" w:rsidR="00E856BD" w:rsidRPr="00076795" w:rsidRDefault="00E856BD" w:rsidP="00E856BD">
      <w:pPr>
        <w:rPr>
          <w:rFonts w:ascii="Arial" w:hAnsi="Arial" w:cs="Arial"/>
          <w:sz w:val="22"/>
          <w:szCs w:val="22"/>
        </w:rPr>
      </w:pPr>
    </w:p>
    <w:p w14:paraId="77711BF5" w14:textId="77777777" w:rsidR="00E856BD" w:rsidRPr="00076795" w:rsidRDefault="00E856BD" w:rsidP="00E856BD">
      <w:pPr>
        <w:rPr>
          <w:rFonts w:ascii="Arial" w:hAnsi="Arial" w:cs="Arial"/>
          <w:sz w:val="22"/>
          <w:szCs w:val="22"/>
        </w:rPr>
      </w:pPr>
      <w:r w:rsidRPr="00076795">
        <w:rPr>
          <w:rFonts w:ascii="Arial" w:hAnsi="Arial" w:cs="Arial"/>
          <w:sz w:val="22"/>
          <w:szCs w:val="22"/>
        </w:rPr>
        <w:t>In 1965-66, Alan Mann Racing used lighter materials to create AM GT-1, along with a second car, based on the GT Mk I. While neither prototype won a major race, the use of lightweight materials was similar to what helped Ford win Le Mans with the GT Mk II in 1966.</w:t>
      </w:r>
    </w:p>
    <w:p w14:paraId="494A80CD" w14:textId="77777777" w:rsidR="00E856BD" w:rsidRPr="00076795" w:rsidRDefault="00E856BD" w:rsidP="00E856BD">
      <w:pPr>
        <w:rPr>
          <w:rFonts w:ascii="Arial" w:hAnsi="Arial" w:cs="Arial"/>
          <w:sz w:val="22"/>
          <w:szCs w:val="22"/>
        </w:rPr>
      </w:pPr>
    </w:p>
    <w:p w14:paraId="4A3C1E4D" w14:textId="77777777" w:rsidR="00E856BD" w:rsidRPr="00076795" w:rsidRDefault="00E856BD" w:rsidP="00E856BD">
      <w:pPr>
        <w:rPr>
          <w:rFonts w:ascii="Arial" w:hAnsi="Arial" w:cs="Arial"/>
          <w:sz w:val="22"/>
          <w:szCs w:val="22"/>
        </w:rPr>
      </w:pPr>
      <w:r w:rsidRPr="00076795">
        <w:rPr>
          <w:rFonts w:ascii="Arial" w:hAnsi="Arial" w:cs="Arial"/>
          <w:sz w:val="22"/>
          <w:szCs w:val="22"/>
        </w:rPr>
        <w:t xml:space="preserve">This spirit continues in today’s Ford GT supercar, with its lightweight carbon fiber body cloaked as a GT Heritage Edition for 2022 in colors and stripes inspired by the AM GT-1. </w:t>
      </w:r>
    </w:p>
    <w:p w14:paraId="7F63440A" w14:textId="77777777" w:rsidR="00E856BD" w:rsidRPr="00076795" w:rsidRDefault="00E856BD" w:rsidP="00E856BD">
      <w:pPr>
        <w:rPr>
          <w:rFonts w:ascii="Arial" w:hAnsi="Arial" w:cs="Arial"/>
          <w:sz w:val="22"/>
          <w:szCs w:val="22"/>
        </w:rPr>
      </w:pPr>
    </w:p>
    <w:p w14:paraId="1E362C32" w14:textId="77777777" w:rsidR="00E856BD" w:rsidRPr="00076795" w:rsidRDefault="00E856BD" w:rsidP="00E856BD">
      <w:pPr>
        <w:rPr>
          <w:rFonts w:ascii="Arial" w:hAnsi="Arial" w:cs="Arial"/>
          <w:b/>
          <w:bCs/>
          <w:sz w:val="22"/>
          <w:szCs w:val="22"/>
        </w:rPr>
      </w:pPr>
      <w:r w:rsidRPr="00076795">
        <w:rPr>
          <w:rFonts w:ascii="Arial" w:hAnsi="Arial" w:cs="Arial"/>
          <w:b/>
          <w:bCs/>
          <w:sz w:val="22"/>
          <w:szCs w:val="22"/>
        </w:rPr>
        <w:t xml:space="preserve">Limited-edition run pays tribute to the original  </w:t>
      </w:r>
    </w:p>
    <w:p w14:paraId="1F4A37AF" w14:textId="77777777" w:rsidR="00E856BD" w:rsidRPr="00076795" w:rsidRDefault="00E856BD" w:rsidP="00E856BD">
      <w:pPr>
        <w:rPr>
          <w:rFonts w:ascii="Arial" w:hAnsi="Arial" w:cs="Arial"/>
          <w:sz w:val="22"/>
          <w:szCs w:val="22"/>
        </w:rPr>
      </w:pPr>
      <w:r w:rsidRPr="00076795">
        <w:rPr>
          <w:rFonts w:ascii="Arial" w:hAnsi="Arial" w:cs="Arial"/>
          <w:sz w:val="22"/>
          <w:szCs w:val="22"/>
        </w:rPr>
        <w:t>In addition to wearing unique Alan Mann red exterior paint with gold graphics, this limited-edition GT includes a dual over-the-roof racing stripe, Frozen White signature accent stripes and roundels with No. 16 on the doors, hood and underside of the rear wing.</w:t>
      </w:r>
    </w:p>
    <w:p w14:paraId="7D46ECEB" w14:textId="77777777" w:rsidR="00E856BD" w:rsidRPr="00076795" w:rsidRDefault="00E856BD" w:rsidP="00E856BD">
      <w:pPr>
        <w:rPr>
          <w:rFonts w:ascii="Arial" w:hAnsi="Arial" w:cs="Arial"/>
          <w:sz w:val="22"/>
          <w:szCs w:val="22"/>
        </w:rPr>
      </w:pPr>
    </w:p>
    <w:p w14:paraId="24FBE3FE" w14:textId="77777777" w:rsidR="00E856BD" w:rsidRPr="00076795" w:rsidRDefault="00E856BD" w:rsidP="00E856BD">
      <w:pPr>
        <w:pStyle w:val="CommentText"/>
        <w:rPr>
          <w:rFonts w:ascii="Arial" w:hAnsi="Arial" w:cs="Arial"/>
          <w:sz w:val="22"/>
          <w:szCs w:val="22"/>
        </w:rPr>
      </w:pPr>
      <w:r w:rsidRPr="00076795">
        <w:rPr>
          <w:rFonts w:ascii="Arial" w:hAnsi="Arial" w:cs="Arial"/>
          <w:sz w:val="22"/>
          <w:szCs w:val="22"/>
        </w:rPr>
        <w:t>Exposed gloss carbon fiber components are prominent, including on the 20-inch wheels, front splitter, side sills, mirrors, engine louvers and rear diffuser. Brembo</w:t>
      </w:r>
      <w:r w:rsidRPr="00076795">
        <w:rPr>
          <w:rFonts w:ascii="Arial" w:hAnsi="Arial" w:cs="Arial"/>
          <w:sz w:val="22"/>
          <w:szCs w:val="22"/>
          <w:vertAlign w:val="superscript"/>
        </w:rPr>
        <w:t>®</w:t>
      </w:r>
      <w:r w:rsidRPr="00076795">
        <w:rPr>
          <w:rFonts w:ascii="Arial" w:hAnsi="Arial" w:cs="Arial"/>
          <w:sz w:val="22"/>
          <w:szCs w:val="22"/>
        </w:rPr>
        <w:t xml:space="preserve"> brake calipers lacquered in black with red graphics</w:t>
      </w:r>
      <w:r>
        <w:rPr>
          <w:rFonts w:ascii="Arial" w:hAnsi="Arial" w:cs="Arial"/>
          <w:sz w:val="22"/>
          <w:szCs w:val="22"/>
        </w:rPr>
        <w:t xml:space="preserve">, plus </w:t>
      </w:r>
      <w:r w:rsidRPr="00076795">
        <w:rPr>
          <w:rFonts w:ascii="Arial" w:hAnsi="Arial" w:cs="Arial"/>
          <w:sz w:val="22"/>
          <w:szCs w:val="22"/>
        </w:rPr>
        <w:t>black lug nuts further modernize the aesthetic.</w:t>
      </w:r>
    </w:p>
    <w:p w14:paraId="6E663B0C" w14:textId="77777777" w:rsidR="00E856BD" w:rsidRPr="00076795" w:rsidRDefault="00E856BD" w:rsidP="00E856BD">
      <w:pPr>
        <w:rPr>
          <w:rFonts w:ascii="Arial" w:hAnsi="Arial" w:cs="Arial"/>
          <w:sz w:val="22"/>
          <w:szCs w:val="22"/>
        </w:rPr>
      </w:pPr>
    </w:p>
    <w:p w14:paraId="62F428E7" w14:textId="77777777" w:rsidR="00E856BD" w:rsidRPr="00076795" w:rsidRDefault="00E856BD" w:rsidP="00E856BD">
      <w:pPr>
        <w:rPr>
          <w:rFonts w:ascii="Arial" w:hAnsi="Arial" w:cs="Arial"/>
          <w:sz w:val="22"/>
          <w:szCs w:val="22"/>
        </w:rPr>
      </w:pPr>
      <w:r w:rsidRPr="00076795">
        <w:rPr>
          <w:rFonts w:ascii="Arial" w:hAnsi="Arial" w:cs="Arial"/>
          <w:sz w:val="22"/>
          <w:szCs w:val="22"/>
        </w:rPr>
        <w:t>Carbon fiber carries into the cabin, appearing on door sills, console and registers. Ebony Alcantara</w:t>
      </w:r>
      <w:r w:rsidRPr="00076795">
        <w:rPr>
          <w:rFonts w:ascii="Arial" w:hAnsi="Arial" w:cs="Arial"/>
          <w:sz w:val="22"/>
          <w:szCs w:val="22"/>
          <w:vertAlign w:val="superscript"/>
        </w:rPr>
        <w:t>®</w:t>
      </w:r>
      <w:r w:rsidRPr="00076795">
        <w:rPr>
          <w:rFonts w:ascii="Arial" w:hAnsi="Arial" w:cs="Arial"/>
          <w:sz w:val="22"/>
          <w:szCs w:val="22"/>
        </w:rPr>
        <w:t xml:space="preserve">-wrapped carbon fiber seats feature gold and red accent stitching, while embossed seating surfaces and head restraints carry the GT logo. The instrument panel is wrapped in Ebony leather and Alcantara, while pillars and headliner are wrapped in Ebony Alcantara. </w:t>
      </w:r>
    </w:p>
    <w:p w14:paraId="4BD21556" w14:textId="77777777" w:rsidR="00E856BD" w:rsidRPr="00076795" w:rsidRDefault="00E856BD" w:rsidP="00E856BD">
      <w:pPr>
        <w:rPr>
          <w:rFonts w:ascii="Arial" w:hAnsi="Arial" w:cs="Arial"/>
          <w:sz w:val="22"/>
          <w:szCs w:val="22"/>
        </w:rPr>
      </w:pPr>
    </w:p>
    <w:p w14:paraId="558961E7" w14:textId="77777777" w:rsidR="00E856BD" w:rsidRPr="00076795" w:rsidDel="00EB2DFB" w:rsidRDefault="00E856BD" w:rsidP="00E856BD">
      <w:pPr>
        <w:rPr>
          <w:rFonts w:ascii="Arial" w:hAnsi="Arial" w:cs="Arial"/>
          <w:sz w:val="22"/>
          <w:szCs w:val="22"/>
        </w:rPr>
      </w:pPr>
      <w:r w:rsidRPr="00076795">
        <w:rPr>
          <w:rFonts w:ascii="Arial" w:hAnsi="Arial" w:cs="Arial"/>
          <w:sz w:val="22"/>
          <w:szCs w:val="22"/>
        </w:rPr>
        <w:lastRenderedPageBreak/>
        <w:t xml:space="preserve">Gold </w:t>
      </w:r>
      <w:r w:rsidRPr="00076795">
        <w:rPr>
          <w:rStyle w:val="Emphasis"/>
          <w:rFonts w:ascii="Arial" w:hAnsi="Arial" w:cs="Arial"/>
          <w:sz w:val="22"/>
          <w:szCs w:val="22"/>
          <w:shd w:val="clear" w:color="auto" w:fill="FFFFFF"/>
        </w:rPr>
        <w:t>appliqués</w:t>
      </w:r>
      <w:r w:rsidRPr="00076795" w:rsidDel="003A7704">
        <w:rPr>
          <w:rFonts w:ascii="Arial" w:hAnsi="Arial" w:cs="Arial"/>
          <w:sz w:val="22"/>
          <w:szCs w:val="22"/>
        </w:rPr>
        <w:t xml:space="preserve"> </w:t>
      </w:r>
      <w:r w:rsidRPr="00076795">
        <w:rPr>
          <w:rFonts w:ascii="Arial" w:hAnsi="Arial" w:cs="Arial"/>
          <w:sz w:val="22"/>
          <w:szCs w:val="22"/>
        </w:rPr>
        <w:t xml:space="preserve">on the instrument panel, door register bezels and seat X-brace are paired with </w:t>
      </w:r>
      <w:r>
        <w:rPr>
          <w:rFonts w:ascii="Arial" w:hAnsi="Arial" w:cs="Arial"/>
          <w:sz w:val="22"/>
          <w:szCs w:val="22"/>
        </w:rPr>
        <w:t xml:space="preserve">the </w:t>
      </w:r>
      <w:r w:rsidRPr="00076795">
        <w:rPr>
          <w:rFonts w:ascii="Arial" w:hAnsi="Arial" w:cs="Arial"/>
          <w:sz w:val="22"/>
          <w:szCs w:val="22"/>
        </w:rPr>
        <w:t>matte carbon fiber registers, door sills, lower A-pillars and console. The steering wheel is finished in Ebony Alcantara with black stitching, while dual-clutch paddle shifters are finished in exterior-matching Alan Mann red.</w:t>
      </w:r>
    </w:p>
    <w:p w14:paraId="127DB6B5" w14:textId="77777777" w:rsidR="00E856BD" w:rsidRPr="00076795" w:rsidRDefault="00E856BD" w:rsidP="00E856BD">
      <w:pPr>
        <w:rPr>
          <w:rFonts w:ascii="Arial" w:hAnsi="Arial" w:cs="Arial"/>
          <w:sz w:val="22"/>
          <w:szCs w:val="22"/>
        </w:rPr>
      </w:pPr>
    </w:p>
    <w:p w14:paraId="7BD704C8" w14:textId="77777777" w:rsidR="00E856BD" w:rsidRPr="00076795" w:rsidRDefault="00E856BD" w:rsidP="00E856BD">
      <w:pPr>
        <w:rPr>
          <w:rFonts w:ascii="Arial" w:hAnsi="Arial" w:cs="Arial"/>
          <w:b/>
          <w:bCs/>
          <w:sz w:val="22"/>
          <w:szCs w:val="22"/>
        </w:rPr>
      </w:pPr>
      <w:r w:rsidRPr="00076795">
        <w:rPr>
          <w:rFonts w:ascii="Arial" w:hAnsi="Arial" w:cs="Arial"/>
          <w:b/>
          <w:bCs/>
          <w:sz w:val="22"/>
          <w:szCs w:val="22"/>
        </w:rPr>
        <w:t>Honoring early Ford GT racing efforts</w:t>
      </w:r>
    </w:p>
    <w:p w14:paraId="02DF745B" w14:textId="77777777" w:rsidR="00E856BD" w:rsidRPr="00076795" w:rsidRDefault="00E856BD" w:rsidP="00E856BD">
      <w:pPr>
        <w:rPr>
          <w:rFonts w:ascii="Arial" w:hAnsi="Arial" w:cs="Arial"/>
          <w:sz w:val="22"/>
          <w:szCs w:val="22"/>
        </w:rPr>
      </w:pPr>
      <w:r w:rsidRPr="00076795">
        <w:rPr>
          <w:rFonts w:ascii="Arial" w:hAnsi="Arial" w:cs="Arial"/>
          <w:sz w:val="22"/>
          <w:szCs w:val="22"/>
        </w:rPr>
        <w:t>Wrapping up its final year of production, the 2022 Ford GT Alan Mann Heritage Edition pays tribute to Alan Mann Racing and the support the team provided from England in 1965. Lessons learned from Alan Mann Racing improved the capabilities of the Ford GT40</w:t>
      </w:r>
      <w:r w:rsidRPr="00076795" w:rsidDel="00487D30">
        <w:rPr>
          <w:rFonts w:ascii="Arial" w:hAnsi="Arial" w:cs="Arial"/>
          <w:sz w:val="22"/>
          <w:szCs w:val="22"/>
        </w:rPr>
        <w:t xml:space="preserve"> </w:t>
      </w:r>
      <w:r w:rsidRPr="00076795">
        <w:rPr>
          <w:rFonts w:ascii="Arial" w:hAnsi="Arial" w:cs="Arial"/>
          <w:sz w:val="22"/>
          <w:szCs w:val="22"/>
        </w:rPr>
        <w:t xml:space="preserve">and led to its third- and fourth-fastest times in the 1966 Le Mans trials. </w:t>
      </w:r>
    </w:p>
    <w:p w14:paraId="517F78BC" w14:textId="77777777" w:rsidR="00E856BD" w:rsidRPr="00076795" w:rsidRDefault="00E856BD" w:rsidP="00E856BD">
      <w:pPr>
        <w:rPr>
          <w:rFonts w:ascii="Arial" w:hAnsi="Arial" w:cs="Arial"/>
          <w:sz w:val="22"/>
          <w:szCs w:val="22"/>
        </w:rPr>
      </w:pPr>
    </w:p>
    <w:p w14:paraId="2247AE8D" w14:textId="77777777" w:rsidR="00E856BD" w:rsidRPr="00076795" w:rsidRDefault="00E856BD" w:rsidP="00E856BD">
      <w:pPr>
        <w:rPr>
          <w:rFonts w:ascii="Arial" w:hAnsi="Arial" w:cs="Arial"/>
          <w:sz w:val="22"/>
          <w:szCs w:val="22"/>
        </w:rPr>
      </w:pPr>
      <w:r w:rsidRPr="00076795">
        <w:rPr>
          <w:rFonts w:ascii="Arial" w:hAnsi="Arial" w:cs="Arial"/>
          <w:sz w:val="22"/>
          <w:szCs w:val="22"/>
        </w:rPr>
        <w:t xml:space="preserve">Ultimately, the Le Mans committee chose to run the heavier and more powerful 7.0-liter V8 race cars for the rest of the 1966 season, which culminated in a 1-2-3 podium sweep </w:t>
      </w:r>
      <w:r>
        <w:rPr>
          <w:rFonts w:ascii="Arial" w:hAnsi="Arial" w:cs="Arial"/>
          <w:sz w:val="22"/>
          <w:szCs w:val="22"/>
        </w:rPr>
        <w:t xml:space="preserve">for Ford </w:t>
      </w:r>
      <w:r w:rsidRPr="00076795">
        <w:rPr>
          <w:rFonts w:ascii="Arial" w:hAnsi="Arial" w:cs="Arial"/>
          <w:sz w:val="22"/>
          <w:szCs w:val="22"/>
        </w:rPr>
        <w:t>at Le Mans, ending the run of the English team’s lightweight version.</w:t>
      </w:r>
    </w:p>
    <w:p w14:paraId="33001112" w14:textId="77777777" w:rsidR="00E856BD" w:rsidRPr="00076795" w:rsidRDefault="00E856BD" w:rsidP="00E856BD">
      <w:pPr>
        <w:rPr>
          <w:rFonts w:ascii="Arial" w:hAnsi="Arial" w:cs="Arial"/>
          <w:sz w:val="22"/>
          <w:szCs w:val="22"/>
        </w:rPr>
      </w:pPr>
    </w:p>
    <w:p w14:paraId="249B9BB5" w14:textId="77777777" w:rsidR="00E856BD" w:rsidRPr="00076795" w:rsidRDefault="00E856BD" w:rsidP="00E856BD">
      <w:pPr>
        <w:rPr>
          <w:rFonts w:ascii="Arial" w:hAnsi="Arial" w:cs="Arial"/>
          <w:sz w:val="22"/>
          <w:szCs w:val="22"/>
        </w:rPr>
      </w:pPr>
      <w:r w:rsidRPr="00076795">
        <w:rPr>
          <w:rFonts w:ascii="Arial" w:hAnsi="Arial" w:cs="Arial"/>
          <w:sz w:val="22"/>
          <w:szCs w:val="22"/>
        </w:rPr>
        <w:t>“It’s a great honor for Alan Mann Racing and the Mann family to celebrate the epic motorsports heritage of Ford GT with this fantastic limited-edition car,” said Henry Mann, director, Alan Mann Racing Ltd. “To see the red and gold colors of our team’s livery come back to life, and to debut this new GT alongside one of our original GT40s in Chicago, will be a magical occasion.”</w:t>
      </w:r>
    </w:p>
    <w:p w14:paraId="00B14321" w14:textId="77777777" w:rsidR="00E856BD" w:rsidRPr="00076795" w:rsidRDefault="00E856BD" w:rsidP="00E856BD">
      <w:pPr>
        <w:rPr>
          <w:rFonts w:ascii="Arial" w:hAnsi="Arial" w:cs="Arial"/>
          <w:sz w:val="22"/>
          <w:szCs w:val="22"/>
        </w:rPr>
      </w:pPr>
    </w:p>
    <w:p w14:paraId="2B68EA55" w14:textId="77777777" w:rsidR="00E856BD" w:rsidRPr="00076795" w:rsidRDefault="00E856BD" w:rsidP="00E856BD">
      <w:pPr>
        <w:rPr>
          <w:rFonts w:ascii="Arial" w:hAnsi="Arial" w:cs="Arial"/>
          <w:b/>
          <w:bCs/>
          <w:sz w:val="22"/>
          <w:szCs w:val="22"/>
        </w:rPr>
      </w:pPr>
      <w:r w:rsidRPr="00076795">
        <w:rPr>
          <w:rFonts w:ascii="Arial" w:hAnsi="Arial" w:cs="Arial"/>
          <w:b/>
          <w:bCs/>
          <w:sz w:val="22"/>
          <w:szCs w:val="22"/>
        </w:rPr>
        <w:t xml:space="preserve">Further building on the Heritage Edition series </w:t>
      </w:r>
    </w:p>
    <w:p w14:paraId="72F29233" w14:textId="77777777" w:rsidR="00E856BD" w:rsidRPr="00076795" w:rsidRDefault="00E856BD" w:rsidP="00E856BD">
      <w:pPr>
        <w:rPr>
          <w:rFonts w:ascii="Arial" w:hAnsi="Arial" w:cs="Arial"/>
          <w:sz w:val="22"/>
          <w:szCs w:val="22"/>
        </w:rPr>
      </w:pPr>
      <w:r w:rsidRPr="00076795">
        <w:rPr>
          <w:rFonts w:ascii="Arial" w:hAnsi="Arial" w:cs="Arial"/>
          <w:sz w:val="22"/>
          <w:szCs w:val="22"/>
        </w:rPr>
        <w:t>The Ford GT Heritage Edition series celebrates the supercar’s landmark moments including</w:t>
      </w:r>
      <w:r>
        <w:rPr>
          <w:rFonts w:ascii="Arial" w:hAnsi="Arial" w:cs="Arial"/>
          <w:sz w:val="22"/>
          <w:szCs w:val="22"/>
        </w:rPr>
        <w:t>,</w:t>
      </w:r>
      <w:r w:rsidRPr="00076795">
        <w:rPr>
          <w:rFonts w:ascii="Arial" w:hAnsi="Arial" w:cs="Arial"/>
          <w:sz w:val="22"/>
          <w:szCs w:val="22"/>
        </w:rPr>
        <w:t xml:space="preserve"> of course</w:t>
      </w:r>
      <w:r>
        <w:rPr>
          <w:rFonts w:ascii="Arial" w:hAnsi="Arial" w:cs="Arial"/>
          <w:sz w:val="22"/>
          <w:szCs w:val="22"/>
        </w:rPr>
        <w:t>,</w:t>
      </w:r>
      <w:r w:rsidRPr="00076795">
        <w:rPr>
          <w:rFonts w:ascii="Arial" w:hAnsi="Arial" w:cs="Arial"/>
          <w:sz w:val="22"/>
          <w:szCs w:val="22"/>
        </w:rPr>
        <w:t xml:space="preserve"> its Le Mans-winning titles. The 2022 Ford GT Alan Mann Heritage Edition marks the seventh in the ultra-limited-production series. These include:</w:t>
      </w:r>
    </w:p>
    <w:p w14:paraId="5EDF9344" w14:textId="77777777" w:rsidR="00E856BD" w:rsidRPr="00076795" w:rsidRDefault="00E856BD" w:rsidP="00E856BD">
      <w:pPr>
        <w:rPr>
          <w:rFonts w:ascii="Arial" w:hAnsi="Arial" w:cs="Arial"/>
          <w:sz w:val="22"/>
          <w:szCs w:val="22"/>
        </w:rPr>
      </w:pPr>
    </w:p>
    <w:p w14:paraId="42218D1E" w14:textId="77777777" w:rsidR="00E856BD" w:rsidRPr="00C01000" w:rsidRDefault="00E856BD" w:rsidP="00E856BD">
      <w:pPr>
        <w:pStyle w:val="ListParagraph"/>
        <w:numPr>
          <w:ilvl w:val="0"/>
          <w:numId w:val="13"/>
        </w:numPr>
        <w:rPr>
          <w:rFonts w:ascii="Arial" w:hAnsi="Arial" w:cs="Arial"/>
          <w:sz w:val="22"/>
          <w:szCs w:val="22"/>
        </w:rPr>
      </w:pPr>
      <w:r w:rsidRPr="00076795">
        <w:rPr>
          <w:rFonts w:ascii="Arial" w:hAnsi="Arial" w:cs="Arial"/>
          <w:sz w:val="22"/>
          <w:szCs w:val="22"/>
        </w:rPr>
        <w:t>2022 Ford GT ’64 Prototype Heritage Edition</w:t>
      </w:r>
      <w:r>
        <w:rPr>
          <w:rFonts w:ascii="Arial" w:hAnsi="Arial" w:cs="Arial"/>
          <w:sz w:val="22"/>
          <w:szCs w:val="22"/>
        </w:rPr>
        <w:t xml:space="preserve"> </w:t>
      </w:r>
      <w:r w:rsidRPr="00076795">
        <w:rPr>
          <w:rFonts w:ascii="Arial" w:hAnsi="Arial" w:cs="Arial"/>
          <w:sz w:val="22"/>
          <w:szCs w:val="22"/>
        </w:rPr>
        <w:t>h</w:t>
      </w:r>
      <w:r w:rsidRPr="00C01000">
        <w:rPr>
          <w:rFonts w:ascii="Arial" w:hAnsi="Arial" w:cs="Arial"/>
          <w:sz w:val="22"/>
          <w:szCs w:val="22"/>
        </w:rPr>
        <w:t xml:space="preserve">onoring GT roots and the earliest five original Ford GT prototypes </w:t>
      </w:r>
    </w:p>
    <w:p w14:paraId="1C2F8394" w14:textId="77777777" w:rsidR="00E856BD" w:rsidRPr="00076795" w:rsidRDefault="00E856BD" w:rsidP="00E856BD">
      <w:pPr>
        <w:pStyle w:val="ListParagraph"/>
        <w:numPr>
          <w:ilvl w:val="0"/>
          <w:numId w:val="13"/>
        </w:numPr>
        <w:rPr>
          <w:rFonts w:ascii="Arial" w:hAnsi="Arial" w:cs="Arial"/>
          <w:sz w:val="22"/>
          <w:szCs w:val="22"/>
        </w:rPr>
      </w:pPr>
      <w:bookmarkStart w:id="7" w:name="_Hlk95208910"/>
      <w:r w:rsidRPr="00076795">
        <w:rPr>
          <w:rFonts w:ascii="Arial" w:hAnsi="Arial" w:cs="Arial"/>
          <w:sz w:val="22"/>
          <w:szCs w:val="22"/>
        </w:rPr>
        <w:t>2021 Ford GT Heritage Edition</w:t>
      </w:r>
      <w:r>
        <w:rPr>
          <w:rFonts w:ascii="Arial" w:hAnsi="Arial" w:cs="Arial"/>
          <w:sz w:val="22"/>
          <w:szCs w:val="22"/>
        </w:rPr>
        <w:t xml:space="preserve"> honoring </w:t>
      </w:r>
      <w:r w:rsidRPr="00076795">
        <w:rPr>
          <w:rFonts w:ascii="Arial" w:hAnsi="Arial" w:cs="Arial"/>
          <w:sz w:val="22"/>
          <w:szCs w:val="22"/>
        </w:rPr>
        <w:t>No. 98 Ford GT M</w:t>
      </w:r>
      <w:r>
        <w:rPr>
          <w:rFonts w:ascii="Arial" w:hAnsi="Arial" w:cs="Arial"/>
          <w:sz w:val="22"/>
          <w:szCs w:val="22"/>
        </w:rPr>
        <w:t>k</w:t>
      </w:r>
      <w:r w:rsidRPr="00076795">
        <w:rPr>
          <w:rFonts w:ascii="Arial" w:hAnsi="Arial" w:cs="Arial"/>
          <w:sz w:val="22"/>
          <w:szCs w:val="22"/>
        </w:rPr>
        <w:t xml:space="preserve"> II co-driven by Ken Miles and Lloyd Ruby to Ford’s 1-2-3-5 domination at Daytona in 1966, kicking off a magical season for the Ford GT40 M</w:t>
      </w:r>
      <w:r>
        <w:rPr>
          <w:rFonts w:ascii="Arial" w:hAnsi="Arial" w:cs="Arial"/>
          <w:sz w:val="22"/>
          <w:szCs w:val="22"/>
        </w:rPr>
        <w:t>k</w:t>
      </w:r>
      <w:r w:rsidRPr="00076795">
        <w:rPr>
          <w:rFonts w:ascii="Arial" w:hAnsi="Arial" w:cs="Arial"/>
          <w:sz w:val="22"/>
          <w:szCs w:val="22"/>
        </w:rPr>
        <w:t xml:space="preserve"> II</w:t>
      </w:r>
    </w:p>
    <w:bookmarkEnd w:id="7"/>
    <w:p w14:paraId="65D789C6" w14:textId="77777777" w:rsidR="00E856BD" w:rsidRPr="00C01000" w:rsidRDefault="00E856BD" w:rsidP="00E856BD">
      <w:pPr>
        <w:pStyle w:val="ListParagraph"/>
        <w:numPr>
          <w:ilvl w:val="0"/>
          <w:numId w:val="13"/>
        </w:numPr>
        <w:rPr>
          <w:rFonts w:ascii="Arial" w:hAnsi="Arial" w:cs="Arial"/>
          <w:sz w:val="22"/>
          <w:szCs w:val="22"/>
        </w:rPr>
      </w:pPr>
      <w:r w:rsidRPr="00076795">
        <w:rPr>
          <w:rFonts w:ascii="Arial" w:hAnsi="Arial" w:cs="Arial"/>
          <w:sz w:val="22"/>
          <w:szCs w:val="22"/>
        </w:rPr>
        <w:t>2020 Ford GT ’69 Heritage Edition h</w:t>
      </w:r>
      <w:r w:rsidRPr="00C01000">
        <w:rPr>
          <w:rFonts w:ascii="Arial" w:hAnsi="Arial" w:cs="Arial"/>
          <w:sz w:val="22"/>
          <w:szCs w:val="22"/>
        </w:rPr>
        <w:t xml:space="preserve">onoring </w:t>
      </w:r>
      <w:r w:rsidRPr="00076795">
        <w:rPr>
          <w:rFonts w:ascii="Arial" w:hAnsi="Arial" w:cs="Arial"/>
          <w:sz w:val="22"/>
          <w:szCs w:val="22"/>
        </w:rPr>
        <w:t xml:space="preserve">No. 6 </w:t>
      </w:r>
      <w:r w:rsidRPr="00C01000">
        <w:rPr>
          <w:rFonts w:ascii="Arial" w:hAnsi="Arial" w:cs="Arial"/>
          <w:sz w:val="22"/>
          <w:szCs w:val="22"/>
        </w:rPr>
        <w:t>Ford GT40 M</w:t>
      </w:r>
      <w:r>
        <w:rPr>
          <w:rFonts w:ascii="Arial" w:hAnsi="Arial" w:cs="Arial"/>
          <w:sz w:val="22"/>
          <w:szCs w:val="22"/>
        </w:rPr>
        <w:t>k</w:t>
      </w:r>
      <w:r w:rsidRPr="00C01000">
        <w:rPr>
          <w:rFonts w:ascii="Arial" w:hAnsi="Arial" w:cs="Arial"/>
          <w:sz w:val="22"/>
          <w:szCs w:val="22"/>
        </w:rPr>
        <w:t xml:space="preserve"> I that was victorious at Le Mans </w:t>
      </w:r>
      <w:r w:rsidRPr="00076795">
        <w:rPr>
          <w:rFonts w:ascii="Arial" w:hAnsi="Arial" w:cs="Arial"/>
          <w:sz w:val="22"/>
          <w:szCs w:val="22"/>
        </w:rPr>
        <w:t>in 1969</w:t>
      </w:r>
    </w:p>
    <w:p w14:paraId="18CD55F0" w14:textId="77777777" w:rsidR="00E856BD" w:rsidRPr="00C01000" w:rsidRDefault="00E856BD" w:rsidP="00E856BD">
      <w:pPr>
        <w:pStyle w:val="ListParagraph"/>
        <w:numPr>
          <w:ilvl w:val="0"/>
          <w:numId w:val="13"/>
        </w:numPr>
        <w:rPr>
          <w:rFonts w:ascii="Arial" w:hAnsi="Arial" w:cs="Arial"/>
          <w:sz w:val="22"/>
          <w:szCs w:val="22"/>
        </w:rPr>
      </w:pPr>
      <w:r w:rsidRPr="00076795">
        <w:rPr>
          <w:rFonts w:ascii="Arial" w:hAnsi="Arial" w:cs="Arial"/>
          <w:sz w:val="22"/>
          <w:szCs w:val="22"/>
        </w:rPr>
        <w:t>2019 Ford GT ’68 Heritage Edition h</w:t>
      </w:r>
      <w:r w:rsidRPr="00C01000">
        <w:rPr>
          <w:rFonts w:ascii="Arial" w:hAnsi="Arial" w:cs="Arial"/>
          <w:sz w:val="22"/>
          <w:szCs w:val="22"/>
        </w:rPr>
        <w:t xml:space="preserve">onoring </w:t>
      </w:r>
      <w:r w:rsidRPr="00156222">
        <w:rPr>
          <w:rFonts w:ascii="Arial" w:hAnsi="Arial" w:cs="Arial"/>
          <w:sz w:val="22"/>
          <w:szCs w:val="22"/>
        </w:rPr>
        <w:t xml:space="preserve">No. 9 </w:t>
      </w:r>
      <w:r w:rsidRPr="00C01000">
        <w:rPr>
          <w:rFonts w:ascii="Arial" w:hAnsi="Arial" w:cs="Arial"/>
          <w:sz w:val="22"/>
          <w:szCs w:val="22"/>
        </w:rPr>
        <w:t>Ford GT40 M</w:t>
      </w:r>
      <w:r>
        <w:rPr>
          <w:rFonts w:ascii="Arial" w:hAnsi="Arial" w:cs="Arial"/>
          <w:sz w:val="22"/>
          <w:szCs w:val="22"/>
        </w:rPr>
        <w:t>k</w:t>
      </w:r>
      <w:r w:rsidRPr="00C01000">
        <w:rPr>
          <w:rFonts w:ascii="Arial" w:hAnsi="Arial" w:cs="Arial"/>
          <w:sz w:val="22"/>
          <w:szCs w:val="22"/>
        </w:rPr>
        <w:t xml:space="preserve"> I that was victorious at Le Mans</w:t>
      </w:r>
      <w:r w:rsidRPr="00076795">
        <w:rPr>
          <w:rFonts w:ascii="Arial" w:hAnsi="Arial" w:cs="Arial"/>
          <w:sz w:val="22"/>
          <w:szCs w:val="22"/>
        </w:rPr>
        <w:t xml:space="preserve"> in 1968</w:t>
      </w:r>
    </w:p>
    <w:p w14:paraId="186685F9" w14:textId="77777777" w:rsidR="00E856BD" w:rsidRPr="00C01000" w:rsidRDefault="00E856BD" w:rsidP="00E856BD">
      <w:pPr>
        <w:pStyle w:val="ListParagraph"/>
        <w:numPr>
          <w:ilvl w:val="0"/>
          <w:numId w:val="13"/>
        </w:numPr>
        <w:rPr>
          <w:rFonts w:ascii="Arial" w:hAnsi="Arial" w:cs="Arial"/>
          <w:sz w:val="22"/>
          <w:szCs w:val="22"/>
        </w:rPr>
      </w:pPr>
      <w:r w:rsidRPr="00076795">
        <w:rPr>
          <w:rFonts w:ascii="Arial" w:hAnsi="Arial" w:cs="Arial"/>
          <w:sz w:val="22"/>
          <w:szCs w:val="22"/>
        </w:rPr>
        <w:t>2018 Ford GT ’67 Heritage Edition h</w:t>
      </w:r>
      <w:r w:rsidRPr="00C01000">
        <w:rPr>
          <w:rFonts w:ascii="Arial" w:hAnsi="Arial" w:cs="Arial"/>
          <w:sz w:val="22"/>
          <w:szCs w:val="22"/>
        </w:rPr>
        <w:t xml:space="preserve">onoring </w:t>
      </w:r>
      <w:r w:rsidRPr="00076795">
        <w:rPr>
          <w:rFonts w:ascii="Arial" w:hAnsi="Arial" w:cs="Arial"/>
          <w:sz w:val="22"/>
          <w:szCs w:val="22"/>
        </w:rPr>
        <w:t xml:space="preserve">No. 1 </w:t>
      </w:r>
      <w:r w:rsidRPr="00C01000">
        <w:rPr>
          <w:rFonts w:ascii="Arial" w:hAnsi="Arial" w:cs="Arial"/>
          <w:sz w:val="22"/>
          <w:szCs w:val="22"/>
        </w:rPr>
        <w:t>Ford GT40 M</w:t>
      </w:r>
      <w:r>
        <w:rPr>
          <w:rFonts w:ascii="Arial" w:hAnsi="Arial" w:cs="Arial"/>
          <w:sz w:val="22"/>
          <w:szCs w:val="22"/>
        </w:rPr>
        <w:t>k</w:t>
      </w:r>
      <w:r w:rsidRPr="00C01000">
        <w:rPr>
          <w:rFonts w:ascii="Arial" w:hAnsi="Arial" w:cs="Arial"/>
          <w:sz w:val="22"/>
          <w:szCs w:val="22"/>
        </w:rPr>
        <w:t xml:space="preserve"> IV that was victorious at Le Mans in 1967</w:t>
      </w:r>
    </w:p>
    <w:p w14:paraId="302E5442" w14:textId="77777777" w:rsidR="00E856BD" w:rsidRPr="00C01000" w:rsidRDefault="00E856BD" w:rsidP="00E856BD">
      <w:pPr>
        <w:pStyle w:val="ListParagraph"/>
        <w:numPr>
          <w:ilvl w:val="0"/>
          <w:numId w:val="13"/>
        </w:numPr>
        <w:rPr>
          <w:rFonts w:ascii="Arial" w:hAnsi="Arial" w:cs="Arial"/>
          <w:sz w:val="22"/>
          <w:szCs w:val="22"/>
        </w:rPr>
      </w:pPr>
      <w:r w:rsidRPr="00076795">
        <w:rPr>
          <w:rFonts w:ascii="Arial" w:hAnsi="Arial" w:cs="Arial"/>
          <w:sz w:val="22"/>
          <w:szCs w:val="22"/>
        </w:rPr>
        <w:t>2017 Ford GT ’66 Heritage Edition h</w:t>
      </w:r>
      <w:r w:rsidRPr="00C01000">
        <w:rPr>
          <w:rFonts w:ascii="Arial" w:hAnsi="Arial" w:cs="Arial"/>
          <w:sz w:val="22"/>
          <w:szCs w:val="22"/>
        </w:rPr>
        <w:t xml:space="preserve">onoring </w:t>
      </w:r>
      <w:r w:rsidRPr="00076795">
        <w:rPr>
          <w:rFonts w:ascii="Arial" w:hAnsi="Arial" w:cs="Arial"/>
          <w:sz w:val="22"/>
          <w:szCs w:val="22"/>
        </w:rPr>
        <w:t xml:space="preserve">No. 2 </w:t>
      </w:r>
      <w:r w:rsidRPr="00C01000">
        <w:rPr>
          <w:rFonts w:ascii="Arial" w:hAnsi="Arial" w:cs="Arial"/>
          <w:sz w:val="22"/>
          <w:szCs w:val="22"/>
        </w:rPr>
        <w:t>Ford GT40 M</w:t>
      </w:r>
      <w:r>
        <w:rPr>
          <w:rFonts w:ascii="Arial" w:hAnsi="Arial" w:cs="Arial"/>
          <w:sz w:val="22"/>
          <w:szCs w:val="22"/>
        </w:rPr>
        <w:t>k</w:t>
      </w:r>
      <w:r w:rsidRPr="00C01000">
        <w:rPr>
          <w:rFonts w:ascii="Arial" w:hAnsi="Arial" w:cs="Arial"/>
          <w:sz w:val="22"/>
          <w:szCs w:val="22"/>
        </w:rPr>
        <w:t xml:space="preserve"> II </w:t>
      </w:r>
      <w:r w:rsidRPr="00076795">
        <w:rPr>
          <w:rFonts w:ascii="Arial" w:hAnsi="Arial" w:cs="Arial"/>
          <w:sz w:val="22"/>
          <w:szCs w:val="22"/>
        </w:rPr>
        <w:t xml:space="preserve">co-driven by </w:t>
      </w:r>
      <w:r w:rsidRPr="00C01000">
        <w:rPr>
          <w:rFonts w:ascii="Arial" w:hAnsi="Arial" w:cs="Arial"/>
          <w:sz w:val="22"/>
          <w:szCs w:val="22"/>
        </w:rPr>
        <w:t>Bruce McLaren and Chris Amon at Le Mans</w:t>
      </w:r>
      <w:r w:rsidRPr="00076795">
        <w:rPr>
          <w:rFonts w:ascii="Arial" w:hAnsi="Arial" w:cs="Arial"/>
          <w:sz w:val="22"/>
          <w:szCs w:val="22"/>
        </w:rPr>
        <w:t xml:space="preserve"> in 1966</w:t>
      </w:r>
    </w:p>
    <w:p w14:paraId="7C6347A8" w14:textId="77777777" w:rsidR="00E856BD" w:rsidRPr="00C01000" w:rsidRDefault="00E856BD" w:rsidP="00E856BD">
      <w:pPr>
        <w:pStyle w:val="ListParagraph"/>
        <w:numPr>
          <w:ilvl w:val="0"/>
          <w:numId w:val="13"/>
        </w:numPr>
        <w:rPr>
          <w:rFonts w:ascii="Arial" w:hAnsi="Arial" w:cs="Arial"/>
          <w:sz w:val="22"/>
          <w:szCs w:val="22"/>
        </w:rPr>
      </w:pPr>
      <w:bookmarkStart w:id="8" w:name="_Hlk79353695"/>
      <w:r w:rsidRPr="00076795">
        <w:rPr>
          <w:rFonts w:ascii="Arial" w:hAnsi="Arial" w:cs="Arial"/>
          <w:sz w:val="22"/>
          <w:szCs w:val="22"/>
        </w:rPr>
        <w:t>2006 Ford GT Heritage Edition c</w:t>
      </w:r>
      <w:r w:rsidRPr="00C01000">
        <w:rPr>
          <w:rFonts w:ascii="Arial" w:hAnsi="Arial" w:cs="Arial"/>
          <w:sz w:val="22"/>
          <w:szCs w:val="22"/>
        </w:rPr>
        <w:t xml:space="preserve">ommemorating GT40’s back-to-back 24 Hours of Le Mans titles in 1968 and 1969  </w:t>
      </w:r>
    </w:p>
    <w:bookmarkEnd w:id="8"/>
    <w:p w14:paraId="07C0F684" w14:textId="77777777" w:rsidR="00E856BD" w:rsidRPr="00076795" w:rsidRDefault="00E856BD" w:rsidP="00E856BD">
      <w:pPr>
        <w:rPr>
          <w:rFonts w:ascii="Arial" w:hAnsi="Arial" w:cs="Arial"/>
          <w:sz w:val="22"/>
          <w:szCs w:val="22"/>
        </w:rPr>
      </w:pPr>
    </w:p>
    <w:p w14:paraId="10BDCA72" w14:textId="77777777" w:rsidR="00E856BD" w:rsidRPr="00076795" w:rsidRDefault="00E856BD" w:rsidP="00E856BD">
      <w:pPr>
        <w:rPr>
          <w:rFonts w:ascii="Arial" w:hAnsi="Arial" w:cs="Arial"/>
          <w:sz w:val="22"/>
          <w:szCs w:val="22"/>
        </w:rPr>
      </w:pPr>
      <w:r w:rsidRPr="00076795">
        <w:rPr>
          <w:rFonts w:ascii="Arial" w:hAnsi="Arial" w:cs="Arial"/>
          <w:sz w:val="22"/>
          <w:szCs w:val="22"/>
        </w:rPr>
        <w:t xml:space="preserve">The 2022 Ford GT Alan Mann Heritage Edition is available </w:t>
      </w:r>
      <w:r>
        <w:rPr>
          <w:rFonts w:ascii="Arial" w:hAnsi="Arial" w:cs="Arial"/>
          <w:sz w:val="22"/>
          <w:szCs w:val="22"/>
        </w:rPr>
        <w:t>for</w:t>
      </w:r>
      <w:r w:rsidRPr="00076795">
        <w:rPr>
          <w:rFonts w:ascii="Arial" w:hAnsi="Arial" w:cs="Arial"/>
          <w:sz w:val="22"/>
          <w:szCs w:val="22"/>
        </w:rPr>
        <w:t xml:space="preserve"> approved Ford GT customers, with first deliveries taking place </w:t>
      </w:r>
      <w:r>
        <w:rPr>
          <w:rFonts w:ascii="Arial" w:hAnsi="Arial" w:cs="Arial"/>
          <w:sz w:val="22"/>
          <w:szCs w:val="22"/>
        </w:rPr>
        <w:t>this</w:t>
      </w:r>
      <w:r w:rsidRPr="00076795">
        <w:rPr>
          <w:rFonts w:ascii="Arial" w:hAnsi="Arial" w:cs="Arial"/>
          <w:sz w:val="22"/>
          <w:szCs w:val="22"/>
        </w:rPr>
        <w:t xml:space="preserve"> quarter. </w:t>
      </w:r>
      <w:hyperlink r:id="rId10" w:history="1">
        <w:r w:rsidRPr="00076795">
          <w:rPr>
            <w:rStyle w:val="Hyperlink"/>
            <w:rFonts w:ascii="Arial" w:hAnsi="Arial" w:cs="Arial"/>
            <w:sz w:val="22"/>
            <w:szCs w:val="22"/>
          </w:rPr>
          <w:t>Click here</w:t>
        </w:r>
      </w:hyperlink>
      <w:r w:rsidRPr="00076795">
        <w:rPr>
          <w:rFonts w:ascii="Arial" w:hAnsi="Arial" w:cs="Arial"/>
          <w:sz w:val="22"/>
          <w:szCs w:val="22"/>
        </w:rPr>
        <w:t xml:space="preserve"> for more information.</w:t>
      </w:r>
    </w:p>
    <w:p w14:paraId="5C0C3C7F" w14:textId="77777777" w:rsidR="00E856BD" w:rsidRPr="00BF04CD" w:rsidRDefault="00E856BD" w:rsidP="00E856BD">
      <w:pPr>
        <w:rPr>
          <w:rFonts w:ascii="Arial" w:hAnsi="Arial" w:cs="Arial"/>
          <w:szCs w:val="20"/>
        </w:rPr>
      </w:pPr>
    </w:p>
    <w:bookmarkEnd w:id="5"/>
    <w:bookmarkEnd w:id="6"/>
    <w:p w14:paraId="5C79C01B" w14:textId="77777777" w:rsidR="00E856BD" w:rsidRPr="00BF04CD" w:rsidRDefault="00E856BD" w:rsidP="00E856BD">
      <w:pPr>
        <w:jc w:val="center"/>
        <w:rPr>
          <w:rFonts w:ascii="Arial" w:hAnsi="Arial" w:cs="Arial"/>
          <w:bCs/>
          <w:i/>
          <w:iCs/>
          <w:szCs w:val="20"/>
        </w:rPr>
      </w:pPr>
      <w:r w:rsidRPr="00BF04CD">
        <w:rPr>
          <w:rFonts w:ascii="Arial" w:hAnsi="Arial" w:cs="Arial"/>
          <w:szCs w:val="20"/>
        </w:rPr>
        <w:t># # #</w:t>
      </w:r>
      <w:r w:rsidRPr="00BF04CD">
        <w:rPr>
          <w:rFonts w:ascii="Arial" w:hAnsi="Arial" w:cs="Arial"/>
          <w:bCs/>
          <w:i/>
          <w:iCs/>
          <w:szCs w:val="20"/>
        </w:rPr>
        <w:t xml:space="preserve"> </w:t>
      </w:r>
    </w:p>
    <w:p w14:paraId="45CBC232" w14:textId="77777777" w:rsidR="00E856BD" w:rsidRPr="00BF04CD" w:rsidRDefault="00E856BD" w:rsidP="00E856BD">
      <w:pPr>
        <w:autoSpaceDE w:val="0"/>
        <w:autoSpaceDN w:val="0"/>
        <w:adjustRightInd w:val="0"/>
        <w:outlineLvl w:val="0"/>
        <w:rPr>
          <w:rFonts w:ascii="Arial" w:hAnsi="Arial" w:cs="Arial"/>
          <w:b/>
          <w:bCs/>
          <w:i/>
          <w:iCs/>
          <w:szCs w:val="20"/>
        </w:rPr>
      </w:pPr>
    </w:p>
    <w:p w14:paraId="34E5D1B4" w14:textId="77777777" w:rsidR="00E856BD" w:rsidRPr="00076795" w:rsidRDefault="00E856BD" w:rsidP="00E856BD">
      <w:pPr>
        <w:autoSpaceDE w:val="0"/>
        <w:autoSpaceDN w:val="0"/>
        <w:adjustRightInd w:val="0"/>
        <w:rPr>
          <w:rFonts w:ascii="Arial" w:hAnsi="Arial" w:cs="Arial"/>
          <w:b/>
          <w:bCs/>
          <w:i/>
          <w:iCs/>
          <w:color w:val="000000"/>
          <w:szCs w:val="20"/>
        </w:rPr>
      </w:pPr>
      <w:r w:rsidRPr="00076795">
        <w:rPr>
          <w:rFonts w:ascii="Arial" w:hAnsi="Arial" w:cs="Arial"/>
          <w:b/>
          <w:bCs/>
          <w:i/>
          <w:iCs/>
          <w:color w:val="000000"/>
          <w:szCs w:val="20"/>
        </w:rPr>
        <w:t>About Ford Motor Company</w:t>
      </w:r>
    </w:p>
    <w:p w14:paraId="6FAAC28D" w14:textId="77777777" w:rsidR="00E856BD" w:rsidRPr="00076795" w:rsidRDefault="00E856BD" w:rsidP="00E856BD">
      <w:pPr>
        <w:rPr>
          <w:rFonts w:ascii="Arial" w:hAnsi="Arial" w:cs="Arial"/>
          <w:i/>
          <w:iCs/>
          <w:szCs w:val="20"/>
        </w:rPr>
      </w:pPr>
      <w:r w:rsidRPr="00076795">
        <w:rPr>
          <w:rFonts w:ascii="Arial" w:hAnsi="Arial" w:cs="Arial"/>
          <w:i/>
        </w:rPr>
        <w:t xml:space="preserve">Ford Motor Company (NYSE: F) is a global company based in Dearborn, Michigan, that is committed to helping build a better world, where every person is free to move and pursue their dreams. The company’s Ford+ plan for growth and value creation combines existing strengths, new capabilities and always-on relationships with customers to enrich experiences for and deepen the loyalty of those customers. Ford </w:t>
      </w:r>
      <w:r w:rsidRPr="00076795">
        <w:rPr>
          <w:rFonts w:ascii="Arial" w:hAnsi="Arial" w:cs="Arial"/>
          <w:i/>
        </w:rPr>
        <w:lastRenderedPageBreak/>
        <w:t xml:space="preserve">designs, manufactures, markets and services a full line of connected, increasingly electrified passenger and commercial vehicles: Ford trucks, utility vehicles, vans and cars, and Lincoln luxury vehicles. The company is pursuing leadership positions in electrification, connected vehicle services and mobility solutions, including self-driving technology, and provides financial services through Ford Motor Credit Company. Ford employs about 183,000 people worldwide. More information about the company, its products and Ford Motor Credit Company is available at </w:t>
      </w:r>
      <w:hyperlink r:id="rId11">
        <w:r w:rsidRPr="00076795">
          <w:rPr>
            <w:rStyle w:val="Hyperlink"/>
            <w:rFonts w:ascii="Arial" w:hAnsi="Arial" w:cs="Arial"/>
            <w:i/>
            <w:iCs/>
          </w:rPr>
          <w:t>corporate.ford.com</w:t>
        </w:r>
      </w:hyperlink>
      <w:r w:rsidRPr="00076795">
        <w:rPr>
          <w:rFonts w:ascii="Arial" w:hAnsi="Arial" w:cs="Arial"/>
          <w:i/>
          <w:iCs/>
        </w:rPr>
        <w:t xml:space="preserve">. </w:t>
      </w:r>
    </w:p>
    <w:p w14:paraId="04F6851A" w14:textId="77777777" w:rsidR="00E856BD" w:rsidRPr="00076795" w:rsidRDefault="00E856BD" w:rsidP="00E856BD">
      <w:pPr>
        <w:rPr>
          <w:rFonts w:ascii="Arial" w:hAnsi="Arial" w:cs="Arial"/>
          <w:szCs w:val="20"/>
        </w:rPr>
      </w:pPr>
    </w:p>
    <w:tbl>
      <w:tblPr>
        <w:tblW w:w="12510" w:type="dxa"/>
        <w:tblInd w:w="-12" w:type="dxa"/>
        <w:tblLook w:val="0000" w:firstRow="0" w:lastRow="0" w:firstColumn="0" w:lastColumn="0" w:noHBand="0" w:noVBand="0"/>
      </w:tblPr>
      <w:tblGrid>
        <w:gridCol w:w="1157"/>
        <w:gridCol w:w="251"/>
        <w:gridCol w:w="271"/>
        <w:gridCol w:w="1931"/>
        <w:gridCol w:w="1263"/>
        <w:gridCol w:w="2030"/>
        <w:gridCol w:w="240"/>
        <w:gridCol w:w="2168"/>
        <w:gridCol w:w="240"/>
        <w:gridCol w:w="2959"/>
      </w:tblGrid>
      <w:tr w:rsidR="00E856BD" w:rsidRPr="00076795" w14:paraId="538B9672" w14:textId="77777777" w:rsidTr="004847F9">
        <w:trPr>
          <w:trHeight w:val="100"/>
        </w:trPr>
        <w:tc>
          <w:tcPr>
            <w:tcW w:w="1157" w:type="dxa"/>
          </w:tcPr>
          <w:p w14:paraId="005CDCE3" w14:textId="77777777" w:rsidR="00E856BD" w:rsidRPr="00076795" w:rsidRDefault="00E856BD" w:rsidP="004847F9">
            <w:pPr>
              <w:rPr>
                <w:rFonts w:ascii="Arial" w:hAnsi="Arial" w:cs="Arial"/>
                <w:b/>
                <w:szCs w:val="20"/>
              </w:rPr>
            </w:pPr>
            <w:r w:rsidRPr="00076795">
              <w:rPr>
                <w:rFonts w:ascii="Arial" w:hAnsi="Arial" w:cs="Arial"/>
                <w:b/>
                <w:szCs w:val="20"/>
              </w:rPr>
              <w:t>Contact:</w:t>
            </w:r>
          </w:p>
        </w:tc>
        <w:tc>
          <w:tcPr>
            <w:tcW w:w="251" w:type="dxa"/>
          </w:tcPr>
          <w:p w14:paraId="0592AAEA" w14:textId="77777777" w:rsidR="00E856BD" w:rsidRPr="00076795" w:rsidRDefault="00E856BD" w:rsidP="004847F9">
            <w:pPr>
              <w:rPr>
                <w:rFonts w:ascii="Arial" w:hAnsi="Arial" w:cs="Arial"/>
                <w:szCs w:val="20"/>
              </w:rPr>
            </w:pPr>
          </w:p>
        </w:tc>
        <w:tc>
          <w:tcPr>
            <w:tcW w:w="271" w:type="dxa"/>
          </w:tcPr>
          <w:p w14:paraId="66B37A32" w14:textId="77777777" w:rsidR="00E856BD" w:rsidRPr="00076795" w:rsidRDefault="00E856BD" w:rsidP="004847F9">
            <w:pPr>
              <w:rPr>
                <w:rFonts w:ascii="Arial" w:hAnsi="Arial" w:cs="Arial"/>
                <w:szCs w:val="20"/>
              </w:rPr>
            </w:pPr>
          </w:p>
        </w:tc>
        <w:tc>
          <w:tcPr>
            <w:tcW w:w="1931" w:type="dxa"/>
          </w:tcPr>
          <w:p w14:paraId="0E63B84E" w14:textId="77777777" w:rsidR="00E856BD" w:rsidRPr="00076795" w:rsidRDefault="00E856BD" w:rsidP="004847F9">
            <w:pPr>
              <w:rPr>
                <w:rFonts w:ascii="Arial" w:hAnsi="Arial" w:cs="Arial"/>
                <w:szCs w:val="20"/>
              </w:rPr>
            </w:pPr>
            <w:r w:rsidRPr="00076795">
              <w:rPr>
                <w:rFonts w:ascii="Arial" w:hAnsi="Arial" w:cs="Arial"/>
                <w:szCs w:val="20"/>
              </w:rPr>
              <w:t>Jiyan Cadiz</w:t>
            </w:r>
          </w:p>
        </w:tc>
        <w:tc>
          <w:tcPr>
            <w:tcW w:w="1263" w:type="dxa"/>
          </w:tcPr>
          <w:p w14:paraId="22A23765" w14:textId="77777777" w:rsidR="00E856BD" w:rsidRPr="00076795" w:rsidRDefault="00E856BD" w:rsidP="004847F9">
            <w:pPr>
              <w:rPr>
                <w:rFonts w:ascii="Arial" w:hAnsi="Arial" w:cs="Arial"/>
                <w:b/>
                <w:szCs w:val="20"/>
              </w:rPr>
            </w:pPr>
          </w:p>
        </w:tc>
        <w:tc>
          <w:tcPr>
            <w:tcW w:w="2030" w:type="dxa"/>
          </w:tcPr>
          <w:p w14:paraId="4433D3DD" w14:textId="77777777" w:rsidR="00E856BD" w:rsidRPr="00076795" w:rsidRDefault="00E856BD" w:rsidP="004847F9">
            <w:pPr>
              <w:ind w:right="-3618"/>
              <w:rPr>
                <w:rFonts w:ascii="Arial" w:hAnsi="Arial" w:cs="Arial"/>
                <w:szCs w:val="20"/>
              </w:rPr>
            </w:pPr>
          </w:p>
        </w:tc>
        <w:tc>
          <w:tcPr>
            <w:tcW w:w="240" w:type="dxa"/>
          </w:tcPr>
          <w:p w14:paraId="1353ABA4" w14:textId="77777777" w:rsidR="00E856BD" w:rsidRPr="00076795" w:rsidRDefault="00E856BD" w:rsidP="004847F9">
            <w:pPr>
              <w:ind w:left="252" w:right="-1300"/>
              <w:rPr>
                <w:rFonts w:ascii="Arial" w:hAnsi="Arial" w:cs="Arial"/>
                <w:szCs w:val="20"/>
              </w:rPr>
            </w:pPr>
          </w:p>
        </w:tc>
        <w:tc>
          <w:tcPr>
            <w:tcW w:w="2168" w:type="dxa"/>
          </w:tcPr>
          <w:p w14:paraId="0BEC6AB4" w14:textId="77777777" w:rsidR="00E856BD" w:rsidRPr="00076795" w:rsidRDefault="00E856BD" w:rsidP="004847F9">
            <w:pPr>
              <w:rPr>
                <w:rFonts w:ascii="Arial" w:hAnsi="Arial" w:cs="Arial"/>
                <w:szCs w:val="20"/>
              </w:rPr>
            </w:pPr>
          </w:p>
        </w:tc>
        <w:tc>
          <w:tcPr>
            <w:tcW w:w="240" w:type="dxa"/>
          </w:tcPr>
          <w:p w14:paraId="07C630BE" w14:textId="77777777" w:rsidR="00E856BD" w:rsidRPr="00076795" w:rsidRDefault="00E856BD" w:rsidP="004847F9">
            <w:pPr>
              <w:rPr>
                <w:rFonts w:ascii="Arial" w:hAnsi="Arial" w:cs="Arial"/>
                <w:szCs w:val="20"/>
              </w:rPr>
            </w:pPr>
          </w:p>
        </w:tc>
        <w:tc>
          <w:tcPr>
            <w:tcW w:w="2959" w:type="dxa"/>
          </w:tcPr>
          <w:p w14:paraId="5948A916" w14:textId="77777777" w:rsidR="00E856BD" w:rsidRPr="00076795" w:rsidRDefault="00E856BD" w:rsidP="004847F9">
            <w:pPr>
              <w:rPr>
                <w:rFonts w:ascii="Arial" w:hAnsi="Arial" w:cs="Arial"/>
                <w:szCs w:val="20"/>
              </w:rPr>
            </w:pPr>
          </w:p>
        </w:tc>
      </w:tr>
      <w:tr w:rsidR="00E856BD" w:rsidRPr="00076795" w14:paraId="2737E39B" w14:textId="77777777" w:rsidTr="004847F9">
        <w:trPr>
          <w:trHeight w:val="107"/>
        </w:trPr>
        <w:tc>
          <w:tcPr>
            <w:tcW w:w="1157" w:type="dxa"/>
          </w:tcPr>
          <w:p w14:paraId="2D176B02" w14:textId="77777777" w:rsidR="00E856BD" w:rsidRPr="00076795" w:rsidRDefault="00E856BD" w:rsidP="004847F9">
            <w:pPr>
              <w:rPr>
                <w:rFonts w:ascii="Arial" w:hAnsi="Arial" w:cs="Arial"/>
                <w:szCs w:val="20"/>
              </w:rPr>
            </w:pPr>
          </w:p>
        </w:tc>
        <w:tc>
          <w:tcPr>
            <w:tcW w:w="251" w:type="dxa"/>
          </w:tcPr>
          <w:p w14:paraId="7670EC29" w14:textId="77777777" w:rsidR="00E856BD" w:rsidRPr="00076795" w:rsidRDefault="00E856BD" w:rsidP="004847F9">
            <w:pPr>
              <w:rPr>
                <w:rFonts w:ascii="Arial" w:hAnsi="Arial" w:cs="Arial"/>
                <w:szCs w:val="20"/>
              </w:rPr>
            </w:pPr>
          </w:p>
        </w:tc>
        <w:tc>
          <w:tcPr>
            <w:tcW w:w="271" w:type="dxa"/>
          </w:tcPr>
          <w:p w14:paraId="6520E930" w14:textId="77777777" w:rsidR="00E856BD" w:rsidRPr="00076795" w:rsidRDefault="00E856BD" w:rsidP="004847F9">
            <w:pPr>
              <w:rPr>
                <w:rFonts w:ascii="Arial" w:hAnsi="Arial" w:cs="Arial"/>
                <w:szCs w:val="20"/>
              </w:rPr>
            </w:pPr>
          </w:p>
        </w:tc>
        <w:tc>
          <w:tcPr>
            <w:tcW w:w="1931" w:type="dxa"/>
          </w:tcPr>
          <w:p w14:paraId="3A9EBFDD" w14:textId="77777777" w:rsidR="00E856BD" w:rsidRPr="00076795" w:rsidRDefault="00E856BD" w:rsidP="004847F9">
            <w:pPr>
              <w:rPr>
                <w:rFonts w:ascii="Arial" w:hAnsi="Arial" w:cs="Arial"/>
                <w:szCs w:val="20"/>
              </w:rPr>
            </w:pPr>
            <w:r w:rsidRPr="00076795">
              <w:rPr>
                <w:rFonts w:ascii="Arial" w:hAnsi="Arial" w:cs="Arial"/>
                <w:szCs w:val="20"/>
              </w:rPr>
              <w:t>313.300.8397</w:t>
            </w:r>
          </w:p>
        </w:tc>
        <w:tc>
          <w:tcPr>
            <w:tcW w:w="1263" w:type="dxa"/>
          </w:tcPr>
          <w:p w14:paraId="77334A90" w14:textId="77777777" w:rsidR="00E856BD" w:rsidRPr="00076795" w:rsidRDefault="00E856BD" w:rsidP="004847F9">
            <w:pPr>
              <w:rPr>
                <w:rFonts w:ascii="Arial" w:hAnsi="Arial" w:cs="Arial"/>
                <w:szCs w:val="20"/>
              </w:rPr>
            </w:pPr>
          </w:p>
        </w:tc>
        <w:tc>
          <w:tcPr>
            <w:tcW w:w="2030" w:type="dxa"/>
          </w:tcPr>
          <w:p w14:paraId="05C068E2" w14:textId="77777777" w:rsidR="00E856BD" w:rsidRPr="00076795" w:rsidRDefault="00E856BD" w:rsidP="004847F9">
            <w:pPr>
              <w:rPr>
                <w:rFonts w:ascii="Arial" w:hAnsi="Arial" w:cs="Arial"/>
                <w:szCs w:val="20"/>
              </w:rPr>
            </w:pPr>
          </w:p>
        </w:tc>
        <w:tc>
          <w:tcPr>
            <w:tcW w:w="240" w:type="dxa"/>
          </w:tcPr>
          <w:p w14:paraId="41844F3D" w14:textId="77777777" w:rsidR="00E856BD" w:rsidRPr="00076795" w:rsidRDefault="00E856BD" w:rsidP="004847F9">
            <w:pPr>
              <w:rPr>
                <w:rFonts w:ascii="Arial" w:hAnsi="Arial" w:cs="Arial"/>
                <w:szCs w:val="20"/>
              </w:rPr>
            </w:pPr>
          </w:p>
        </w:tc>
        <w:tc>
          <w:tcPr>
            <w:tcW w:w="2168" w:type="dxa"/>
          </w:tcPr>
          <w:p w14:paraId="0BE0A64A" w14:textId="77777777" w:rsidR="00E856BD" w:rsidRPr="00076795" w:rsidRDefault="00E856BD" w:rsidP="004847F9">
            <w:pPr>
              <w:rPr>
                <w:rFonts w:ascii="Arial" w:hAnsi="Arial" w:cs="Arial"/>
                <w:szCs w:val="20"/>
              </w:rPr>
            </w:pPr>
          </w:p>
        </w:tc>
        <w:tc>
          <w:tcPr>
            <w:tcW w:w="240" w:type="dxa"/>
          </w:tcPr>
          <w:p w14:paraId="4458112A" w14:textId="77777777" w:rsidR="00E856BD" w:rsidRPr="00076795" w:rsidRDefault="00E856BD" w:rsidP="004847F9">
            <w:pPr>
              <w:rPr>
                <w:rFonts w:ascii="Arial" w:hAnsi="Arial" w:cs="Arial"/>
                <w:szCs w:val="20"/>
              </w:rPr>
            </w:pPr>
          </w:p>
        </w:tc>
        <w:tc>
          <w:tcPr>
            <w:tcW w:w="2959" w:type="dxa"/>
          </w:tcPr>
          <w:p w14:paraId="01975F83" w14:textId="77777777" w:rsidR="00E856BD" w:rsidRPr="00076795" w:rsidRDefault="00E856BD" w:rsidP="004847F9">
            <w:pPr>
              <w:rPr>
                <w:rFonts w:ascii="Arial" w:hAnsi="Arial" w:cs="Arial"/>
                <w:szCs w:val="20"/>
              </w:rPr>
            </w:pPr>
          </w:p>
        </w:tc>
      </w:tr>
      <w:tr w:rsidR="00E856BD" w:rsidRPr="00076795" w14:paraId="2EF2D2BC" w14:textId="77777777" w:rsidTr="004847F9">
        <w:trPr>
          <w:trHeight w:val="990"/>
        </w:trPr>
        <w:tc>
          <w:tcPr>
            <w:tcW w:w="1157" w:type="dxa"/>
          </w:tcPr>
          <w:p w14:paraId="262381EF" w14:textId="77777777" w:rsidR="00E856BD" w:rsidRPr="00076795" w:rsidRDefault="00E856BD" w:rsidP="004847F9">
            <w:pPr>
              <w:rPr>
                <w:rFonts w:ascii="Arial" w:hAnsi="Arial" w:cs="Arial"/>
                <w:szCs w:val="20"/>
              </w:rPr>
            </w:pPr>
          </w:p>
        </w:tc>
        <w:tc>
          <w:tcPr>
            <w:tcW w:w="251" w:type="dxa"/>
          </w:tcPr>
          <w:p w14:paraId="3B3C7DE3" w14:textId="77777777" w:rsidR="00E856BD" w:rsidRPr="00076795" w:rsidRDefault="00E856BD" w:rsidP="004847F9">
            <w:pPr>
              <w:rPr>
                <w:rFonts w:ascii="Arial" w:hAnsi="Arial" w:cs="Arial"/>
                <w:szCs w:val="20"/>
              </w:rPr>
            </w:pPr>
          </w:p>
        </w:tc>
        <w:tc>
          <w:tcPr>
            <w:tcW w:w="271" w:type="dxa"/>
          </w:tcPr>
          <w:p w14:paraId="1AB6374F" w14:textId="77777777" w:rsidR="00E856BD" w:rsidRPr="00076795" w:rsidRDefault="00E856BD" w:rsidP="004847F9">
            <w:pPr>
              <w:rPr>
                <w:rFonts w:ascii="Arial" w:hAnsi="Arial" w:cs="Arial"/>
                <w:szCs w:val="20"/>
              </w:rPr>
            </w:pPr>
          </w:p>
        </w:tc>
        <w:tc>
          <w:tcPr>
            <w:tcW w:w="1931" w:type="dxa"/>
          </w:tcPr>
          <w:p w14:paraId="5B749894" w14:textId="77777777" w:rsidR="00E856BD" w:rsidRPr="00076795" w:rsidRDefault="005F3844" w:rsidP="004847F9">
            <w:pPr>
              <w:rPr>
                <w:rFonts w:ascii="Arial" w:hAnsi="Arial" w:cs="Arial"/>
                <w:szCs w:val="20"/>
              </w:rPr>
            </w:pPr>
            <w:hyperlink r:id="rId12" w:history="1">
              <w:r w:rsidR="00E856BD" w:rsidRPr="00D214F3">
                <w:rPr>
                  <w:rStyle w:val="Hyperlink"/>
                  <w:rFonts w:ascii="Arial" w:hAnsi="Arial" w:cs="Arial"/>
                </w:rPr>
                <w:t>jcadiz@ford.com</w:t>
              </w:r>
            </w:hyperlink>
            <w:r w:rsidR="00E856BD">
              <w:rPr>
                <w:rFonts w:ascii="Arial" w:hAnsi="Arial" w:cs="Arial"/>
              </w:rPr>
              <w:t xml:space="preserve"> </w:t>
            </w:r>
          </w:p>
          <w:p w14:paraId="230E5F87" w14:textId="77777777" w:rsidR="00E856BD" w:rsidRPr="00076795" w:rsidRDefault="00E856BD" w:rsidP="004847F9">
            <w:pPr>
              <w:rPr>
                <w:rFonts w:ascii="Arial" w:hAnsi="Arial" w:cs="Arial"/>
                <w:szCs w:val="20"/>
              </w:rPr>
            </w:pPr>
          </w:p>
        </w:tc>
        <w:tc>
          <w:tcPr>
            <w:tcW w:w="1263" w:type="dxa"/>
          </w:tcPr>
          <w:p w14:paraId="797377E2" w14:textId="77777777" w:rsidR="00E856BD" w:rsidRPr="00076795" w:rsidRDefault="00E856BD" w:rsidP="004847F9">
            <w:pPr>
              <w:rPr>
                <w:rFonts w:ascii="Arial" w:hAnsi="Arial" w:cs="Arial"/>
                <w:szCs w:val="20"/>
              </w:rPr>
            </w:pPr>
          </w:p>
        </w:tc>
        <w:tc>
          <w:tcPr>
            <w:tcW w:w="2030" w:type="dxa"/>
          </w:tcPr>
          <w:p w14:paraId="5DCB21FE" w14:textId="77777777" w:rsidR="00E856BD" w:rsidRPr="00076795" w:rsidRDefault="00E856BD" w:rsidP="004847F9">
            <w:pPr>
              <w:rPr>
                <w:rFonts w:ascii="Arial" w:hAnsi="Arial" w:cs="Arial"/>
                <w:szCs w:val="20"/>
              </w:rPr>
            </w:pPr>
          </w:p>
        </w:tc>
        <w:tc>
          <w:tcPr>
            <w:tcW w:w="240" w:type="dxa"/>
          </w:tcPr>
          <w:p w14:paraId="54E40814" w14:textId="77777777" w:rsidR="00E856BD" w:rsidRPr="00076795" w:rsidRDefault="00E856BD" w:rsidP="004847F9">
            <w:pPr>
              <w:rPr>
                <w:rFonts w:ascii="Arial" w:hAnsi="Arial" w:cs="Arial"/>
                <w:szCs w:val="20"/>
              </w:rPr>
            </w:pPr>
          </w:p>
        </w:tc>
        <w:tc>
          <w:tcPr>
            <w:tcW w:w="2168" w:type="dxa"/>
          </w:tcPr>
          <w:p w14:paraId="4B16DC4E" w14:textId="77777777" w:rsidR="00E856BD" w:rsidRPr="00076795" w:rsidRDefault="00E856BD" w:rsidP="004847F9">
            <w:pPr>
              <w:rPr>
                <w:rFonts w:ascii="Arial" w:hAnsi="Arial" w:cs="Arial"/>
                <w:szCs w:val="20"/>
              </w:rPr>
            </w:pPr>
          </w:p>
        </w:tc>
        <w:tc>
          <w:tcPr>
            <w:tcW w:w="240" w:type="dxa"/>
          </w:tcPr>
          <w:p w14:paraId="470E6B89" w14:textId="77777777" w:rsidR="00E856BD" w:rsidRPr="00076795" w:rsidRDefault="00E856BD" w:rsidP="004847F9">
            <w:pPr>
              <w:rPr>
                <w:rFonts w:ascii="Arial" w:hAnsi="Arial" w:cs="Arial"/>
                <w:szCs w:val="20"/>
              </w:rPr>
            </w:pPr>
          </w:p>
        </w:tc>
        <w:tc>
          <w:tcPr>
            <w:tcW w:w="2959" w:type="dxa"/>
          </w:tcPr>
          <w:p w14:paraId="0F404063" w14:textId="77777777" w:rsidR="00E856BD" w:rsidRPr="00076795" w:rsidRDefault="00E856BD" w:rsidP="004847F9">
            <w:pPr>
              <w:rPr>
                <w:rFonts w:ascii="Arial" w:hAnsi="Arial" w:cs="Arial"/>
                <w:szCs w:val="20"/>
                <w:lang w:val="fr-BE"/>
              </w:rPr>
            </w:pPr>
          </w:p>
        </w:tc>
      </w:tr>
    </w:tbl>
    <w:p w14:paraId="348B35B0" w14:textId="77777777" w:rsidR="00E856BD" w:rsidRPr="00BF04CD" w:rsidRDefault="00E856BD" w:rsidP="00E856BD">
      <w:pPr>
        <w:rPr>
          <w:rFonts w:ascii="Arial" w:hAnsi="Arial" w:cs="Arial"/>
        </w:rPr>
      </w:pPr>
    </w:p>
    <w:p w14:paraId="6BB9E253" w14:textId="77777777" w:rsidR="00C05421" w:rsidRPr="00E856BD" w:rsidRDefault="00C05421" w:rsidP="00E856BD"/>
    <w:sectPr w:rsidR="00C05421" w:rsidRPr="00E856BD"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AAE2" w14:textId="77777777" w:rsidR="00A11960" w:rsidRDefault="00A11960">
      <w:r>
        <w:separator/>
      </w:r>
    </w:p>
  </w:endnote>
  <w:endnote w:type="continuationSeparator" w:id="0">
    <w:p w14:paraId="7539B255" w14:textId="77777777" w:rsidR="00A11960" w:rsidRDefault="00A11960">
      <w:r>
        <w:continuationSeparator/>
      </w:r>
    </w:p>
  </w:endnote>
  <w:endnote w:type="continuationNotice" w:id="1">
    <w:p w14:paraId="3570AAEA" w14:textId="77777777" w:rsidR="00A11960" w:rsidRDefault="00A11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47A01"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D90">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14:paraId="3FF29054" w14:textId="77777777" w:rsidTr="00C05421">
      <w:tc>
        <w:tcPr>
          <w:tcW w:w="9468" w:type="dxa"/>
        </w:tcPr>
        <w:p w14:paraId="0DE4B5B7" w14:textId="77777777" w:rsidR="00C05421" w:rsidRPr="009F12AA" w:rsidRDefault="00C05421">
          <w:pPr>
            <w:pStyle w:val="Footer"/>
            <w:jc w:val="center"/>
            <w:rPr>
              <w:rFonts w:ascii="Arial" w:hAnsi="Arial" w:cs="Arial"/>
            </w:rPr>
          </w:pPr>
        </w:p>
        <w:p w14:paraId="66204FF1" w14:textId="77777777" w:rsidR="00C05421" w:rsidRPr="009F12AA" w:rsidRDefault="00C05421">
          <w:pPr>
            <w:pStyle w:val="Footer"/>
            <w:jc w:val="center"/>
            <w:rPr>
              <w:rFonts w:ascii="Arial" w:hAnsi="Arial" w:cs="Arial"/>
            </w:rPr>
          </w:pPr>
        </w:p>
        <w:p w14:paraId="2DF26EBE" w14:textId="77777777" w:rsidR="00C05421" w:rsidRDefault="00C05421">
          <w:pPr>
            <w:pStyle w:val="Footer"/>
            <w:jc w:val="cente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Pr>
              <w:rFonts w:ascii="Arial" w:hAnsi="Arial" w:cs="Arial"/>
              <w:sz w:val="18"/>
              <w:szCs w:val="18"/>
            </w:rPr>
            <w:t xml:space="preserve">.  </w:t>
          </w:r>
        </w:p>
      </w:tc>
    </w:tr>
  </w:tbl>
  <w:p w14:paraId="2DBF0D7D" w14:textId="77777777" w:rsidR="00E72470" w:rsidRDefault="00E7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B0F" w14:textId="77777777" w:rsidR="00E72470" w:rsidRDefault="00E72470" w:rsidP="004D127F">
    <w:pPr>
      <w:pStyle w:val="Footer"/>
      <w:jc w:val="center"/>
    </w:pPr>
  </w:p>
  <w:p w14:paraId="07459315" w14:textId="77777777" w:rsidR="00E72470" w:rsidRDefault="00E72470" w:rsidP="004D127F">
    <w:pPr>
      <w:pStyle w:val="Footer"/>
      <w:jc w:val="center"/>
    </w:pPr>
  </w:p>
  <w:p w14:paraId="393EC792" w14:textId="77777777" w:rsidR="00E72470" w:rsidRPr="005A357F" w:rsidRDefault="00E72470" w:rsidP="004D127F">
    <w:pPr>
      <w:pStyle w:val="Footer"/>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50433" w14:textId="77777777" w:rsidR="00A11960" w:rsidRDefault="00A11960">
      <w:r>
        <w:separator/>
      </w:r>
    </w:p>
  </w:footnote>
  <w:footnote w:type="continuationSeparator" w:id="0">
    <w:p w14:paraId="3A204D0D" w14:textId="77777777" w:rsidR="00A11960" w:rsidRDefault="00A11960">
      <w:r>
        <w:continuationSeparator/>
      </w:r>
    </w:p>
  </w:footnote>
  <w:footnote w:type="continuationNotice" w:id="1">
    <w:p w14:paraId="1213EA92" w14:textId="77777777" w:rsidR="00A11960" w:rsidRDefault="00A11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878C" w14:textId="4E2B8CF1" w:rsidR="00E72470" w:rsidRPr="00315ADB" w:rsidRDefault="00556877" w:rsidP="00315ADB">
    <w:pPr>
      <w:pStyle w:val="Header"/>
      <w:tabs>
        <w:tab w:val="left" w:pos="1483"/>
      </w:tabs>
      <w:ind w:left="360"/>
      <w:rPr>
        <w:position w:val="90"/>
      </w:rPr>
    </w:pPr>
    <w:r>
      <w:rPr>
        <w:noProof/>
      </w:rPr>
      <mc:AlternateContent>
        <mc:Choice Requires="wps">
          <w:drawing>
            <wp:anchor distT="0" distB="0" distL="114300" distR="114300" simplePos="0" relativeHeight="251658244" behindDoc="0" locked="0" layoutInCell="1" allowOverlap="1" wp14:anchorId="4B4FF363" wp14:editId="07777777">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4"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A93C57" w:rsidRDefault="0055687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3D62BFC9" wp14:editId="07777777">
                                <wp:extent cx="361950" cy="3619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5F3844" w:rsidP="000B04B9">
                          <w:pPr>
                            <w:pStyle w:val="Footer"/>
                            <w:tabs>
                              <w:tab w:val="clear" w:pos="4320"/>
                              <w:tab w:val="clear" w:pos="8640"/>
                            </w:tabs>
                            <w:spacing w:before="60"/>
                            <w:jc w:val="center"/>
                            <w:rPr>
                              <w:rFonts w:ascii="Arial" w:hAnsi="Arial" w:cs="Arial"/>
                              <w:sz w:val="18"/>
                              <w:szCs w:val="18"/>
                            </w:rPr>
                          </w:pPr>
                          <w:hyperlink r:id="rId3" w:history="1">
                            <w:r w:rsidR="000B04B9" w:rsidRPr="00940E0E">
                              <w:rPr>
                                <w:rStyle w:val="Hyperlink"/>
                                <w:rFonts w:ascii="Arial" w:hAnsi="Arial"/>
                                <w:sz w:val="12"/>
                              </w:rPr>
                              <w:t>https://ford.to/linkedin</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4FF363" id="_x0000_t202" coordsize="21600,21600" o:spt="202" path="m,l,21600r21600,l21600,xe">
              <v:stroke joinstyle="miter"/>
              <v:path gradientshapeok="t" o:connecttype="rect"/>
            </v:shapetype>
            <v:shape id="Text Box 6" o:spid="_x0000_s1026" type="#_x0000_t202" href="http://www.facebook.com/ford" style="position:absolute;left:0;text-align:left;margin-left:425.25pt;margin-top:6.8pt;width:70.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" o:button="t" filled="f" stroked="f">
              <v:fill o:detectmouseclick="t"/>
              <v:textbox inset="0,0,0,0">
                <w:txbxContent>
                  <w:p w14:paraId="6537F28F" w14:textId="77777777" w:rsidR="00A93C57" w:rsidRDefault="0055687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3D62BFC9" wp14:editId="07777777">
                          <wp:extent cx="361950" cy="3619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A11960" w:rsidP="000B04B9">
                    <w:pPr>
                      <w:pStyle w:val="Footer"/>
                      <w:tabs>
                        <w:tab w:val="clear" w:pos="4320"/>
                        <w:tab w:val="clear" w:pos="8640"/>
                      </w:tabs>
                      <w:spacing w:before="60"/>
                      <w:jc w:val="center"/>
                      <w:rPr>
                        <w:rFonts w:ascii="Arial" w:hAnsi="Arial" w:cs="Arial"/>
                        <w:sz w:val="18"/>
                        <w:szCs w:val="18"/>
                      </w:rPr>
                    </w:pPr>
                    <w:hyperlink r:id="rId5" w:history="1">
                      <w:r w:rsidR="000B04B9" w:rsidRPr="00940E0E">
                        <w:rPr>
                          <w:rStyle w:val="Hyperlink"/>
                          <w:rFonts w:ascii="Arial" w:hAnsi="Arial"/>
                          <w:sz w:val="12"/>
                        </w:rPr>
                        <w:t>https://ford.to/linkedin</w:t>
                      </w:r>
                    </w:hyperlink>
                    <w:r w:rsidR="000B04B9">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8241" behindDoc="0" locked="0" layoutInCell="1" allowOverlap="1" wp14:anchorId="1D7567BE" wp14:editId="07777777">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9E56"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44E871BC" w14:textId="77777777" w:rsidR="000B04B9" w:rsidRDefault="00556877"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15BFC027" wp14:editId="07777777">
                                <wp:extent cx="314325" cy="3143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A285B80" w14:textId="77777777" w:rsidR="00C05421" w:rsidRPr="00C0628A" w:rsidRDefault="005F3844" w:rsidP="000B04B9">
                          <w:pPr>
                            <w:pStyle w:val="Footer"/>
                            <w:tabs>
                              <w:tab w:val="clear" w:pos="4320"/>
                              <w:tab w:val="clear" w:pos="8640"/>
                              <w:tab w:val="center" w:pos="1890"/>
                            </w:tabs>
                            <w:spacing w:before="60"/>
                            <w:jc w:val="center"/>
                            <w:rPr>
                              <w:rFonts w:ascii="Arial" w:hAnsi="Arial" w:cs="Arial"/>
                              <w:sz w:val="18"/>
                              <w:szCs w:val="18"/>
                            </w:rPr>
                          </w:pPr>
                          <w:hyperlink r:id="rId8" w:history="1">
                            <w:r w:rsidR="000B04B9" w:rsidRPr="00940E0E">
                              <w:rPr>
                                <w:rStyle w:val="Hyperlink"/>
                                <w:rFonts w:ascii="Arial" w:hAnsi="Arial"/>
                                <w:sz w:val="12"/>
                              </w:rPr>
                              <w:t>https://ford.to/tweets</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7567BE" id="Text Box 3" o:spid="_x0000_s1027" type="#_x0000_t202" href="http://twitter.com/#!/Ford" style="position:absolute;left:0;text-align:left;margin-left:367.5pt;margin-top:-3pt;width:60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" o:button="t" filled="f" stroked="f">
              <v:fill o:detectmouseclick="t"/>
              <v:textbox inset="0,0,0,0">
                <w:txbxContent>
                  <w:p w14:paraId="70DF9E56"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44E871BC" w14:textId="77777777" w:rsidR="000B04B9" w:rsidRDefault="00556877"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15BFC027" wp14:editId="07777777">
                          <wp:extent cx="314325" cy="3143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A285B80" w14:textId="77777777" w:rsidR="00C05421" w:rsidRPr="00C0628A" w:rsidRDefault="00A11960" w:rsidP="000B04B9">
                    <w:pPr>
                      <w:pStyle w:val="Footer"/>
                      <w:tabs>
                        <w:tab w:val="clear" w:pos="4320"/>
                        <w:tab w:val="clear" w:pos="8640"/>
                        <w:tab w:val="center" w:pos="1890"/>
                      </w:tabs>
                      <w:spacing w:before="60"/>
                      <w:jc w:val="center"/>
                      <w:rPr>
                        <w:rFonts w:ascii="Arial" w:hAnsi="Arial" w:cs="Arial"/>
                        <w:sz w:val="18"/>
                        <w:szCs w:val="18"/>
                      </w:rPr>
                    </w:pPr>
                    <w:hyperlink r:id="rId10" w:history="1">
                      <w:r w:rsidR="000B04B9" w:rsidRPr="00940E0E">
                        <w:rPr>
                          <w:rStyle w:val="Hyperlink"/>
                          <w:rFonts w:ascii="Arial" w:hAnsi="Arial"/>
                          <w:sz w:val="12"/>
                        </w:rPr>
                        <w:t>https://ford.to/tweets</w:t>
                      </w:r>
                    </w:hyperlink>
                    <w:r w:rsidR="000B04B9">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8242" behindDoc="0" locked="0" layoutInCell="1" allowOverlap="1" wp14:anchorId="69E2ECE2" wp14:editId="07777777">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2"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05D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463F29E8"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B7B4B86" w14:textId="77777777" w:rsidR="000B04B9" w:rsidRDefault="0055687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66A0A670" wp14:editId="07777777">
                                <wp:extent cx="314325" cy="3143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30F3F51C" w14:textId="77777777" w:rsidR="00C05421" w:rsidRPr="00086BD7" w:rsidRDefault="005F3844" w:rsidP="000B04B9">
                          <w:pPr>
                            <w:pStyle w:val="Footer"/>
                            <w:tabs>
                              <w:tab w:val="clear" w:pos="4320"/>
                              <w:tab w:val="clear" w:pos="8640"/>
                            </w:tabs>
                            <w:spacing w:before="60"/>
                            <w:jc w:val="center"/>
                            <w:rPr>
                              <w:rFonts w:ascii="Arial" w:hAnsi="Arial" w:cs="Arial"/>
                              <w:sz w:val="18"/>
                              <w:szCs w:val="18"/>
                            </w:rPr>
                          </w:pPr>
                          <w:hyperlink r:id="rId12" w:history="1">
                            <w:r w:rsidR="000B04B9" w:rsidRPr="00940E0E">
                              <w:rPr>
                                <w:rStyle w:val="Hyperlink"/>
                                <w:rFonts w:ascii="Arial" w:hAnsi="Arial"/>
                                <w:sz w:val="12"/>
                              </w:rPr>
                              <w:t>https://ford.to/facebook</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9E2ECE2" id="Text Box 4" o:spid="_x0000_s1028" type="#_x0000_t202" href="http://www.facebook.com/ford" style="position:absolute;left:0;text-align:left;margin-left:297.75pt;margin-top:-10.5pt;width:70.5pt;height: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p2wEAAJgDAAAOAAAAZHJzL2Uyb0RvYy54bWysU1Fv0zAQfkfiP1h+p2mLy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" o:button="t" filled="f" stroked="f">
              <v:fill o:detectmouseclick="t"/>
              <v:textbox inset="0,0,0,0">
                <w:txbxContent>
                  <w:p w14:paraId="637805D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463F29E8"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B7B4B86" w14:textId="77777777" w:rsidR="000B04B9" w:rsidRDefault="0055687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66A0A670" wp14:editId="07777777">
                          <wp:extent cx="314325" cy="3143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30F3F51C" w14:textId="77777777" w:rsidR="00C05421" w:rsidRPr="00086BD7" w:rsidRDefault="00A11960" w:rsidP="000B04B9">
                    <w:pPr>
                      <w:pStyle w:val="Footer"/>
                      <w:tabs>
                        <w:tab w:val="clear" w:pos="4320"/>
                        <w:tab w:val="clear" w:pos="8640"/>
                      </w:tabs>
                      <w:spacing w:before="60"/>
                      <w:jc w:val="center"/>
                      <w:rPr>
                        <w:rFonts w:ascii="Arial" w:hAnsi="Arial" w:cs="Arial"/>
                        <w:sz w:val="18"/>
                        <w:szCs w:val="18"/>
                      </w:rPr>
                    </w:pPr>
                    <w:hyperlink r:id="rId14" w:history="1">
                      <w:r w:rsidR="000B04B9" w:rsidRPr="00940E0E">
                        <w:rPr>
                          <w:rStyle w:val="Hyperlink"/>
                          <w:rFonts w:ascii="Arial" w:hAnsi="Arial"/>
                          <w:sz w:val="12"/>
                        </w:rPr>
                        <w:t>https://ford.to/facebook</w:t>
                      </w:r>
                    </w:hyperlink>
                    <w:r w:rsidR="000B04B9">
                      <w:rPr>
                        <w:rFonts w:ascii="Arial" w:hAnsi="Arial"/>
                        <w:sz w:val="12"/>
                      </w:rPr>
                      <w:t xml:space="preserve"> </w:t>
                    </w:r>
                  </w:p>
                </w:txbxContent>
              </v:textbox>
              <w10:wrap type="tight"/>
            </v:shape>
          </w:pict>
        </mc:Fallback>
      </mc:AlternateContent>
    </w:r>
    <w:r>
      <w:rPr>
        <w:noProof/>
      </w:rPr>
      <w:drawing>
        <wp:anchor distT="0" distB="0" distL="114300" distR="114300" simplePos="0" relativeHeight="251658243" behindDoc="0" locked="0" layoutInCell="1" allowOverlap="1" wp14:anchorId="39C24CB0" wp14:editId="07777777">
          <wp:simplePos x="0" y="0"/>
          <wp:positionH relativeFrom="margin">
            <wp:posOffset>63500</wp:posOffset>
          </wp:positionH>
          <wp:positionV relativeFrom="margin">
            <wp:posOffset>-1092200</wp:posOffset>
          </wp:positionV>
          <wp:extent cx="825500" cy="311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67EC2AB" wp14:editId="07777777">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91E873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sidR="00E72470">
      <w:rPr>
        <w:rFonts w:ascii="Book Antiqua" w:hAnsi="Book Antiqua"/>
        <w:smallCaps/>
        <w:position w:val="110"/>
        <w:sz w:val="48"/>
      </w:rPr>
      <w:t xml:space="preserve">    </w:t>
    </w:r>
    <w:r w:rsidR="00E72470">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50FB"/>
    <w:multiLevelType w:val="hybridMultilevel"/>
    <w:tmpl w:val="09EAA6F8"/>
    <w:lvl w:ilvl="0" w:tplc="E0EEAA02">
      <w:start w:val="1"/>
      <w:numFmt w:val="bullet"/>
      <w:lvlText w:val="·"/>
      <w:lvlJc w:val="left"/>
      <w:pPr>
        <w:ind w:left="720" w:hanging="360"/>
      </w:pPr>
      <w:rPr>
        <w:rFonts w:ascii="Symbol" w:hAnsi="Symbol" w:hint="default"/>
      </w:rPr>
    </w:lvl>
    <w:lvl w:ilvl="1" w:tplc="C1A6B3A6">
      <w:start w:val="1"/>
      <w:numFmt w:val="bullet"/>
      <w:lvlText w:val="o"/>
      <w:lvlJc w:val="left"/>
      <w:pPr>
        <w:ind w:left="1440" w:hanging="360"/>
      </w:pPr>
      <w:rPr>
        <w:rFonts w:ascii="Courier New" w:hAnsi="Courier New" w:hint="default"/>
      </w:rPr>
    </w:lvl>
    <w:lvl w:ilvl="2" w:tplc="6A2EDA00">
      <w:start w:val="1"/>
      <w:numFmt w:val="bullet"/>
      <w:lvlText w:val=""/>
      <w:lvlJc w:val="left"/>
      <w:pPr>
        <w:ind w:left="2160" w:hanging="360"/>
      </w:pPr>
      <w:rPr>
        <w:rFonts w:ascii="Wingdings" w:hAnsi="Wingdings" w:hint="default"/>
      </w:rPr>
    </w:lvl>
    <w:lvl w:ilvl="3" w:tplc="BED0DDF2">
      <w:start w:val="1"/>
      <w:numFmt w:val="bullet"/>
      <w:lvlText w:val=""/>
      <w:lvlJc w:val="left"/>
      <w:pPr>
        <w:ind w:left="2880" w:hanging="360"/>
      </w:pPr>
      <w:rPr>
        <w:rFonts w:ascii="Symbol" w:hAnsi="Symbol" w:hint="default"/>
      </w:rPr>
    </w:lvl>
    <w:lvl w:ilvl="4" w:tplc="19BA582C">
      <w:start w:val="1"/>
      <w:numFmt w:val="bullet"/>
      <w:lvlText w:val="o"/>
      <w:lvlJc w:val="left"/>
      <w:pPr>
        <w:ind w:left="3600" w:hanging="360"/>
      </w:pPr>
      <w:rPr>
        <w:rFonts w:ascii="Courier New" w:hAnsi="Courier New" w:hint="default"/>
      </w:rPr>
    </w:lvl>
    <w:lvl w:ilvl="5" w:tplc="0A944904">
      <w:start w:val="1"/>
      <w:numFmt w:val="bullet"/>
      <w:lvlText w:val=""/>
      <w:lvlJc w:val="left"/>
      <w:pPr>
        <w:ind w:left="4320" w:hanging="360"/>
      </w:pPr>
      <w:rPr>
        <w:rFonts w:ascii="Wingdings" w:hAnsi="Wingdings" w:hint="default"/>
      </w:rPr>
    </w:lvl>
    <w:lvl w:ilvl="6" w:tplc="9B9E7284">
      <w:start w:val="1"/>
      <w:numFmt w:val="bullet"/>
      <w:lvlText w:val=""/>
      <w:lvlJc w:val="left"/>
      <w:pPr>
        <w:ind w:left="5040" w:hanging="360"/>
      </w:pPr>
      <w:rPr>
        <w:rFonts w:ascii="Symbol" w:hAnsi="Symbol" w:hint="default"/>
      </w:rPr>
    </w:lvl>
    <w:lvl w:ilvl="7" w:tplc="ACAA6674">
      <w:start w:val="1"/>
      <w:numFmt w:val="bullet"/>
      <w:lvlText w:val="o"/>
      <w:lvlJc w:val="left"/>
      <w:pPr>
        <w:ind w:left="5760" w:hanging="360"/>
      </w:pPr>
      <w:rPr>
        <w:rFonts w:ascii="Courier New" w:hAnsi="Courier New" w:hint="default"/>
      </w:rPr>
    </w:lvl>
    <w:lvl w:ilvl="8" w:tplc="DE260BBE">
      <w:start w:val="1"/>
      <w:numFmt w:val="bullet"/>
      <w:lvlText w:val=""/>
      <w:lvlJc w:val="left"/>
      <w:pPr>
        <w:ind w:left="6480" w:hanging="360"/>
      </w:pPr>
      <w:rPr>
        <w:rFonts w:ascii="Wingdings" w:hAnsi="Wingdings" w:hint="default"/>
      </w:rPr>
    </w:lvl>
  </w:abstractNum>
  <w:abstractNum w:abstractNumId="1" w15:restartNumberingAfterBreak="0">
    <w:nsid w:val="115B7BB2"/>
    <w:multiLevelType w:val="hybridMultilevel"/>
    <w:tmpl w:val="FFFFFFFF"/>
    <w:lvl w:ilvl="0" w:tplc="63A65A4C">
      <w:start w:val="1"/>
      <w:numFmt w:val="bullet"/>
      <w:lvlText w:val="·"/>
      <w:lvlJc w:val="left"/>
      <w:pPr>
        <w:ind w:left="720" w:hanging="360"/>
      </w:pPr>
      <w:rPr>
        <w:rFonts w:ascii="Symbol" w:hAnsi="Symbol" w:hint="default"/>
      </w:rPr>
    </w:lvl>
    <w:lvl w:ilvl="1" w:tplc="8EA01B82">
      <w:start w:val="1"/>
      <w:numFmt w:val="bullet"/>
      <w:lvlText w:val="o"/>
      <w:lvlJc w:val="left"/>
      <w:pPr>
        <w:ind w:left="1440" w:hanging="360"/>
      </w:pPr>
      <w:rPr>
        <w:rFonts w:ascii="Courier New" w:hAnsi="Courier New" w:hint="default"/>
      </w:rPr>
    </w:lvl>
    <w:lvl w:ilvl="2" w:tplc="A0821838">
      <w:start w:val="1"/>
      <w:numFmt w:val="bullet"/>
      <w:lvlText w:val=""/>
      <w:lvlJc w:val="left"/>
      <w:pPr>
        <w:ind w:left="2160" w:hanging="360"/>
      </w:pPr>
      <w:rPr>
        <w:rFonts w:ascii="Wingdings" w:hAnsi="Wingdings" w:hint="default"/>
      </w:rPr>
    </w:lvl>
    <w:lvl w:ilvl="3" w:tplc="67083176">
      <w:start w:val="1"/>
      <w:numFmt w:val="bullet"/>
      <w:lvlText w:val=""/>
      <w:lvlJc w:val="left"/>
      <w:pPr>
        <w:ind w:left="2880" w:hanging="360"/>
      </w:pPr>
      <w:rPr>
        <w:rFonts w:ascii="Symbol" w:hAnsi="Symbol" w:hint="default"/>
      </w:rPr>
    </w:lvl>
    <w:lvl w:ilvl="4" w:tplc="F614F150">
      <w:start w:val="1"/>
      <w:numFmt w:val="bullet"/>
      <w:lvlText w:val="o"/>
      <w:lvlJc w:val="left"/>
      <w:pPr>
        <w:ind w:left="3600" w:hanging="360"/>
      </w:pPr>
      <w:rPr>
        <w:rFonts w:ascii="Courier New" w:hAnsi="Courier New" w:hint="default"/>
      </w:rPr>
    </w:lvl>
    <w:lvl w:ilvl="5" w:tplc="2B5CB9FC">
      <w:start w:val="1"/>
      <w:numFmt w:val="bullet"/>
      <w:lvlText w:val=""/>
      <w:lvlJc w:val="left"/>
      <w:pPr>
        <w:ind w:left="4320" w:hanging="360"/>
      </w:pPr>
      <w:rPr>
        <w:rFonts w:ascii="Wingdings" w:hAnsi="Wingdings" w:hint="default"/>
      </w:rPr>
    </w:lvl>
    <w:lvl w:ilvl="6" w:tplc="974225E0">
      <w:start w:val="1"/>
      <w:numFmt w:val="bullet"/>
      <w:lvlText w:val=""/>
      <w:lvlJc w:val="left"/>
      <w:pPr>
        <w:ind w:left="5040" w:hanging="360"/>
      </w:pPr>
      <w:rPr>
        <w:rFonts w:ascii="Symbol" w:hAnsi="Symbol" w:hint="default"/>
      </w:rPr>
    </w:lvl>
    <w:lvl w:ilvl="7" w:tplc="507AB540">
      <w:start w:val="1"/>
      <w:numFmt w:val="bullet"/>
      <w:lvlText w:val="o"/>
      <w:lvlJc w:val="left"/>
      <w:pPr>
        <w:ind w:left="5760" w:hanging="360"/>
      </w:pPr>
      <w:rPr>
        <w:rFonts w:ascii="Courier New" w:hAnsi="Courier New" w:hint="default"/>
      </w:rPr>
    </w:lvl>
    <w:lvl w:ilvl="8" w:tplc="E340A4B8">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C516D"/>
    <w:multiLevelType w:val="hybridMultilevel"/>
    <w:tmpl w:val="0D82832A"/>
    <w:lvl w:ilvl="0" w:tplc="543AAA9C">
      <w:start w:val="1"/>
      <w:numFmt w:val="bullet"/>
      <w:lvlText w:val="·"/>
      <w:lvlJc w:val="left"/>
      <w:pPr>
        <w:ind w:left="720" w:hanging="360"/>
      </w:pPr>
      <w:rPr>
        <w:rFonts w:ascii="Symbol" w:hAnsi="Symbol" w:hint="default"/>
      </w:rPr>
    </w:lvl>
    <w:lvl w:ilvl="1" w:tplc="A62685B4">
      <w:start w:val="1"/>
      <w:numFmt w:val="bullet"/>
      <w:lvlText w:val="o"/>
      <w:lvlJc w:val="left"/>
      <w:pPr>
        <w:ind w:left="1440" w:hanging="360"/>
      </w:pPr>
      <w:rPr>
        <w:rFonts w:ascii="Courier New" w:hAnsi="Courier New" w:hint="default"/>
      </w:rPr>
    </w:lvl>
    <w:lvl w:ilvl="2" w:tplc="EE946580">
      <w:start w:val="1"/>
      <w:numFmt w:val="bullet"/>
      <w:lvlText w:val=""/>
      <w:lvlJc w:val="left"/>
      <w:pPr>
        <w:ind w:left="2160" w:hanging="360"/>
      </w:pPr>
      <w:rPr>
        <w:rFonts w:ascii="Wingdings" w:hAnsi="Wingdings" w:hint="default"/>
      </w:rPr>
    </w:lvl>
    <w:lvl w:ilvl="3" w:tplc="69BCC168">
      <w:start w:val="1"/>
      <w:numFmt w:val="bullet"/>
      <w:lvlText w:val=""/>
      <w:lvlJc w:val="left"/>
      <w:pPr>
        <w:ind w:left="2880" w:hanging="360"/>
      </w:pPr>
      <w:rPr>
        <w:rFonts w:ascii="Symbol" w:hAnsi="Symbol" w:hint="default"/>
      </w:rPr>
    </w:lvl>
    <w:lvl w:ilvl="4" w:tplc="4DB6AB42">
      <w:start w:val="1"/>
      <w:numFmt w:val="bullet"/>
      <w:lvlText w:val="o"/>
      <w:lvlJc w:val="left"/>
      <w:pPr>
        <w:ind w:left="3600" w:hanging="360"/>
      </w:pPr>
      <w:rPr>
        <w:rFonts w:ascii="Courier New" w:hAnsi="Courier New" w:hint="default"/>
      </w:rPr>
    </w:lvl>
    <w:lvl w:ilvl="5" w:tplc="6EE608BA">
      <w:start w:val="1"/>
      <w:numFmt w:val="bullet"/>
      <w:lvlText w:val=""/>
      <w:lvlJc w:val="left"/>
      <w:pPr>
        <w:ind w:left="4320" w:hanging="360"/>
      </w:pPr>
      <w:rPr>
        <w:rFonts w:ascii="Wingdings" w:hAnsi="Wingdings" w:hint="default"/>
      </w:rPr>
    </w:lvl>
    <w:lvl w:ilvl="6" w:tplc="33F22C66">
      <w:start w:val="1"/>
      <w:numFmt w:val="bullet"/>
      <w:lvlText w:val=""/>
      <w:lvlJc w:val="left"/>
      <w:pPr>
        <w:ind w:left="5040" w:hanging="360"/>
      </w:pPr>
      <w:rPr>
        <w:rFonts w:ascii="Symbol" w:hAnsi="Symbol" w:hint="default"/>
      </w:rPr>
    </w:lvl>
    <w:lvl w:ilvl="7" w:tplc="ACD2840A">
      <w:start w:val="1"/>
      <w:numFmt w:val="bullet"/>
      <w:lvlText w:val="o"/>
      <w:lvlJc w:val="left"/>
      <w:pPr>
        <w:ind w:left="5760" w:hanging="360"/>
      </w:pPr>
      <w:rPr>
        <w:rFonts w:ascii="Courier New" w:hAnsi="Courier New" w:hint="default"/>
      </w:rPr>
    </w:lvl>
    <w:lvl w:ilvl="8" w:tplc="DEF62C18">
      <w:start w:val="1"/>
      <w:numFmt w:val="bullet"/>
      <w:lvlText w:val=""/>
      <w:lvlJc w:val="left"/>
      <w:pPr>
        <w:ind w:left="6480" w:hanging="360"/>
      </w:pPr>
      <w:rPr>
        <w:rFonts w:ascii="Wingdings" w:hAnsi="Wingdings" w:hint="default"/>
      </w:rPr>
    </w:lvl>
  </w:abstractNum>
  <w:abstractNum w:abstractNumId="4"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64778"/>
    <w:multiLevelType w:val="hybridMultilevel"/>
    <w:tmpl w:val="13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25FD7"/>
    <w:multiLevelType w:val="hybridMultilevel"/>
    <w:tmpl w:val="0062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72931"/>
    <w:multiLevelType w:val="hybridMultilevel"/>
    <w:tmpl w:val="FFFFFFFF"/>
    <w:lvl w:ilvl="0" w:tplc="14D8088C">
      <w:start w:val="1"/>
      <w:numFmt w:val="bullet"/>
      <w:lvlText w:val="·"/>
      <w:lvlJc w:val="left"/>
      <w:pPr>
        <w:ind w:left="720" w:hanging="360"/>
      </w:pPr>
      <w:rPr>
        <w:rFonts w:ascii="Symbol" w:hAnsi="Symbol" w:hint="default"/>
      </w:rPr>
    </w:lvl>
    <w:lvl w:ilvl="1" w:tplc="43045C9A">
      <w:start w:val="1"/>
      <w:numFmt w:val="bullet"/>
      <w:lvlText w:val="o"/>
      <w:lvlJc w:val="left"/>
      <w:pPr>
        <w:ind w:left="1440" w:hanging="360"/>
      </w:pPr>
      <w:rPr>
        <w:rFonts w:ascii="Courier New" w:hAnsi="Courier New" w:hint="default"/>
      </w:rPr>
    </w:lvl>
    <w:lvl w:ilvl="2" w:tplc="F856BC44">
      <w:start w:val="1"/>
      <w:numFmt w:val="bullet"/>
      <w:lvlText w:val=""/>
      <w:lvlJc w:val="left"/>
      <w:pPr>
        <w:ind w:left="2160" w:hanging="360"/>
      </w:pPr>
      <w:rPr>
        <w:rFonts w:ascii="Wingdings" w:hAnsi="Wingdings" w:hint="default"/>
      </w:rPr>
    </w:lvl>
    <w:lvl w:ilvl="3" w:tplc="32B83CB6">
      <w:start w:val="1"/>
      <w:numFmt w:val="bullet"/>
      <w:lvlText w:val=""/>
      <w:lvlJc w:val="left"/>
      <w:pPr>
        <w:ind w:left="2880" w:hanging="360"/>
      </w:pPr>
      <w:rPr>
        <w:rFonts w:ascii="Symbol" w:hAnsi="Symbol" w:hint="default"/>
      </w:rPr>
    </w:lvl>
    <w:lvl w:ilvl="4" w:tplc="A6BC115C">
      <w:start w:val="1"/>
      <w:numFmt w:val="bullet"/>
      <w:lvlText w:val="o"/>
      <w:lvlJc w:val="left"/>
      <w:pPr>
        <w:ind w:left="3600" w:hanging="360"/>
      </w:pPr>
      <w:rPr>
        <w:rFonts w:ascii="Courier New" w:hAnsi="Courier New" w:hint="default"/>
      </w:rPr>
    </w:lvl>
    <w:lvl w:ilvl="5" w:tplc="337445EA">
      <w:start w:val="1"/>
      <w:numFmt w:val="bullet"/>
      <w:lvlText w:val=""/>
      <w:lvlJc w:val="left"/>
      <w:pPr>
        <w:ind w:left="4320" w:hanging="360"/>
      </w:pPr>
      <w:rPr>
        <w:rFonts w:ascii="Wingdings" w:hAnsi="Wingdings" w:hint="default"/>
      </w:rPr>
    </w:lvl>
    <w:lvl w:ilvl="6" w:tplc="6DFA7194">
      <w:start w:val="1"/>
      <w:numFmt w:val="bullet"/>
      <w:lvlText w:val=""/>
      <w:lvlJc w:val="left"/>
      <w:pPr>
        <w:ind w:left="5040" w:hanging="360"/>
      </w:pPr>
      <w:rPr>
        <w:rFonts w:ascii="Symbol" w:hAnsi="Symbol" w:hint="default"/>
      </w:rPr>
    </w:lvl>
    <w:lvl w:ilvl="7" w:tplc="AFC23880">
      <w:start w:val="1"/>
      <w:numFmt w:val="bullet"/>
      <w:lvlText w:val="o"/>
      <w:lvlJc w:val="left"/>
      <w:pPr>
        <w:ind w:left="5760" w:hanging="360"/>
      </w:pPr>
      <w:rPr>
        <w:rFonts w:ascii="Courier New" w:hAnsi="Courier New" w:hint="default"/>
      </w:rPr>
    </w:lvl>
    <w:lvl w:ilvl="8" w:tplc="D08E97D2">
      <w:start w:val="1"/>
      <w:numFmt w:val="bullet"/>
      <w:lvlText w:val=""/>
      <w:lvlJc w:val="left"/>
      <w:pPr>
        <w:ind w:left="6480" w:hanging="360"/>
      </w:pPr>
      <w:rPr>
        <w:rFonts w:ascii="Wingdings" w:hAnsi="Wingdings" w:hint="default"/>
      </w:rPr>
    </w:lvl>
  </w:abstractNum>
  <w:abstractNum w:abstractNumId="9" w15:restartNumberingAfterBreak="0">
    <w:nsid w:val="67BB3C2F"/>
    <w:multiLevelType w:val="hybridMultilevel"/>
    <w:tmpl w:val="3A58B136"/>
    <w:lvl w:ilvl="0" w:tplc="EFCACCA0">
      <w:start w:val="1"/>
      <w:numFmt w:val="bullet"/>
      <w:lvlText w:val="·"/>
      <w:lvlJc w:val="left"/>
      <w:pPr>
        <w:ind w:left="720" w:hanging="360"/>
      </w:pPr>
      <w:rPr>
        <w:rFonts w:ascii="Symbol" w:hAnsi="Symbol" w:hint="default"/>
      </w:rPr>
    </w:lvl>
    <w:lvl w:ilvl="1" w:tplc="B890E5FE">
      <w:start w:val="1"/>
      <w:numFmt w:val="bullet"/>
      <w:lvlText w:val="o"/>
      <w:lvlJc w:val="left"/>
      <w:pPr>
        <w:ind w:left="1440" w:hanging="360"/>
      </w:pPr>
      <w:rPr>
        <w:rFonts w:ascii="Courier New" w:hAnsi="Courier New" w:hint="default"/>
      </w:rPr>
    </w:lvl>
    <w:lvl w:ilvl="2" w:tplc="D49E701C">
      <w:start w:val="1"/>
      <w:numFmt w:val="bullet"/>
      <w:lvlText w:val=""/>
      <w:lvlJc w:val="left"/>
      <w:pPr>
        <w:ind w:left="2160" w:hanging="360"/>
      </w:pPr>
      <w:rPr>
        <w:rFonts w:ascii="Wingdings" w:hAnsi="Wingdings" w:hint="default"/>
      </w:rPr>
    </w:lvl>
    <w:lvl w:ilvl="3" w:tplc="67BE591C">
      <w:start w:val="1"/>
      <w:numFmt w:val="bullet"/>
      <w:lvlText w:val=""/>
      <w:lvlJc w:val="left"/>
      <w:pPr>
        <w:ind w:left="2880" w:hanging="360"/>
      </w:pPr>
      <w:rPr>
        <w:rFonts w:ascii="Symbol" w:hAnsi="Symbol" w:hint="default"/>
      </w:rPr>
    </w:lvl>
    <w:lvl w:ilvl="4" w:tplc="F68AD02E">
      <w:start w:val="1"/>
      <w:numFmt w:val="bullet"/>
      <w:lvlText w:val="o"/>
      <w:lvlJc w:val="left"/>
      <w:pPr>
        <w:ind w:left="3600" w:hanging="360"/>
      </w:pPr>
      <w:rPr>
        <w:rFonts w:ascii="Courier New" w:hAnsi="Courier New" w:hint="default"/>
      </w:rPr>
    </w:lvl>
    <w:lvl w:ilvl="5" w:tplc="F7727BE8">
      <w:start w:val="1"/>
      <w:numFmt w:val="bullet"/>
      <w:lvlText w:val=""/>
      <w:lvlJc w:val="left"/>
      <w:pPr>
        <w:ind w:left="4320" w:hanging="360"/>
      </w:pPr>
      <w:rPr>
        <w:rFonts w:ascii="Wingdings" w:hAnsi="Wingdings" w:hint="default"/>
      </w:rPr>
    </w:lvl>
    <w:lvl w:ilvl="6" w:tplc="1764C3B4">
      <w:start w:val="1"/>
      <w:numFmt w:val="bullet"/>
      <w:lvlText w:val=""/>
      <w:lvlJc w:val="left"/>
      <w:pPr>
        <w:ind w:left="5040" w:hanging="360"/>
      </w:pPr>
      <w:rPr>
        <w:rFonts w:ascii="Symbol" w:hAnsi="Symbol" w:hint="default"/>
      </w:rPr>
    </w:lvl>
    <w:lvl w:ilvl="7" w:tplc="5EDA6802">
      <w:start w:val="1"/>
      <w:numFmt w:val="bullet"/>
      <w:lvlText w:val="o"/>
      <w:lvlJc w:val="left"/>
      <w:pPr>
        <w:ind w:left="5760" w:hanging="360"/>
      </w:pPr>
      <w:rPr>
        <w:rFonts w:ascii="Courier New" w:hAnsi="Courier New" w:hint="default"/>
      </w:rPr>
    </w:lvl>
    <w:lvl w:ilvl="8" w:tplc="7F020344">
      <w:start w:val="1"/>
      <w:numFmt w:val="bullet"/>
      <w:lvlText w:val=""/>
      <w:lvlJc w:val="left"/>
      <w:pPr>
        <w:ind w:left="6480" w:hanging="360"/>
      </w:pPr>
      <w:rPr>
        <w:rFonts w:ascii="Wingdings" w:hAnsi="Wingdings" w:hint="default"/>
      </w:rPr>
    </w:lvl>
  </w:abstractNum>
  <w:abstractNum w:abstractNumId="10" w15:restartNumberingAfterBreak="0">
    <w:nsid w:val="6D7B68EA"/>
    <w:multiLevelType w:val="hybridMultilevel"/>
    <w:tmpl w:val="FFFFFFFF"/>
    <w:lvl w:ilvl="0" w:tplc="286C3EA6">
      <w:start w:val="1"/>
      <w:numFmt w:val="bullet"/>
      <w:lvlText w:val="·"/>
      <w:lvlJc w:val="left"/>
      <w:pPr>
        <w:ind w:left="720" w:hanging="360"/>
      </w:pPr>
      <w:rPr>
        <w:rFonts w:ascii="Symbol" w:hAnsi="Symbol" w:hint="default"/>
      </w:rPr>
    </w:lvl>
    <w:lvl w:ilvl="1" w:tplc="F208AB68">
      <w:start w:val="1"/>
      <w:numFmt w:val="bullet"/>
      <w:lvlText w:val="o"/>
      <w:lvlJc w:val="left"/>
      <w:pPr>
        <w:ind w:left="1440" w:hanging="360"/>
      </w:pPr>
      <w:rPr>
        <w:rFonts w:ascii="Courier New" w:hAnsi="Courier New" w:hint="default"/>
      </w:rPr>
    </w:lvl>
    <w:lvl w:ilvl="2" w:tplc="5B508132">
      <w:start w:val="1"/>
      <w:numFmt w:val="bullet"/>
      <w:lvlText w:val=""/>
      <w:lvlJc w:val="left"/>
      <w:pPr>
        <w:ind w:left="2160" w:hanging="360"/>
      </w:pPr>
      <w:rPr>
        <w:rFonts w:ascii="Wingdings" w:hAnsi="Wingdings" w:hint="default"/>
      </w:rPr>
    </w:lvl>
    <w:lvl w:ilvl="3" w:tplc="D6061C52">
      <w:start w:val="1"/>
      <w:numFmt w:val="bullet"/>
      <w:lvlText w:val=""/>
      <w:lvlJc w:val="left"/>
      <w:pPr>
        <w:ind w:left="2880" w:hanging="360"/>
      </w:pPr>
      <w:rPr>
        <w:rFonts w:ascii="Symbol" w:hAnsi="Symbol" w:hint="default"/>
      </w:rPr>
    </w:lvl>
    <w:lvl w:ilvl="4" w:tplc="F05A37E6">
      <w:start w:val="1"/>
      <w:numFmt w:val="bullet"/>
      <w:lvlText w:val="o"/>
      <w:lvlJc w:val="left"/>
      <w:pPr>
        <w:ind w:left="3600" w:hanging="360"/>
      </w:pPr>
      <w:rPr>
        <w:rFonts w:ascii="Courier New" w:hAnsi="Courier New" w:hint="default"/>
      </w:rPr>
    </w:lvl>
    <w:lvl w:ilvl="5" w:tplc="E6225650">
      <w:start w:val="1"/>
      <w:numFmt w:val="bullet"/>
      <w:lvlText w:val=""/>
      <w:lvlJc w:val="left"/>
      <w:pPr>
        <w:ind w:left="4320" w:hanging="360"/>
      </w:pPr>
      <w:rPr>
        <w:rFonts w:ascii="Wingdings" w:hAnsi="Wingdings" w:hint="default"/>
      </w:rPr>
    </w:lvl>
    <w:lvl w:ilvl="6" w:tplc="98A0A3BC">
      <w:start w:val="1"/>
      <w:numFmt w:val="bullet"/>
      <w:lvlText w:val=""/>
      <w:lvlJc w:val="left"/>
      <w:pPr>
        <w:ind w:left="5040" w:hanging="360"/>
      </w:pPr>
      <w:rPr>
        <w:rFonts w:ascii="Symbol" w:hAnsi="Symbol" w:hint="default"/>
      </w:rPr>
    </w:lvl>
    <w:lvl w:ilvl="7" w:tplc="FAF63CAC">
      <w:start w:val="1"/>
      <w:numFmt w:val="bullet"/>
      <w:lvlText w:val="o"/>
      <w:lvlJc w:val="left"/>
      <w:pPr>
        <w:ind w:left="5760" w:hanging="360"/>
      </w:pPr>
      <w:rPr>
        <w:rFonts w:ascii="Courier New" w:hAnsi="Courier New" w:hint="default"/>
      </w:rPr>
    </w:lvl>
    <w:lvl w:ilvl="8" w:tplc="2278AADA">
      <w:start w:val="1"/>
      <w:numFmt w:val="bullet"/>
      <w:lvlText w:val=""/>
      <w:lvlJc w:val="left"/>
      <w:pPr>
        <w:ind w:left="6480" w:hanging="360"/>
      </w:pPr>
      <w:rPr>
        <w:rFonts w:ascii="Wingdings" w:hAnsi="Wingdings" w:hint="default"/>
      </w:rPr>
    </w:lvl>
  </w:abstractNum>
  <w:abstractNum w:abstractNumId="1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2"/>
  </w:num>
  <w:num w:numId="6">
    <w:abstractNumId w:val="4"/>
  </w:num>
  <w:num w:numId="7">
    <w:abstractNumId w:val="2"/>
  </w:num>
  <w:num w:numId="8">
    <w:abstractNumId w:val="7"/>
  </w:num>
  <w:num w:numId="9">
    <w:abstractNumId w:val="1"/>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51E9"/>
    <w:rsid w:val="0002133F"/>
    <w:rsid w:val="00025533"/>
    <w:rsid w:val="0004008F"/>
    <w:rsid w:val="0004338D"/>
    <w:rsid w:val="000471BC"/>
    <w:rsid w:val="0006148A"/>
    <w:rsid w:val="00071030"/>
    <w:rsid w:val="00074C1D"/>
    <w:rsid w:val="00075D4D"/>
    <w:rsid w:val="00077220"/>
    <w:rsid w:val="00084F44"/>
    <w:rsid w:val="0008554F"/>
    <w:rsid w:val="00091BE0"/>
    <w:rsid w:val="000A01BD"/>
    <w:rsid w:val="000A1066"/>
    <w:rsid w:val="000A31D1"/>
    <w:rsid w:val="000A325C"/>
    <w:rsid w:val="000B04B9"/>
    <w:rsid w:val="000B0575"/>
    <w:rsid w:val="000B20AF"/>
    <w:rsid w:val="000B4396"/>
    <w:rsid w:val="000C2461"/>
    <w:rsid w:val="000C4FEB"/>
    <w:rsid w:val="000C6D20"/>
    <w:rsid w:val="000D035F"/>
    <w:rsid w:val="000D1852"/>
    <w:rsid w:val="000D5A0F"/>
    <w:rsid w:val="000E3B6F"/>
    <w:rsid w:val="000F25B8"/>
    <w:rsid w:val="000F54F2"/>
    <w:rsid w:val="00102940"/>
    <w:rsid w:val="00102F58"/>
    <w:rsid w:val="00104448"/>
    <w:rsid w:val="00112CB2"/>
    <w:rsid w:val="0012028B"/>
    <w:rsid w:val="00123890"/>
    <w:rsid w:val="00124C7C"/>
    <w:rsid w:val="001257CC"/>
    <w:rsid w:val="0013102B"/>
    <w:rsid w:val="0013570C"/>
    <w:rsid w:val="00136DEA"/>
    <w:rsid w:val="00140056"/>
    <w:rsid w:val="001515FD"/>
    <w:rsid w:val="001543B2"/>
    <w:rsid w:val="00155444"/>
    <w:rsid w:val="00166B66"/>
    <w:rsid w:val="0016783A"/>
    <w:rsid w:val="0018272C"/>
    <w:rsid w:val="00190923"/>
    <w:rsid w:val="00191E20"/>
    <w:rsid w:val="0019291E"/>
    <w:rsid w:val="0019C932"/>
    <w:rsid w:val="001A340C"/>
    <w:rsid w:val="001A3786"/>
    <w:rsid w:val="001A4191"/>
    <w:rsid w:val="001A6A5B"/>
    <w:rsid w:val="001A7799"/>
    <w:rsid w:val="001B6668"/>
    <w:rsid w:val="001B6874"/>
    <w:rsid w:val="001B7FD0"/>
    <w:rsid w:val="001D175F"/>
    <w:rsid w:val="001D4B0D"/>
    <w:rsid w:val="001D528F"/>
    <w:rsid w:val="001E1C6F"/>
    <w:rsid w:val="001E329F"/>
    <w:rsid w:val="001F029D"/>
    <w:rsid w:val="00205055"/>
    <w:rsid w:val="00207840"/>
    <w:rsid w:val="00210944"/>
    <w:rsid w:val="00216307"/>
    <w:rsid w:val="002221C6"/>
    <w:rsid w:val="0022360A"/>
    <w:rsid w:val="00232E63"/>
    <w:rsid w:val="0023501E"/>
    <w:rsid w:val="00242727"/>
    <w:rsid w:val="00252CDC"/>
    <w:rsid w:val="0025606A"/>
    <w:rsid w:val="00256858"/>
    <w:rsid w:val="002622CB"/>
    <w:rsid w:val="00265131"/>
    <w:rsid w:val="00275EAA"/>
    <w:rsid w:val="00279067"/>
    <w:rsid w:val="002828AC"/>
    <w:rsid w:val="00283C8F"/>
    <w:rsid w:val="00293448"/>
    <w:rsid w:val="00295E96"/>
    <w:rsid w:val="002B0EA6"/>
    <w:rsid w:val="002B4BEE"/>
    <w:rsid w:val="002C0F76"/>
    <w:rsid w:val="002C1C01"/>
    <w:rsid w:val="002C2014"/>
    <w:rsid w:val="002D07A1"/>
    <w:rsid w:val="002D4478"/>
    <w:rsid w:val="002E2BA7"/>
    <w:rsid w:val="002E34E4"/>
    <w:rsid w:val="002E405F"/>
    <w:rsid w:val="002E59B9"/>
    <w:rsid w:val="002F49C6"/>
    <w:rsid w:val="002F5EC3"/>
    <w:rsid w:val="002F75E7"/>
    <w:rsid w:val="00311374"/>
    <w:rsid w:val="00315ADB"/>
    <w:rsid w:val="00320E65"/>
    <w:rsid w:val="00321D6A"/>
    <w:rsid w:val="0034157D"/>
    <w:rsid w:val="00342044"/>
    <w:rsid w:val="00344529"/>
    <w:rsid w:val="00351AAF"/>
    <w:rsid w:val="00352461"/>
    <w:rsid w:val="00357907"/>
    <w:rsid w:val="00360D6C"/>
    <w:rsid w:val="00366687"/>
    <w:rsid w:val="0038141E"/>
    <w:rsid w:val="00384B13"/>
    <w:rsid w:val="00393809"/>
    <w:rsid w:val="00395200"/>
    <w:rsid w:val="003958ED"/>
    <w:rsid w:val="003B5885"/>
    <w:rsid w:val="003B64B2"/>
    <w:rsid w:val="003B7BE4"/>
    <w:rsid w:val="003C6368"/>
    <w:rsid w:val="003D190E"/>
    <w:rsid w:val="003D2176"/>
    <w:rsid w:val="003D3AF1"/>
    <w:rsid w:val="003D66C7"/>
    <w:rsid w:val="003F1C51"/>
    <w:rsid w:val="004002ED"/>
    <w:rsid w:val="00405B37"/>
    <w:rsid w:val="00406C25"/>
    <w:rsid w:val="00410D3B"/>
    <w:rsid w:val="00412033"/>
    <w:rsid w:val="00416EBB"/>
    <w:rsid w:val="004176C1"/>
    <w:rsid w:val="00417922"/>
    <w:rsid w:val="00417A40"/>
    <w:rsid w:val="00417A99"/>
    <w:rsid w:val="004217E8"/>
    <w:rsid w:val="00421B0E"/>
    <w:rsid w:val="00423CE0"/>
    <w:rsid w:val="00424FD5"/>
    <w:rsid w:val="00425080"/>
    <w:rsid w:val="00427296"/>
    <w:rsid w:val="00431421"/>
    <w:rsid w:val="00435D77"/>
    <w:rsid w:val="004373E4"/>
    <w:rsid w:val="00442B23"/>
    <w:rsid w:val="0044626A"/>
    <w:rsid w:val="00446A13"/>
    <w:rsid w:val="0045000C"/>
    <w:rsid w:val="00450F5E"/>
    <w:rsid w:val="00453CD2"/>
    <w:rsid w:val="00455BD3"/>
    <w:rsid w:val="00460FC5"/>
    <w:rsid w:val="00471F13"/>
    <w:rsid w:val="004752EA"/>
    <w:rsid w:val="0047591A"/>
    <w:rsid w:val="00477D71"/>
    <w:rsid w:val="00480FF7"/>
    <w:rsid w:val="00485840"/>
    <w:rsid w:val="00491161"/>
    <w:rsid w:val="00494626"/>
    <w:rsid w:val="004950AA"/>
    <w:rsid w:val="00497AB0"/>
    <w:rsid w:val="004B41C9"/>
    <w:rsid w:val="004B7656"/>
    <w:rsid w:val="004C13B7"/>
    <w:rsid w:val="004D127F"/>
    <w:rsid w:val="004D49AE"/>
    <w:rsid w:val="004D7C4B"/>
    <w:rsid w:val="004E19EF"/>
    <w:rsid w:val="004E21AA"/>
    <w:rsid w:val="004E242D"/>
    <w:rsid w:val="004E6187"/>
    <w:rsid w:val="004F1A2D"/>
    <w:rsid w:val="004F210D"/>
    <w:rsid w:val="005021CA"/>
    <w:rsid w:val="00502B4A"/>
    <w:rsid w:val="00506B76"/>
    <w:rsid w:val="00510DAE"/>
    <w:rsid w:val="0051563F"/>
    <w:rsid w:val="005249A5"/>
    <w:rsid w:val="005268F9"/>
    <w:rsid w:val="00530940"/>
    <w:rsid w:val="005310E8"/>
    <w:rsid w:val="00532B62"/>
    <w:rsid w:val="005365C1"/>
    <w:rsid w:val="00546FF2"/>
    <w:rsid w:val="00547557"/>
    <w:rsid w:val="005532D6"/>
    <w:rsid w:val="00553676"/>
    <w:rsid w:val="00554CF8"/>
    <w:rsid w:val="00555D90"/>
    <w:rsid w:val="00556877"/>
    <w:rsid w:val="00560FE4"/>
    <w:rsid w:val="00564B7F"/>
    <w:rsid w:val="00564C58"/>
    <w:rsid w:val="00567479"/>
    <w:rsid w:val="0057574A"/>
    <w:rsid w:val="00577AC6"/>
    <w:rsid w:val="00584EEC"/>
    <w:rsid w:val="00594419"/>
    <w:rsid w:val="0059689C"/>
    <w:rsid w:val="00597098"/>
    <w:rsid w:val="005A174F"/>
    <w:rsid w:val="005A357F"/>
    <w:rsid w:val="005B17C6"/>
    <w:rsid w:val="005B2CBB"/>
    <w:rsid w:val="005C0AB6"/>
    <w:rsid w:val="005D5DC7"/>
    <w:rsid w:val="005D6699"/>
    <w:rsid w:val="005D6E5B"/>
    <w:rsid w:val="005E49AE"/>
    <w:rsid w:val="005E63C3"/>
    <w:rsid w:val="005E7C82"/>
    <w:rsid w:val="005F0E85"/>
    <w:rsid w:val="005F224E"/>
    <w:rsid w:val="005F3844"/>
    <w:rsid w:val="005F78FF"/>
    <w:rsid w:val="00603084"/>
    <w:rsid w:val="006126DC"/>
    <w:rsid w:val="00615324"/>
    <w:rsid w:val="00616A1B"/>
    <w:rsid w:val="00617869"/>
    <w:rsid w:val="00625D68"/>
    <w:rsid w:val="00634D2B"/>
    <w:rsid w:val="00635F3C"/>
    <w:rsid w:val="00637B68"/>
    <w:rsid w:val="006407C4"/>
    <w:rsid w:val="00644F4F"/>
    <w:rsid w:val="00654F6F"/>
    <w:rsid w:val="00655F98"/>
    <w:rsid w:val="0065F1E1"/>
    <w:rsid w:val="0066331E"/>
    <w:rsid w:val="00664E38"/>
    <w:rsid w:val="00667A93"/>
    <w:rsid w:val="00675C34"/>
    <w:rsid w:val="00682DF8"/>
    <w:rsid w:val="00684AF8"/>
    <w:rsid w:val="00684DED"/>
    <w:rsid w:val="00690062"/>
    <w:rsid w:val="00697034"/>
    <w:rsid w:val="006A1B4C"/>
    <w:rsid w:val="006A63AE"/>
    <w:rsid w:val="006A6EDC"/>
    <w:rsid w:val="006A7E78"/>
    <w:rsid w:val="006A7F71"/>
    <w:rsid w:val="006C03B6"/>
    <w:rsid w:val="006C700D"/>
    <w:rsid w:val="006D0A38"/>
    <w:rsid w:val="006D5198"/>
    <w:rsid w:val="006D75E9"/>
    <w:rsid w:val="006D7C4B"/>
    <w:rsid w:val="006E5A8D"/>
    <w:rsid w:val="006F2501"/>
    <w:rsid w:val="006F2C34"/>
    <w:rsid w:val="007169BB"/>
    <w:rsid w:val="0072567C"/>
    <w:rsid w:val="0073008D"/>
    <w:rsid w:val="00740E8B"/>
    <w:rsid w:val="00747C3E"/>
    <w:rsid w:val="007532AD"/>
    <w:rsid w:val="00755551"/>
    <w:rsid w:val="0075653C"/>
    <w:rsid w:val="00761B9D"/>
    <w:rsid w:val="007625DD"/>
    <w:rsid w:val="00765AD2"/>
    <w:rsid w:val="007745EC"/>
    <w:rsid w:val="0077502E"/>
    <w:rsid w:val="007761DC"/>
    <w:rsid w:val="00783BC2"/>
    <w:rsid w:val="00785C29"/>
    <w:rsid w:val="007868E0"/>
    <w:rsid w:val="007878F1"/>
    <w:rsid w:val="007903D2"/>
    <w:rsid w:val="00795B04"/>
    <w:rsid w:val="00796BBF"/>
    <w:rsid w:val="007977B2"/>
    <w:rsid w:val="007A05EE"/>
    <w:rsid w:val="007A242C"/>
    <w:rsid w:val="007A4E55"/>
    <w:rsid w:val="007A692B"/>
    <w:rsid w:val="007B1E3D"/>
    <w:rsid w:val="007B6504"/>
    <w:rsid w:val="007B70E5"/>
    <w:rsid w:val="007B721A"/>
    <w:rsid w:val="007C16F0"/>
    <w:rsid w:val="007C25DB"/>
    <w:rsid w:val="007C317B"/>
    <w:rsid w:val="007C65B3"/>
    <w:rsid w:val="007CEF2F"/>
    <w:rsid w:val="007D31BA"/>
    <w:rsid w:val="007D5CDD"/>
    <w:rsid w:val="007D64B1"/>
    <w:rsid w:val="007E1247"/>
    <w:rsid w:val="007E67C6"/>
    <w:rsid w:val="007F2170"/>
    <w:rsid w:val="007F533C"/>
    <w:rsid w:val="008064C6"/>
    <w:rsid w:val="008066D1"/>
    <w:rsid w:val="00806AB3"/>
    <w:rsid w:val="008115D4"/>
    <w:rsid w:val="00820321"/>
    <w:rsid w:val="00820FE3"/>
    <w:rsid w:val="008221E2"/>
    <w:rsid w:val="008235B1"/>
    <w:rsid w:val="00831B36"/>
    <w:rsid w:val="00833BE8"/>
    <w:rsid w:val="00837C3E"/>
    <w:rsid w:val="008544F9"/>
    <w:rsid w:val="00861419"/>
    <w:rsid w:val="008615FB"/>
    <w:rsid w:val="008753C0"/>
    <w:rsid w:val="00877586"/>
    <w:rsid w:val="00877BAB"/>
    <w:rsid w:val="00887864"/>
    <w:rsid w:val="008916F6"/>
    <w:rsid w:val="008921F1"/>
    <w:rsid w:val="008936F1"/>
    <w:rsid w:val="00897123"/>
    <w:rsid w:val="008A0289"/>
    <w:rsid w:val="008A60AB"/>
    <w:rsid w:val="008B1B78"/>
    <w:rsid w:val="008B3670"/>
    <w:rsid w:val="008B4B70"/>
    <w:rsid w:val="008C1CD9"/>
    <w:rsid w:val="008C30D5"/>
    <w:rsid w:val="008C760E"/>
    <w:rsid w:val="008D2397"/>
    <w:rsid w:val="008D26E8"/>
    <w:rsid w:val="008D3666"/>
    <w:rsid w:val="008D447F"/>
    <w:rsid w:val="008D5865"/>
    <w:rsid w:val="008F131B"/>
    <w:rsid w:val="008F2E9C"/>
    <w:rsid w:val="008F506C"/>
    <w:rsid w:val="009011D3"/>
    <w:rsid w:val="00901EBE"/>
    <w:rsid w:val="009112AC"/>
    <w:rsid w:val="00912F95"/>
    <w:rsid w:val="00912FB7"/>
    <w:rsid w:val="009164ED"/>
    <w:rsid w:val="0092034C"/>
    <w:rsid w:val="0092086A"/>
    <w:rsid w:val="00925F73"/>
    <w:rsid w:val="009260A8"/>
    <w:rsid w:val="00936626"/>
    <w:rsid w:val="00942ACE"/>
    <w:rsid w:val="00953C89"/>
    <w:rsid w:val="00955F32"/>
    <w:rsid w:val="009561FA"/>
    <w:rsid w:val="00965477"/>
    <w:rsid w:val="0096624F"/>
    <w:rsid w:val="00966A5F"/>
    <w:rsid w:val="00985DAC"/>
    <w:rsid w:val="00986E6F"/>
    <w:rsid w:val="00992DBE"/>
    <w:rsid w:val="009954BC"/>
    <w:rsid w:val="009A000C"/>
    <w:rsid w:val="009A0701"/>
    <w:rsid w:val="009A1128"/>
    <w:rsid w:val="009A7A48"/>
    <w:rsid w:val="009A7C0D"/>
    <w:rsid w:val="009A7E30"/>
    <w:rsid w:val="009B6BB4"/>
    <w:rsid w:val="009C1BFC"/>
    <w:rsid w:val="009D0C95"/>
    <w:rsid w:val="009D637D"/>
    <w:rsid w:val="009E13D7"/>
    <w:rsid w:val="009E2411"/>
    <w:rsid w:val="009E356D"/>
    <w:rsid w:val="009E618F"/>
    <w:rsid w:val="009F12AA"/>
    <w:rsid w:val="009F3428"/>
    <w:rsid w:val="00A02C80"/>
    <w:rsid w:val="00A10DCD"/>
    <w:rsid w:val="00A1112F"/>
    <w:rsid w:val="00A11960"/>
    <w:rsid w:val="00A11F14"/>
    <w:rsid w:val="00A15423"/>
    <w:rsid w:val="00A16D57"/>
    <w:rsid w:val="00A22E52"/>
    <w:rsid w:val="00A27508"/>
    <w:rsid w:val="00A27DEC"/>
    <w:rsid w:val="00A361B2"/>
    <w:rsid w:val="00A376FB"/>
    <w:rsid w:val="00A45A26"/>
    <w:rsid w:val="00A62C38"/>
    <w:rsid w:val="00A73391"/>
    <w:rsid w:val="00A81A16"/>
    <w:rsid w:val="00A826E2"/>
    <w:rsid w:val="00A82B39"/>
    <w:rsid w:val="00A86BB6"/>
    <w:rsid w:val="00A911D5"/>
    <w:rsid w:val="00A93C57"/>
    <w:rsid w:val="00A96733"/>
    <w:rsid w:val="00AA4D70"/>
    <w:rsid w:val="00AB2426"/>
    <w:rsid w:val="00AB4019"/>
    <w:rsid w:val="00AB7854"/>
    <w:rsid w:val="00AC0854"/>
    <w:rsid w:val="00AC153A"/>
    <w:rsid w:val="00AD1AE9"/>
    <w:rsid w:val="00AD3059"/>
    <w:rsid w:val="00AD6109"/>
    <w:rsid w:val="00AE0FD2"/>
    <w:rsid w:val="00AE1E26"/>
    <w:rsid w:val="00AE2CB1"/>
    <w:rsid w:val="00AF0E2D"/>
    <w:rsid w:val="00AF4B43"/>
    <w:rsid w:val="00B0549E"/>
    <w:rsid w:val="00B10B15"/>
    <w:rsid w:val="00B27525"/>
    <w:rsid w:val="00B31DD7"/>
    <w:rsid w:val="00B3296A"/>
    <w:rsid w:val="00B33FB7"/>
    <w:rsid w:val="00B4185F"/>
    <w:rsid w:val="00B5257F"/>
    <w:rsid w:val="00B562AB"/>
    <w:rsid w:val="00B57BEB"/>
    <w:rsid w:val="00B606FA"/>
    <w:rsid w:val="00B60CEB"/>
    <w:rsid w:val="00B65343"/>
    <w:rsid w:val="00B65BC8"/>
    <w:rsid w:val="00B670BA"/>
    <w:rsid w:val="00B73023"/>
    <w:rsid w:val="00B74F8C"/>
    <w:rsid w:val="00B82753"/>
    <w:rsid w:val="00B84FAB"/>
    <w:rsid w:val="00B85428"/>
    <w:rsid w:val="00B94162"/>
    <w:rsid w:val="00BA3937"/>
    <w:rsid w:val="00BA6B6E"/>
    <w:rsid w:val="00BB1071"/>
    <w:rsid w:val="00BB3D11"/>
    <w:rsid w:val="00BC0E73"/>
    <w:rsid w:val="00BC4DB4"/>
    <w:rsid w:val="00BC7683"/>
    <w:rsid w:val="00BD7242"/>
    <w:rsid w:val="00BF1536"/>
    <w:rsid w:val="00BF34ED"/>
    <w:rsid w:val="00BF794F"/>
    <w:rsid w:val="00BF7B54"/>
    <w:rsid w:val="00C05421"/>
    <w:rsid w:val="00C05952"/>
    <w:rsid w:val="00C175D3"/>
    <w:rsid w:val="00C21A90"/>
    <w:rsid w:val="00C22B28"/>
    <w:rsid w:val="00C32BB1"/>
    <w:rsid w:val="00C343F0"/>
    <w:rsid w:val="00C50FCE"/>
    <w:rsid w:val="00C52F23"/>
    <w:rsid w:val="00C60162"/>
    <w:rsid w:val="00C627EA"/>
    <w:rsid w:val="00C6725B"/>
    <w:rsid w:val="00C70F64"/>
    <w:rsid w:val="00C73641"/>
    <w:rsid w:val="00C777C0"/>
    <w:rsid w:val="00C80BCB"/>
    <w:rsid w:val="00C835DC"/>
    <w:rsid w:val="00C83DB6"/>
    <w:rsid w:val="00C86E22"/>
    <w:rsid w:val="00C8770F"/>
    <w:rsid w:val="00C879E4"/>
    <w:rsid w:val="00CA3434"/>
    <w:rsid w:val="00CA4FD4"/>
    <w:rsid w:val="00CA5010"/>
    <w:rsid w:val="00CB12B2"/>
    <w:rsid w:val="00CB1820"/>
    <w:rsid w:val="00CB2902"/>
    <w:rsid w:val="00CB3ACF"/>
    <w:rsid w:val="00CB5840"/>
    <w:rsid w:val="00CC1D5F"/>
    <w:rsid w:val="00CC7F85"/>
    <w:rsid w:val="00CD0A9A"/>
    <w:rsid w:val="00CD1154"/>
    <w:rsid w:val="00CD5895"/>
    <w:rsid w:val="00CE0847"/>
    <w:rsid w:val="00CE13E9"/>
    <w:rsid w:val="00CE24DE"/>
    <w:rsid w:val="00CE296B"/>
    <w:rsid w:val="00CF5B5B"/>
    <w:rsid w:val="00D07858"/>
    <w:rsid w:val="00D132EA"/>
    <w:rsid w:val="00D144DA"/>
    <w:rsid w:val="00D1557A"/>
    <w:rsid w:val="00D21DBA"/>
    <w:rsid w:val="00D241BC"/>
    <w:rsid w:val="00D3404E"/>
    <w:rsid w:val="00D372C5"/>
    <w:rsid w:val="00D664A5"/>
    <w:rsid w:val="00D66F6E"/>
    <w:rsid w:val="00D751C7"/>
    <w:rsid w:val="00D76345"/>
    <w:rsid w:val="00D77617"/>
    <w:rsid w:val="00D80D22"/>
    <w:rsid w:val="00D93E82"/>
    <w:rsid w:val="00D93EFD"/>
    <w:rsid w:val="00DA01E5"/>
    <w:rsid w:val="00DA3677"/>
    <w:rsid w:val="00DA6E47"/>
    <w:rsid w:val="00DB76A9"/>
    <w:rsid w:val="00DC42D8"/>
    <w:rsid w:val="00DC7EC8"/>
    <w:rsid w:val="00DD0DD7"/>
    <w:rsid w:val="00DE03B7"/>
    <w:rsid w:val="00DE41E8"/>
    <w:rsid w:val="00E0667A"/>
    <w:rsid w:val="00E06AD7"/>
    <w:rsid w:val="00E076A8"/>
    <w:rsid w:val="00E1716C"/>
    <w:rsid w:val="00E212A8"/>
    <w:rsid w:val="00E26623"/>
    <w:rsid w:val="00E4671E"/>
    <w:rsid w:val="00E5292B"/>
    <w:rsid w:val="00E539B2"/>
    <w:rsid w:val="00E54E9C"/>
    <w:rsid w:val="00E647AF"/>
    <w:rsid w:val="00E653ED"/>
    <w:rsid w:val="00E659E5"/>
    <w:rsid w:val="00E71A07"/>
    <w:rsid w:val="00E72470"/>
    <w:rsid w:val="00E856BD"/>
    <w:rsid w:val="00E87B67"/>
    <w:rsid w:val="00E91A38"/>
    <w:rsid w:val="00E92A8F"/>
    <w:rsid w:val="00E92C09"/>
    <w:rsid w:val="00E94391"/>
    <w:rsid w:val="00E97881"/>
    <w:rsid w:val="00EA55A5"/>
    <w:rsid w:val="00EA698C"/>
    <w:rsid w:val="00EB6B49"/>
    <w:rsid w:val="00EC4267"/>
    <w:rsid w:val="00ED28EF"/>
    <w:rsid w:val="00EF259A"/>
    <w:rsid w:val="00EF7B2E"/>
    <w:rsid w:val="00F021C9"/>
    <w:rsid w:val="00F0430D"/>
    <w:rsid w:val="00F11575"/>
    <w:rsid w:val="00F16104"/>
    <w:rsid w:val="00F16435"/>
    <w:rsid w:val="00F218C4"/>
    <w:rsid w:val="00F21AA5"/>
    <w:rsid w:val="00F25AB6"/>
    <w:rsid w:val="00F27F9A"/>
    <w:rsid w:val="00F330FE"/>
    <w:rsid w:val="00F34534"/>
    <w:rsid w:val="00F4035C"/>
    <w:rsid w:val="00F40789"/>
    <w:rsid w:val="00F44ADE"/>
    <w:rsid w:val="00F4639D"/>
    <w:rsid w:val="00F80BD1"/>
    <w:rsid w:val="00F83C25"/>
    <w:rsid w:val="00FA145F"/>
    <w:rsid w:val="00FA5D07"/>
    <w:rsid w:val="00FB463E"/>
    <w:rsid w:val="00FB5095"/>
    <w:rsid w:val="00FB6D33"/>
    <w:rsid w:val="00FB71FA"/>
    <w:rsid w:val="00FC2DB0"/>
    <w:rsid w:val="00FC46A2"/>
    <w:rsid w:val="00FD0A2E"/>
    <w:rsid w:val="00FD50D4"/>
    <w:rsid w:val="00FD625F"/>
    <w:rsid w:val="00FE0C77"/>
    <w:rsid w:val="00FE4B6F"/>
    <w:rsid w:val="00FF03C6"/>
    <w:rsid w:val="00FF03F0"/>
    <w:rsid w:val="00FF0BBA"/>
    <w:rsid w:val="00FF51C8"/>
    <w:rsid w:val="00FF55EE"/>
    <w:rsid w:val="01466B73"/>
    <w:rsid w:val="01B6A588"/>
    <w:rsid w:val="01F66961"/>
    <w:rsid w:val="020294CA"/>
    <w:rsid w:val="02126CB5"/>
    <w:rsid w:val="0218BF90"/>
    <w:rsid w:val="025C546C"/>
    <w:rsid w:val="02683979"/>
    <w:rsid w:val="026EF0C5"/>
    <w:rsid w:val="027FCD38"/>
    <w:rsid w:val="02D47F23"/>
    <w:rsid w:val="02DE6B64"/>
    <w:rsid w:val="02EC7CFE"/>
    <w:rsid w:val="0336336E"/>
    <w:rsid w:val="0336B9D1"/>
    <w:rsid w:val="03377DB9"/>
    <w:rsid w:val="0389429F"/>
    <w:rsid w:val="0398934A"/>
    <w:rsid w:val="039EE46B"/>
    <w:rsid w:val="039FA1A3"/>
    <w:rsid w:val="03A46FFA"/>
    <w:rsid w:val="03B48FF1"/>
    <w:rsid w:val="03DBD37D"/>
    <w:rsid w:val="03EFF693"/>
    <w:rsid w:val="03F150A7"/>
    <w:rsid w:val="04277CA1"/>
    <w:rsid w:val="04648AE5"/>
    <w:rsid w:val="0467FE29"/>
    <w:rsid w:val="047BC8D5"/>
    <w:rsid w:val="04825C3C"/>
    <w:rsid w:val="04976D3C"/>
    <w:rsid w:val="04AE98A6"/>
    <w:rsid w:val="04DBC2E0"/>
    <w:rsid w:val="04DDF5B4"/>
    <w:rsid w:val="04E99724"/>
    <w:rsid w:val="052FCBFB"/>
    <w:rsid w:val="0532BA5F"/>
    <w:rsid w:val="058E8DE7"/>
    <w:rsid w:val="059FC0C4"/>
    <w:rsid w:val="05F02104"/>
    <w:rsid w:val="061AF86D"/>
    <w:rsid w:val="06372280"/>
    <w:rsid w:val="0648B75A"/>
    <w:rsid w:val="066E5A93"/>
    <w:rsid w:val="068CC8B6"/>
    <w:rsid w:val="069734FA"/>
    <w:rsid w:val="06AF4A13"/>
    <w:rsid w:val="06DDCDA5"/>
    <w:rsid w:val="06EFA8CF"/>
    <w:rsid w:val="07517366"/>
    <w:rsid w:val="07563CD2"/>
    <w:rsid w:val="078A9622"/>
    <w:rsid w:val="079455E1"/>
    <w:rsid w:val="080DA463"/>
    <w:rsid w:val="086FC7F9"/>
    <w:rsid w:val="08A82EB7"/>
    <w:rsid w:val="08B00998"/>
    <w:rsid w:val="08EBDFA5"/>
    <w:rsid w:val="09214E9B"/>
    <w:rsid w:val="09319F7E"/>
    <w:rsid w:val="093A850D"/>
    <w:rsid w:val="0961D8AD"/>
    <w:rsid w:val="09B3DE61"/>
    <w:rsid w:val="09C40125"/>
    <w:rsid w:val="09D4B5C5"/>
    <w:rsid w:val="0A4753BA"/>
    <w:rsid w:val="0A7FC7B7"/>
    <w:rsid w:val="0A80F1A8"/>
    <w:rsid w:val="0AA25DFB"/>
    <w:rsid w:val="0AD63A38"/>
    <w:rsid w:val="0B7925EC"/>
    <w:rsid w:val="0BA21EC7"/>
    <w:rsid w:val="0BE43913"/>
    <w:rsid w:val="0C445D14"/>
    <w:rsid w:val="0CA8CB2A"/>
    <w:rsid w:val="0CAFE4DE"/>
    <w:rsid w:val="0CBFF785"/>
    <w:rsid w:val="0CC59F2C"/>
    <w:rsid w:val="0CC72158"/>
    <w:rsid w:val="0D0B5F69"/>
    <w:rsid w:val="0D660730"/>
    <w:rsid w:val="0DAC5801"/>
    <w:rsid w:val="0DE51DFE"/>
    <w:rsid w:val="0DFE4E6E"/>
    <w:rsid w:val="0E3C99CA"/>
    <w:rsid w:val="0E5811E4"/>
    <w:rsid w:val="0E863E89"/>
    <w:rsid w:val="0E8A362D"/>
    <w:rsid w:val="0EF25535"/>
    <w:rsid w:val="0F04E088"/>
    <w:rsid w:val="0F0DA954"/>
    <w:rsid w:val="0F27F04F"/>
    <w:rsid w:val="0F3A11F3"/>
    <w:rsid w:val="0F67616E"/>
    <w:rsid w:val="0F9F67C6"/>
    <w:rsid w:val="0FB1F58E"/>
    <w:rsid w:val="0FC18EF8"/>
    <w:rsid w:val="0FC61A4B"/>
    <w:rsid w:val="0FCBA352"/>
    <w:rsid w:val="0FEA3A83"/>
    <w:rsid w:val="0FEDAAB2"/>
    <w:rsid w:val="102D297A"/>
    <w:rsid w:val="1080CB8A"/>
    <w:rsid w:val="108C24FF"/>
    <w:rsid w:val="10B0983B"/>
    <w:rsid w:val="10D5E0DE"/>
    <w:rsid w:val="113B3827"/>
    <w:rsid w:val="11481014"/>
    <w:rsid w:val="116ABDA0"/>
    <w:rsid w:val="118EA0C7"/>
    <w:rsid w:val="119A47F2"/>
    <w:rsid w:val="11C2A4E9"/>
    <w:rsid w:val="11C7F27D"/>
    <w:rsid w:val="11C9C8E3"/>
    <w:rsid w:val="11CAB459"/>
    <w:rsid w:val="11CD9E3D"/>
    <w:rsid w:val="12698D2A"/>
    <w:rsid w:val="127EA4AE"/>
    <w:rsid w:val="12C48943"/>
    <w:rsid w:val="12CCE3AB"/>
    <w:rsid w:val="12D4E088"/>
    <w:rsid w:val="133A3730"/>
    <w:rsid w:val="13CACB7B"/>
    <w:rsid w:val="13D56A2D"/>
    <w:rsid w:val="13DE5161"/>
    <w:rsid w:val="1413FBFE"/>
    <w:rsid w:val="143883C3"/>
    <w:rsid w:val="145EC06F"/>
    <w:rsid w:val="147A93AA"/>
    <w:rsid w:val="147FB0D6"/>
    <w:rsid w:val="14A0505D"/>
    <w:rsid w:val="14CD8193"/>
    <w:rsid w:val="1503318F"/>
    <w:rsid w:val="15B030EA"/>
    <w:rsid w:val="15B63B4F"/>
    <w:rsid w:val="15C66C42"/>
    <w:rsid w:val="15E81236"/>
    <w:rsid w:val="1605BDF4"/>
    <w:rsid w:val="1617A81F"/>
    <w:rsid w:val="1639A870"/>
    <w:rsid w:val="1680BE84"/>
    <w:rsid w:val="169B4A31"/>
    <w:rsid w:val="17412D6D"/>
    <w:rsid w:val="174B2CB1"/>
    <w:rsid w:val="17B26669"/>
    <w:rsid w:val="1870C864"/>
    <w:rsid w:val="18897733"/>
    <w:rsid w:val="18A16BFE"/>
    <w:rsid w:val="18E668AB"/>
    <w:rsid w:val="19043AB9"/>
    <w:rsid w:val="1919BDED"/>
    <w:rsid w:val="193B7F5E"/>
    <w:rsid w:val="1A1E7F8F"/>
    <w:rsid w:val="1A2C86D7"/>
    <w:rsid w:val="1A3A0CFF"/>
    <w:rsid w:val="1A40EF69"/>
    <w:rsid w:val="1A7C8291"/>
    <w:rsid w:val="1A84A666"/>
    <w:rsid w:val="1A86427B"/>
    <w:rsid w:val="1B16BAE4"/>
    <w:rsid w:val="1B5F5EAE"/>
    <w:rsid w:val="1B644D96"/>
    <w:rsid w:val="1BD93621"/>
    <w:rsid w:val="1C1E37EE"/>
    <w:rsid w:val="1C85725A"/>
    <w:rsid w:val="1C913CF3"/>
    <w:rsid w:val="1CDBA170"/>
    <w:rsid w:val="1CF7AF24"/>
    <w:rsid w:val="1D0FC804"/>
    <w:rsid w:val="1D2F6EAD"/>
    <w:rsid w:val="1D99658C"/>
    <w:rsid w:val="1DD27320"/>
    <w:rsid w:val="1DF454E5"/>
    <w:rsid w:val="1E01C591"/>
    <w:rsid w:val="1E19BF3E"/>
    <w:rsid w:val="1E28BB97"/>
    <w:rsid w:val="1E98DC8D"/>
    <w:rsid w:val="1EF57197"/>
    <w:rsid w:val="1F1AB2E6"/>
    <w:rsid w:val="1F4EF282"/>
    <w:rsid w:val="1F9980E7"/>
    <w:rsid w:val="1FEA4B2B"/>
    <w:rsid w:val="1FF39614"/>
    <w:rsid w:val="2012A94A"/>
    <w:rsid w:val="2067F8B2"/>
    <w:rsid w:val="20AC50B0"/>
    <w:rsid w:val="20ACE6C4"/>
    <w:rsid w:val="20CEF9D5"/>
    <w:rsid w:val="210FD848"/>
    <w:rsid w:val="21619D4A"/>
    <w:rsid w:val="216D6B48"/>
    <w:rsid w:val="2174DBD0"/>
    <w:rsid w:val="2174E081"/>
    <w:rsid w:val="2184552C"/>
    <w:rsid w:val="2203E8F9"/>
    <w:rsid w:val="2231E982"/>
    <w:rsid w:val="22451EE4"/>
    <w:rsid w:val="224EAAD6"/>
    <w:rsid w:val="22A6C931"/>
    <w:rsid w:val="22C60962"/>
    <w:rsid w:val="22FF3FFC"/>
    <w:rsid w:val="23078780"/>
    <w:rsid w:val="2309577E"/>
    <w:rsid w:val="23120B49"/>
    <w:rsid w:val="23214D1B"/>
    <w:rsid w:val="23B28293"/>
    <w:rsid w:val="23F19299"/>
    <w:rsid w:val="24147502"/>
    <w:rsid w:val="2435945F"/>
    <w:rsid w:val="249802C4"/>
    <w:rsid w:val="24B65EDC"/>
    <w:rsid w:val="24EAEC1F"/>
    <w:rsid w:val="24ED96EF"/>
    <w:rsid w:val="2511D2CC"/>
    <w:rsid w:val="2545BFF9"/>
    <w:rsid w:val="25767BE2"/>
    <w:rsid w:val="2584B14D"/>
    <w:rsid w:val="25AE1C8C"/>
    <w:rsid w:val="25BD0913"/>
    <w:rsid w:val="25D78371"/>
    <w:rsid w:val="26184C5A"/>
    <w:rsid w:val="268D44FB"/>
    <w:rsid w:val="26CBFC8C"/>
    <w:rsid w:val="26CD3E71"/>
    <w:rsid w:val="26F2B67C"/>
    <w:rsid w:val="26FF67AA"/>
    <w:rsid w:val="27407373"/>
    <w:rsid w:val="27569DE2"/>
    <w:rsid w:val="27654678"/>
    <w:rsid w:val="277781E7"/>
    <w:rsid w:val="27D562E8"/>
    <w:rsid w:val="27E3DB38"/>
    <w:rsid w:val="28EF2FAD"/>
    <w:rsid w:val="299BD0F0"/>
    <w:rsid w:val="29B5F597"/>
    <w:rsid w:val="2A4F23D5"/>
    <w:rsid w:val="2A50CD0E"/>
    <w:rsid w:val="2A839EE6"/>
    <w:rsid w:val="2A89871F"/>
    <w:rsid w:val="2B0E2A9A"/>
    <w:rsid w:val="2B2699D3"/>
    <w:rsid w:val="2B3D8519"/>
    <w:rsid w:val="2B4663D9"/>
    <w:rsid w:val="2B5E971F"/>
    <w:rsid w:val="2BBFC485"/>
    <w:rsid w:val="2C0CF715"/>
    <w:rsid w:val="2C178898"/>
    <w:rsid w:val="2CA52FC2"/>
    <w:rsid w:val="2CD02CCB"/>
    <w:rsid w:val="2D05F468"/>
    <w:rsid w:val="2D784802"/>
    <w:rsid w:val="2D8E438C"/>
    <w:rsid w:val="2DA72214"/>
    <w:rsid w:val="2DB01D8E"/>
    <w:rsid w:val="2DD25C12"/>
    <w:rsid w:val="2DEE40D7"/>
    <w:rsid w:val="2E008AE4"/>
    <w:rsid w:val="2E02A84F"/>
    <w:rsid w:val="2E2BB372"/>
    <w:rsid w:val="2E559B57"/>
    <w:rsid w:val="2E5E6D18"/>
    <w:rsid w:val="2E704367"/>
    <w:rsid w:val="2E8F06D6"/>
    <w:rsid w:val="2EDF4D0D"/>
    <w:rsid w:val="2EE6DC37"/>
    <w:rsid w:val="2F042A51"/>
    <w:rsid w:val="2F396F0C"/>
    <w:rsid w:val="2F39A518"/>
    <w:rsid w:val="2F4121B6"/>
    <w:rsid w:val="2F474517"/>
    <w:rsid w:val="2F53BF38"/>
    <w:rsid w:val="2F760B85"/>
    <w:rsid w:val="2FAA75A8"/>
    <w:rsid w:val="2FADA1C2"/>
    <w:rsid w:val="2FB1294A"/>
    <w:rsid w:val="2FB68609"/>
    <w:rsid w:val="2FBB94CF"/>
    <w:rsid w:val="2FD718BB"/>
    <w:rsid w:val="2FE357E5"/>
    <w:rsid w:val="303F6938"/>
    <w:rsid w:val="306B80C6"/>
    <w:rsid w:val="3072B980"/>
    <w:rsid w:val="3085FE36"/>
    <w:rsid w:val="30A82D75"/>
    <w:rsid w:val="30AE456F"/>
    <w:rsid w:val="30B36CAE"/>
    <w:rsid w:val="30F1FD6B"/>
    <w:rsid w:val="312EC3B5"/>
    <w:rsid w:val="3175C57B"/>
    <w:rsid w:val="322AFE2F"/>
    <w:rsid w:val="32421D42"/>
    <w:rsid w:val="328D4E58"/>
    <w:rsid w:val="32B53403"/>
    <w:rsid w:val="32FE0F9E"/>
    <w:rsid w:val="332C3215"/>
    <w:rsid w:val="333342D5"/>
    <w:rsid w:val="3342F37C"/>
    <w:rsid w:val="33CA3310"/>
    <w:rsid w:val="33D67C34"/>
    <w:rsid w:val="3464F82A"/>
    <w:rsid w:val="34A4DD2C"/>
    <w:rsid w:val="34BA2B58"/>
    <w:rsid w:val="34F47A8E"/>
    <w:rsid w:val="3527A684"/>
    <w:rsid w:val="354248A8"/>
    <w:rsid w:val="3564032D"/>
    <w:rsid w:val="35BF9737"/>
    <w:rsid w:val="35E561B9"/>
    <w:rsid w:val="35F77DAC"/>
    <w:rsid w:val="3602EDD2"/>
    <w:rsid w:val="363FD3EA"/>
    <w:rsid w:val="366E65D2"/>
    <w:rsid w:val="376BA094"/>
    <w:rsid w:val="37AEE228"/>
    <w:rsid w:val="3825B9A2"/>
    <w:rsid w:val="3842253E"/>
    <w:rsid w:val="384CABE1"/>
    <w:rsid w:val="387CEC3A"/>
    <w:rsid w:val="38986234"/>
    <w:rsid w:val="38BB5F1C"/>
    <w:rsid w:val="39494FE7"/>
    <w:rsid w:val="394ACD30"/>
    <w:rsid w:val="39576CD9"/>
    <w:rsid w:val="3997767E"/>
    <w:rsid w:val="39A11FD5"/>
    <w:rsid w:val="39A7F9D1"/>
    <w:rsid w:val="39C4AC2B"/>
    <w:rsid w:val="39D2D585"/>
    <w:rsid w:val="39FBF0AE"/>
    <w:rsid w:val="3A073A37"/>
    <w:rsid w:val="3A2E02A1"/>
    <w:rsid w:val="3A6863D8"/>
    <w:rsid w:val="3B232D86"/>
    <w:rsid w:val="3BBFD23E"/>
    <w:rsid w:val="3BF6D1AD"/>
    <w:rsid w:val="3BF9DB05"/>
    <w:rsid w:val="3C05F41E"/>
    <w:rsid w:val="3CA3A697"/>
    <w:rsid w:val="3CDDA756"/>
    <w:rsid w:val="3D01B02E"/>
    <w:rsid w:val="3D32FFC1"/>
    <w:rsid w:val="3D4A03CE"/>
    <w:rsid w:val="3D9386A9"/>
    <w:rsid w:val="3DA35CC2"/>
    <w:rsid w:val="3DFBCC2B"/>
    <w:rsid w:val="3E0D28E7"/>
    <w:rsid w:val="3EB03EA3"/>
    <w:rsid w:val="3EEE15F9"/>
    <w:rsid w:val="3F475751"/>
    <w:rsid w:val="3F54C66B"/>
    <w:rsid w:val="3F68FF30"/>
    <w:rsid w:val="3FB0202E"/>
    <w:rsid w:val="403854CF"/>
    <w:rsid w:val="403A35E5"/>
    <w:rsid w:val="4050C5E3"/>
    <w:rsid w:val="40F0F1A0"/>
    <w:rsid w:val="41B30D04"/>
    <w:rsid w:val="41FC9F91"/>
    <w:rsid w:val="4202EC74"/>
    <w:rsid w:val="4244FF73"/>
    <w:rsid w:val="424D2910"/>
    <w:rsid w:val="42613CF0"/>
    <w:rsid w:val="429380E8"/>
    <w:rsid w:val="42AAFA37"/>
    <w:rsid w:val="42BC2FCC"/>
    <w:rsid w:val="42BCD857"/>
    <w:rsid w:val="42F8C266"/>
    <w:rsid w:val="435EBF05"/>
    <w:rsid w:val="4400109A"/>
    <w:rsid w:val="4408CF23"/>
    <w:rsid w:val="4423824B"/>
    <w:rsid w:val="44284B62"/>
    <w:rsid w:val="4449A9F8"/>
    <w:rsid w:val="444A9096"/>
    <w:rsid w:val="44649631"/>
    <w:rsid w:val="4467BE28"/>
    <w:rsid w:val="4484C89C"/>
    <w:rsid w:val="4544D50D"/>
    <w:rsid w:val="4547C3B1"/>
    <w:rsid w:val="461BC902"/>
    <w:rsid w:val="462FB298"/>
    <w:rsid w:val="466483BF"/>
    <w:rsid w:val="4678AD1F"/>
    <w:rsid w:val="46959AB8"/>
    <w:rsid w:val="46C1806D"/>
    <w:rsid w:val="46C8519B"/>
    <w:rsid w:val="46C9DFE9"/>
    <w:rsid w:val="46CF49CC"/>
    <w:rsid w:val="472DDAFE"/>
    <w:rsid w:val="479F5809"/>
    <w:rsid w:val="47CD0EEC"/>
    <w:rsid w:val="47D378C8"/>
    <w:rsid w:val="482E7AA6"/>
    <w:rsid w:val="483B9D5D"/>
    <w:rsid w:val="483E870C"/>
    <w:rsid w:val="485D0BB2"/>
    <w:rsid w:val="48CE6031"/>
    <w:rsid w:val="48EAE53F"/>
    <w:rsid w:val="4928AFDC"/>
    <w:rsid w:val="492D8B76"/>
    <w:rsid w:val="49798161"/>
    <w:rsid w:val="499A0EEA"/>
    <w:rsid w:val="49C9F8AF"/>
    <w:rsid w:val="49D1D0B5"/>
    <w:rsid w:val="4A174BFF"/>
    <w:rsid w:val="4A37EF5B"/>
    <w:rsid w:val="4A6F8C6E"/>
    <w:rsid w:val="4A96C4F4"/>
    <w:rsid w:val="4B59B782"/>
    <w:rsid w:val="4BB31C60"/>
    <w:rsid w:val="4BDE3274"/>
    <w:rsid w:val="4C18F737"/>
    <w:rsid w:val="4C66EE42"/>
    <w:rsid w:val="4C9D0F3C"/>
    <w:rsid w:val="4C9DBD7F"/>
    <w:rsid w:val="4D272BC5"/>
    <w:rsid w:val="4D658285"/>
    <w:rsid w:val="4D758E5A"/>
    <w:rsid w:val="4D984208"/>
    <w:rsid w:val="4D9D2B60"/>
    <w:rsid w:val="4E805D1E"/>
    <w:rsid w:val="4E8784D3"/>
    <w:rsid w:val="4EA0E79B"/>
    <w:rsid w:val="4EE13CA0"/>
    <w:rsid w:val="4EFD7074"/>
    <w:rsid w:val="4F238789"/>
    <w:rsid w:val="4F622634"/>
    <w:rsid w:val="4F981001"/>
    <w:rsid w:val="4F9D5845"/>
    <w:rsid w:val="4FC20D83"/>
    <w:rsid w:val="503063D0"/>
    <w:rsid w:val="5079EAF6"/>
    <w:rsid w:val="50B27E83"/>
    <w:rsid w:val="50D9B098"/>
    <w:rsid w:val="50E3352C"/>
    <w:rsid w:val="50F4C718"/>
    <w:rsid w:val="5118FC65"/>
    <w:rsid w:val="512389DF"/>
    <w:rsid w:val="51875CB1"/>
    <w:rsid w:val="51B38053"/>
    <w:rsid w:val="51C5DE19"/>
    <w:rsid w:val="51D1F28E"/>
    <w:rsid w:val="51D9BD26"/>
    <w:rsid w:val="51E119B1"/>
    <w:rsid w:val="51F31490"/>
    <w:rsid w:val="51F92FE7"/>
    <w:rsid w:val="520546DE"/>
    <w:rsid w:val="52405818"/>
    <w:rsid w:val="52636741"/>
    <w:rsid w:val="5267673C"/>
    <w:rsid w:val="528213D5"/>
    <w:rsid w:val="528DE5AA"/>
    <w:rsid w:val="52A1D6D9"/>
    <w:rsid w:val="52A1E7D5"/>
    <w:rsid w:val="52C4B183"/>
    <w:rsid w:val="52F8812C"/>
    <w:rsid w:val="5303EB46"/>
    <w:rsid w:val="530FF852"/>
    <w:rsid w:val="5328A83E"/>
    <w:rsid w:val="533514EC"/>
    <w:rsid w:val="533D3C96"/>
    <w:rsid w:val="5341C279"/>
    <w:rsid w:val="537647DF"/>
    <w:rsid w:val="5387EC08"/>
    <w:rsid w:val="53AAFCB5"/>
    <w:rsid w:val="53F99370"/>
    <w:rsid w:val="540691B2"/>
    <w:rsid w:val="54543760"/>
    <w:rsid w:val="55240351"/>
    <w:rsid w:val="5557D2AC"/>
    <w:rsid w:val="55919F50"/>
    <w:rsid w:val="55CD5B28"/>
    <w:rsid w:val="55D6963F"/>
    <w:rsid w:val="5604B618"/>
    <w:rsid w:val="56388961"/>
    <w:rsid w:val="56404416"/>
    <w:rsid w:val="5696DCF5"/>
    <w:rsid w:val="56BCEFF2"/>
    <w:rsid w:val="571A0085"/>
    <w:rsid w:val="574D60A7"/>
    <w:rsid w:val="575B5D7C"/>
    <w:rsid w:val="576558BB"/>
    <w:rsid w:val="5768812B"/>
    <w:rsid w:val="576F5BA2"/>
    <w:rsid w:val="579BE996"/>
    <w:rsid w:val="57CA2626"/>
    <w:rsid w:val="580FF911"/>
    <w:rsid w:val="581A6AC8"/>
    <w:rsid w:val="583D2282"/>
    <w:rsid w:val="5856E6FA"/>
    <w:rsid w:val="58B6C039"/>
    <w:rsid w:val="58C928F2"/>
    <w:rsid w:val="5908D7D2"/>
    <w:rsid w:val="59374FF1"/>
    <w:rsid w:val="598D60F7"/>
    <w:rsid w:val="59ACD61D"/>
    <w:rsid w:val="59B28E2A"/>
    <w:rsid w:val="59D3B672"/>
    <w:rsid w:val="5A1E2FBB"/>
    <w:rsid w:val="5A2758C7"/>
    <w:rsid w:val="5A2F9835"/>
    <w:rsid w:val="5A50E196"/>
    <w:rsid w:val="5AF0B0BD"/>
    <w:rsid w:val="5B026F88"/>
    <w:rsid w:val="5B537B06"/>
    <w:rsid w:val="5B607C68"/>
    <w:rsid w:val="5B7A6D79"/>
    <w:rsid w:val="5B9ACB74"/>
    <w:rsid w:val="5B9C9EE4"/>
    <w:rsid w:val="5BA001F6"/>
    <w:rsid w:val="5BB45A59"/>
    <w:rsid w:val="5BB83AE5"/>
    <w:rsid w:val="5BD1ABAE"/>
    <w:rsid w:val="5BD3CC2D"/>
    <w:rsid w:val="5C8ECC13"/>
    <w:rsid w:val="5CEE5387"/>
    <w:rsid w:val="5D25339C"/>
    <w:rsid w:val="5D3CD9F3"/>
    <w:rsid w:val="5D4F9AEA"/>
    <w:rsid w:val="5D5619C5"/>
    <w:rsid w:val="5D650180"/>
    <w:rsid w:val="5DBFE2DA"/>
    <w:rsid w:val="5DE08D28"/>
    <w:rsid w:val="5E876345"/>
    <w:rsid w:val="5E8F305C"/>
    <w:rsid w:val="5E9054ED"/>
    <w:rsid w:val="5EF5B927"/>
    <w:rsid w:val="5F0CDDE3"/>
    <w:rsid w:val="5F392028"/>
    <w:rsid w:val="5F41E664"/>
    <w:rsid w:val="5F8FF889"/>
    <w:rsid w:val="5FDB7B82"/>
    <w:rsid w:val="5FDC12AE"/>
    <w:rsid w:val="5FF4A3DF"/>
    <w:rsid w:val="602CDC01"/>
    <w:rsid w:val="608D02ED"/>
    <w:rsid w:val="60EC590D"/>
    <w:rsid w:val="613B1CCC"/>
    <w:rsid w:val="617B1A08"/>
    <w:rsid w:val="6182601F"/>
    <w:rsid w:val="623624C9"/>
    <w:rsid w:val="624501C0"/>
    <w:rsid w:val="6284F691"/>
    <w:rsid w:val="628D789A"/>
    <w:rsid w:val="629BF3DE"/>
    <w:rsid w:val="62C509DA"/>
    <w:rsid w:val="62EBA752"/>
    <w:rsid w:val="62F1DC71"/>
    <w:rsid w:val="62FB8AC2"/>
    <w:rsid w:val="62FFE2AC"/>
    <w:rsid w:val="631CDF29"/>
    <w:rsid w:val="638743EF"/>
    <w:rsid w:val="63926D8D"/>
    <w:rsid w:val="639500CC"/>
    <w:rsid w:val="63A841F4"/>
    <w:rsid w:val="63F57975"/>
    <w:rsid w:val="63FF84B6"/>
    <w:rsid w:val="641659FD"/>
    <w:rsid w:val="642BE758"/>
    <w:rsid w:val="643B6E8E"/>
    <w:rsid w:val="64465ADC"/>
    <w:rsid w:val="649A72B6"/>
    <w:rsid w:val="64BB088B"/>
    <w:rsid w:val="64DEE766"/>
    <w:rsid w:val="652F9CAB"/>
    <w:rsid w:val="6564BCC3"/>
    <w:rsid w:val="656DE672"/>
    <w:rsid w:val="657319D1"/>
    <w:rsid w:val="659F7B40"/>
    <w:rsid w:val="65CE513A"/>
    <w:rsid w:val="65E77997"/>
    <w:rsid w:val="660D0972"/>
    <w:rsid w:val="6644312C"/>
    <w:rsid w:val="666BD1EE"/>
    <w:rsid w:val="66BA26A7"/>
    <w:rsid w:val="66C28209"/>
    <w:rsid w:val="66CF37B4"/>
    <w:rsid w:val="66DC2612"/>
    <w:rsid w:val="66DC6574"/>
    <w:rsid w:val="67FCCFB9"/>
    <w:rsid w:val="6827438C"/>
    <w:rsid w:val="682926BB"/>
    <w:rsid w:val="6851B3DA"/>
    <w:rsid w:val="6855F708"/>
    <w:rsid w:val="68A5664D"/>
    <w:rsid w:val="68DFC595"/>
    <w:rsid w:val="68ECCC0E"/>
    <w:rsid w:val="6900188F"/>
    <w:rsid w:val="69321CB6"/>
    <w:rsid w:val="69701D35"/>
    <w:rsid w:val="698848FA"/>
    <w:rsid w:val="699B28A2"/>
    <w:rsid w:val="69FB8B95"/>
    <w:rsid w:val="6A105C08"/>
    <w:rsid w:val="6A28DFCC"/>
    <w:rsid w:val="6A554802"/>
    <w:rsid w:val="6A78359F"/>
    <w:rsid w:val="6A97F307"/>
    <w:rsid w:val="6ABAEABA"/>
    <w:rsid w:val="6B6E2B51"/>
    <w:rsid w:val="6B6F5291"/>
    <w:rsid w:val="6B74F5CC"/>
    <w:rsid w:val="6B8D97CA"/>
    <w:rsid w:val="6B98C343"/>
    <w:rsid w:val="6BA6B1C4"/>
    <w:rsid w:val="6BDB2A7C"/>
    <w:rsid w:val="6C0527D4"/>
    <w:rsid w:val="6C0E93A4"/>
    <w:rsid w:val="6C2479CF"/>
    <w:rsid w:val="6C300FE7"/>
    <w:rsid w:val="6C959ECD"/>
    <w:rsid w:val="6C9DCBB1"/>
    <w:rsid w:val="6CA5AE93"/>
    <w:rsid w:val="6CB9FE8A"/>
    <w:rsid w:val="6CEE7C07"/>
    <w:rsid w:val="6D1B1A86"/>
    <w:rsid w:val="6D1E4BBA"/>
    <w:rsid w:val="6D704B60"/>
    <w:rsid w:val="6D785917"/>
    <w:rsid w:val="6D886BB4"/>
    <w:rsid w:val="6D933102"/>
    <w:rsid w:val="6D9AAB22"/>
    <w:rsid w:val="6DB6D260"/>
    <w:rsid w:val="6DCEFC51"/>
    <w:rsid w:val="6DF2F9D8"/>
    <w:rsid w:val="6E18FF10"/>
    <w:rsid w:val="6E4A230E"/>
    <w:rsid w:val="6EA16078"/>
    <w:rsid w:val="6F12CB3E"/>
    <w:rsid w:val="6F3DA98D"/>
    <w:rsid w:val="6F421422"/>
    <w:rsid w:val="6F43CC09"/>
    <w:rsid w:val="6F8FCF36"/>
    <w:rsid w:val="6FD5D0B7"/>
    <w:rsid w:val="6FE27F21"/>
    <w:rsid w:val="70554712"/>
    <w:rsid w:val="70B6BAFB"/>
    <w:rsid w:val="7143E58F"/>
    <w:rsid w:val="715051EA"/>
    <w:rsid w:val="71738E53"/>
    <w:rsid w:val="71BB29A0"/>
    <w:rsid w:val="71BE8143"/>
    <w:rsid w:val="72103396"/>
    <w:rsid w:val="724A7FBD"/>
    <w:rsid w:val="724B410B"/>
    <w:rsid w:val="7256A481"/>
    <w:rsid w:val="727D6420"/>
    <w:rsid w:val="72C7E312"/>
    <w:rsid w:val="72CEB1DF"/>
    <w:rsid w:val="72D41733"/>
    <w:rsid w:val="72FD702A"/>
    <w:rsid w:val="72FE4A91"/>
    <w:rsid w:val="7304ECB6"/>
    <w:rsid w:val="7311385C"/>
    <w:rsid w:val="73245A5A"/>
    <w:rsid w:val="733B39FF"/>
    <w:rsid w:val="7379EF09"/>
    <w:rsid w:val="73AA02A9"/>
    <w:rsid w:val="73F274E2"/>
    <w:rsid w:val="743EA3CE"/>
    <w:rsid w:val="74C3A6D0"/>
    <w:rsid w:val="752B6C3E"/>
    <w:rsid w:val="75332FB8"/>
    <w:rsid w:val="753335D7"/>
    <w:rsid w:val="75A34F83"/>
    <w:rsid w:val="75DA742F"/>
    <w:rsid w:val="7691A24C"/>
    <w:rsid w:val="76931C45"/>
    <w:rsid w:val="76A9C92C"/>
    <w:rsid w:val="7717C783"/>
    <w:rsid w:val="7731A48A"/>
    <w:rsid w:val="7733F5D6"/>
    <w:rsid w:val="77A3BCA4"/>
    <w:rsid w:val="77BC9DC4"/>
    <w:rsid w:val="77D05C78"/>
    <w:rsid w:val="77EC5DC7"/>
    <w:rsid w:val="78609461"/>
    <w:rsid w:val="786508C4"/>
    <w:rsid w:val="78766134"/>
    <w:rsid w:val="7895E181"/>
    <w:rsid w:val="78CD2995"/>
    <w:rsid w:val="792DCB7E"/>
    <w:rsid w:val="79491575"/>
    <w:rsid w:val="794D24FF"/>
    <w:rsid w:val="79560937"/>
    <w:rsid w:val="79721313"/>
    <w:rsid w:val="79CDA51B"/>
    <w:rsid w:val="7A078A53"/>
    <w:rsid w:val="7A46EF34"/>
    <w:rsid w:val="7A7DA5F4"/>
    <w:rsid w:val="7ACF3C5F"/>
    <w:rsid w:val="7B2FC652"/>
    <w:rsid w:val="7B4FAF46"/>
    <w:rsid w:val="7B5B1B50"/>
    <w:rsid w:val="7B8FFE80"/>
    <w:rsid w:val="7B9361EF"/>
    <w:rsid w:val="7BA74B91"/>
    <w:rsid w:val="7BBBB86E"/>
    <w:rsid w:val="7BD723D5"/>
    <w:rsid w:val="7C143784"/>
    <w:rsid w:val="7C55DA33"/>
    <w:rsid w:val="7C6FA099"/>
    <w:rsid w:val="7CA6908A"/>
    <w:rsid w:val="7CCDC56F"/>
    <w:rsid w:val="7D814B1B"/>
    <w:rsid w:val="7D99B4CB"/>
    <w:rsid w:val="7D99E6C2"/>
    <w:rsid w:val="7E2AD338"/>
    <w:rsid w:val="7E537680"/>
    <w:rsid w:val="7E6F186F"/>
    <w:rsid w:val="7E86CF75"/>
    <w:rsid w:val="7E8E1A8F"/>
    <w:rsid w:val="7EB0378D"/>
    <w:rsid w:val="7EB75DB2"/>
    <w:rsid w:val="7EE05235"/>
    <w:rsid w:val="7EE11ECD"/>
    <w:rsid w:val="7EF072E2"/>
    <w:rsid w:val="7F2F9076"/>
    <w:rsid w:val="7F6A7486"/>
    <w:rsid w:val="7F83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6D066"/>
  <w15:chartTrackingRefBased/>
  <w15:docId w15:val="{654C48B3-EF73-495B-8B97-ABB46803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styleId="UnresolvedMention">
    <w:name w:val="Unresolved Mention"/>
    <w:uiPriority w:val="99"/>
    <w:semiHidden/>
    <w:unhideWhenUsed/>
    <w:rsid w:val="000B04B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1161"/>
    <w:rPr>
      <w:szCs w:val="24"/>
      <w:lang w:eastAsia="en-US"/>
    </w:rPr>
  </w:style>
  <w:style w:type="paragraph" w:styleId="ListParagraph">
    <w:name w:val="List Paragraph"/>
    <w:basedOn w:val="Normal"/>
    <w:uiPriority w:val="34"/>
    <w:qFormat/>
    <w:rsid w:val="005B17C6"/>
    <w:pPr>
      <w:ind w:left="720"/>
      <w:contextualSpacing/>
    </w:pPr>
  </w:style>
  <w:style w:type="character" w:customStyle="1" w:styleId="CommentTextChar">
    <w:name w:val="Comment Text Char"/>
    <w:link w:val="CommentText"/>
    <w:semiHidden/>
    <w:rsid w:val="00E856BD"/>
    <w:rPr>
      <w:lang w:eastAsia="en-US"/>
    </w:rPr>
  </w:style>
  <w:style w:type="character" w:styleId="Emphasis">
    <w:name w:val="Emphasis"/>
    <w:basedOn w:val="DefaultParagraphFont"/>
    <w:uiPriority w:val="20"/>
    <w:qFormat/>
    <w:rsid w:val="00E85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2581">
      <w:bodyDiv w:val="1"/>
      <w:marLeft w:val="0"/>
      <w:marRight w:val="0"/>
      <w:marTop w:val="0"/>
      <w:marBottom w:val="0"/>
      <w:divBdr>
        <w:top w:val="none" w:sz="0" w:space="0" w:color="auto"/>
        <w:left w:val="none" w:sz="0" w:space="0" w:color="auto"/>
        <w:bottom w:val="none" w:sz="0" w:space="0" w:color="auto"/>
        <w:right w:val="none" w:sz="0" w:space="0" w:color="auto"/>
      </w:divBdr>
    </w:div>
    <w:div w:id="8249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cadiz@fo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SEVERSO\AppData\Local\Microsoft\Windows\INetCache\Content.Outlook\W6U2X4RZ\corporate.ford.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ord.com/performance/g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ford.to/tweets" TargetMode="External"/><Relationship Id="rId13" Type="http://schemas.openxmlformats.org/officeDocument/2006/relationships/image" Target="media/image30.png"/><Relationship Id="rId3" Type="http://schemas.openxmlformats.org/officeDocument/2006/relationships/hyperlink" Target="https://ford.to/linkedin" TargetMode="External"/><Relationship Id="rId7" Type="http://schemas.openxmlformats.org/officeDocument/2006/relationships/image" Target="media/image2.png"/><Relationship Id="rId12" Type="http://schemas.openxmlformats.org/officeDocument/2006/relationships/hyperlink" Target="https://ford.to/facebook" TargetMode="External"/><Relationship Id="rId2" Type="http://schemas.openxmlformats.org/officeDocument/2006/relationships/image" Target="media/image1.pn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png"/><Relationship Id="rId5" Type="http://schemas.openxmlformats.org/officeDocument/2006/relationships/hyperlink" Target="https://ford.to/linkedin" TargetMode="External"/><Relationship Id="rId15" Type="http://schemas.openxmlformats.org/officeDocument/2006/relationships/image" Target="media/image4.png"/><Relationship Id="rId10" Type="http://schemas.openxmlformats.org/officeDocument/2006/relationships/hyperlink" Target="https://ford.to/tweets" TargetMode="External"/><Relationship Id="rId4" Type="http://schemas.openxmlformats.org/officeDocument/2006/relationships/image" Target="media/image10.png"/><Relationship Id="rId9" Type="http://schemas.openxmlformats.org/officeDocument/2006/relationships/image" Target="media/image20.png"/><Relationship Id="rId14" Type="http://schemas.openxmlformats.org/officeDocument/2006/relationships/hyperlink" Target="https://ford.to/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75AE62940CB4F9C8424469F747747" ma:contentTypeVersion="4" ma:contentTypeDescription="Create a new document." ma:contentTypeScope="" ma:versionID="62d1267956309ad151d7fb681ae222fd">
  <xsd:schema xmlns:xsd="http://www.w3.org/2001/XMLSchema" xmlns:xs="http://www.w3.org/2001/XMLSchema" xmlns:p="http://schemas.microsoft.com/office/2006/metadata/properties" xmlns:ns2="47132d37-0f86-409d-8251-7e6b111de786" targetNamespace="http://schemas.microsoft.com/office/2006/metadata/properties" ma:root="true" ma:fieldsID="0abf569982f3adf3bece26fa56c7972e" ns2:_="">
    <xsd:import namespace="47132d37-0f86-409d-8251-7e6b111de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2d37-0f86-409d-8251-7e6b111d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67D3900-12F2-4549-9756-3CB2128D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2d37-0f86-409d-8251-7e6b111de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F45F9-DAFE-4F2D-A0B4-40B8A2EBCB8B}">
  <ds:schemaRefs>
    <ds:schemaRef ds:uri="http://schemas.microsoft.com/sharepoint/v3/contenttype/forms"/>
  </ds:schemaRefs>
</ds:datastoreItem>
</file>

<file path=customXml/itemProps3.xml><?xml version="1.0" encoding="utf-8"?>
<ds:datastoreItem xmlns:ds="http://schemas.openxmlformats.org/officeDocument/2006/customXml" ds:itemID="{E1525941-484C-465D-83D8-EE3680FDA0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5593</Characters>
  <Application>Microsoft Office Word</Application>
  <DocSecurity>0</DocSecurity>
  <Lines>46</Lines>
  <Paragraphs>13</Paragraphs>
  <ScaleCrop>false</ScaleCrop>
  <Company>Ford Motor Company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Sanch, Becky (R.)</dc:creator>
  <cp:keywords/>
  <cp:lastModifiedBy>Cadiz, Jiyan (J.K.)</cp:lastModifiedBy>
  <cp:revision>4</cp:revision>
  <cp:lastPrinted>2015-04-22T04:06:00Z</cp:lastPrinted>
  <dcterms:created xsi:type="dcterms:W3CDTF">2022-02-08T19:08:00Z</dcterms:created>
  <dcterms:modified xsi:type="dcterms:W3CDTF">2022-02-08T19:14:00Z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display_urn:schemas-microsoft-com:office:office#Editor">
    <vt:lpwstr>Seidl, Matthew (M.J.)</vt:lpwstr>
  </property>
  <property fmtid="{D5CDD505-2E9C-101B-9397-08002B2CF9AE}" pid="5" name="TemplateUrl">
    <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Seidl, Matthew (M.J.)</vt:lpwstr>
  </property>
  <property fmtid="{D5CDD505-2E9C-101B-9397-08002B2CF9AE}" pid="9" name="Order">
    <vt:lpwstr>129600.000000000</vt:lpwstr>
  </property>
  <property fmtid="{D5CDD505-2E9C-101B-9397-08002B2CF9AE}" pid="10" name="Title">
    <vt:lpwstr>RELEASE AT 00:01 A</vt:lpwstr>
  </property>
</Properties>
</file>